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8"/>
      </w:tblGrid>
      <w:tr w:rsidR="00A3528E" w:rsidRPr="00A3528E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8E" w:rsidRPr="00A3528E" w:rsidRDefault="00A3528E" w:rsidP="00A35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528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53D0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令和６年１０月１</w:t>
            </w:r>
            <w:bookmarkStart w:id="0" w:name="_GoBack"/>
            <w:bookmarkEnd w:id="0"/>
            <w:r w:rsidRPr="00AD75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A3528E" w:rsidRPr="00A3528E" w:rsidRDefault="00A3528E" w:rsidP="00A35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528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島根県選挙管理委員会（地域振興部市町村課）</w:t>
            </w:r>
          </w:p>
          <w:p w:rsidR="00A3528E" w:rsidRPr="00A3528E" w:rsidRDefault="00A3528E" w:rsidP="00153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担当：山根</w:t>
            </w:r>
            <w:r w:rsidR="00153D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・仁井（</w:t>
            </w:r>
            <w:r w:rsidR="00153D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5064</w:t>
            </w:r>
            <w:r w:rsidR="00153D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A3528E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4"/>
                <w:szCs w:val="24"/>
              </w:rPr>
              <w:t>5792</w:t>
            </w:r>
            <w:r w:rsidR="00153D01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  <w:u w:val="single" w:color="000000"/>
        </w:rPr>
        <w:t>島根県選挙管理委員会の開催について</w:t>
      </w: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島根県選挙管理委員会を次のとおり開催します。</w:t>
      </w: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日　　時　　</w:t>
      </w:r>
      <w:r w:rsidR="00AD7506" w:rsidRPr="00AD75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令和６年１０月２</w:t>
      </w:r>
      <w:r w:rsidRPr="00AD75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日（火）</w:t>
      </w:r>
    </w:p>
    <w:p w:rsidR="00A3528E" w:rsidRPr="00A3528E" w:rsidRDefault="00A3528E" w:rsidP="00A352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3528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3528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3528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AD75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１３：３０</w:t>
      </w: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～</w:t>
      </w: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場　　所　　</w:t>
      </w:r>
      <w:r w:rsidR="00AD7506" w:rsidRPr="00AD75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島根県庁　６</w:t>
      </w:r>
      <w:r w:rsidRPr="00AD75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階　</w:t>
      </w:r>
      <w:r w:rsidR="00AD7506" w:rsidRPr="00AD75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講堂</w:t>
      </w: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主な議題　　第５０回衆議院議員総選挙及び第２６</w:t>
      </w: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回最高裁判所裁判官</w:t>
      </w:r>
    </w:p>
    <w:p w:rsidR="00A3528E" w:rsidRPr="00A3528E" w:rsidRDefault="00A3528E" w:rsidP="00A352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352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国民審査に係る執行計画等について</w:t>
      </w:r>
    </w:p>
    <w:p w:rsidR="00B7624F" w:rsidRPr="00A3528E" w:rsidRDefault="00B7624F"/>
    <w:sectPr w:rsidR="00B7624F" w:rsidRPr="00A3528E" w:rsidSect="00A3528E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83"/>
    <w:rsid w:val="00153D01"/>
    <w:rsid w:val="00234A83"/>
    <w:rsid w:val="00A3528E"/>
    <w:rsid w:val="00AD7506"/>
    <w:rsid w:val="00B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795EA"/>
  <w15:chartTrackingRefBased/>
  <w15:docId w15:val="{55D10482-E09A-48A6-A6A0-075931B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伸司</dc:creator>
  <cp:keywords/>
  <dc:description/>
  <cp:lastModifiedBy>山根　伸司</cp:lastModifiedBy>
  <cp:revision>4</cp:revision>
  <dcterms:created xsi:type="dcterms:W3CDTF">2023-06-23T00:05:00Z</dcterms:created>
  <dcterms:modified xsi:type="dcterms:W3CDTF">2024-09-30T12:23:00Z</dcterms:modified>
</cp:coreProperties>
</file>