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E" w:rsidRPr="00991A7C" w:rsidRDefault="00583F7D" w:rsidP="00AD5C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83F7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</w:t>
      </w:r>
      <w:r w:rsidR="00DA368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583F7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13142D" w:rsidRPr="00991A7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緩和ケア</w:t>
      </w:r>
      <w:r w:rsidR="00AD5C7E" w:rsidRPr="00991A7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情報提供書</w:t>
      </w:r>
      <w:r w:rsidRPr="00991A7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</w:t>
      </w:r>
      <w:r w:rsidR="00B4581D" w:rsidRPr="00991A7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4581D" w:rsidRPr="00991A7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D7DA5" w:rsidRPr="00991A7C">
        <w:rPr>
          <w:rFonts w:asciiTheme="majorEastAsia" w:eastAsiaTheme="majorEastAsia" w:hAnsiTheme="majorEastAsia" w:hint="eastAsia"/>
          <w:sz w:val="24"/>
          <w:szCs w:val="24"/>
        </w:rPr>
        <w:t>看護師</w:t>
      </w:r>
      <w:r w:rsidR="007E2CDE" w:rsidRPr="00991A7C">
        <w:rPr>
          <w:rFonts w:asciiTheme="majorEastAsia" w:eastAsiaTheme="majorEastAsia" w:hAnsiTheme="majorEastAsia" w:hint="eastAsia"/>
          <w:sz w:val="24"/>
          <w:szCs w:val="24"/>
        </w:rPr>
        <w:t>記載用</w:t>
      </w:r>
      <w:r w:rsidR="00B4581D" w:rsidRPr="00991A7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3343E" w:rsidRPr="006744E5" w:rsidRDefault="0083343E" w:rsidP="0083343E">
      <w:pPr>
        <w:ind w:firstLineChars="100" w:firstLine="240"/>
        <w:rPr>
          <w:rFonts w:asciiTheme="majorEastAsia" w:eastAsiaTheme="majorEastAsia" w:hAnsiTheme="majorEastAsia"/>
          <w:color w:val="000000" w:themeColor="text1"/>
          <w:szCs w:val="24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33031A" w:rsidRPr="006744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担当看護師</w:t>
      </w:r>
      <w:r w:rsidRPr="006744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様</w:t>
      </w:r>
      <w:r w:rsidRPr="006744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                    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　　　</w:t>
      </w:r>
      <w:r w:rsidR="003C2E1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年　　月　　日</w:t>
      </w:r>
    </w:p>
    <w:p w:rsidR="0083343E" w:rsidRPr="006744E5" w:rsidRDefault="0083343E" w:rsidP="0083343E">
      <w:pPr>
        <w:ind w:firstLineChars="2000" w:firstLine="4200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紹介元医療機関名　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　　　　　　　　　  　　　　  　　　　　　</w:t>
      </w:r>
    </w:p>
    <w:p w:rsidR="0083343E" w:rsidRPr="006744E5" w:rsidRDefault="0083343E" w:rsidP="0083343E">
      <w:pPr>
        <w:ind w:firstLineChars="2900" w:firstLine="6090"/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　   　 　病棟　記入者　　　  　　　　　　 </w:t>
      </w:r>
    </w:p>
    <w:p w:rsidR="0083343E" w:rsidRPr="006744E5" w:rsidRDefault="0083343E" w:rsidP="0083343E">
      <w:pPr>
        <w:snapToGrid w:val="0"/>
        <w:ind w:firstLineChars="2250" w:firstLine="472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住</w:t>
      </w:r>
      <w:r w:rsidR="0009527C"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所：</w:t>
      </w:r>
    </w:p>
    <w:p w:rsidR="0083343E" w:rsidRPr="006744E5" w:rsidRDefault="0083343E" w:rsidP="0009527C">
      <w:pPr>
        <w:snapToGrid w:val="0"/>
        <w:ind w:firstLineChars="2250" w:firstLine="472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電話番号：</w:t>
      </w:r>
    </w:p>
    <w:p w:rsidR="0009527C" w:rsidRPr="006744E5" w:rsidRDefault="0009527C" w:rsidP="0009527C">
      <w:pPr>
        <w:snapToGrid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D33CC" w:rsidRPr="006744E5" w:rsidRDefault="001D33CC" w:rsidP="006D7DA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患者基本情報</w:t>
      </w:r>
    </w:p>
    <w:p w:rsidR="001D33CC" w:rsidRPr="006744E5" w:rsidRDefault="00E30CB1" w:rsidP="001D33C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6744E5">
        <w:rPr>
          <w:rFonts w:asciiTheme="majorEastAsia" w:eastAsiaTheme="majorEastAsia" w:hAnsiTheme="majorEastAsia"/>
          <w:b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CEE46" wp14:editId="480D93B9">
                <wp:simplePos x="0" y="0"/>
                <wp:positionH relativeFrom="column">
                  <wp:posOffset>-161925</wp:posOffset>
                </wp:positionH>
                <wp:positionV relativeFrom="paragraph">
                  <wp:posOffset>29845</wp:posOffset>
                </wp:positionV>
                <wp:extent cx="7058025" cy="135255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8025" cy="13525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099AA" id="角丸四角形 1" o:spid="_x0000_s1026" style="position:absolute;left:0;text-align:left;margin-left:-12.75pt;margin-top:2.35pt;width:555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" filled="f" strokecolor="black [3200]" strokeweight=".25pt">
                <v:path arrowok="t"/>
              </v:roundrect>
            </w:pict>
          </mc:Fallback>
        </mc:AlternateContent>
      </w:r>
    </w:p>
    <w:p w:rsidR="001D33CC" w:rsidRPr="006744E5" w:rsidRDefault="001D33CC" w:rsidP="001D33C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患者氏名　　　　　　　　　　　　　　　　男・女　</w:t>
      </w:r>
      <w:r w:rsidRPr="006744E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3C2E1A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生年月日　　　</w:t>
      </w:r>
      <w:bookmarkStart w:id="0" w:name="_GoBack"/>
      <w:bookmarkEnd w:id="0"/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年　　月　　日（　　歳）</w:t>
      </w:r>
    </w:p>
    <w:p w:rsidR="00E30CB1" w:rsidRPr="006744E5" w:rsidRDefault="001D33CC" w:rsidP="001D33C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住所　　　　　　　　　　　　　　　　　　　           　　　</w:t>
      </w:r>
      <w:r w:rsidRPr="006744E5">
        <w:rPr>
          <w:rFonts w:asciiTheme="majorEastAsia" w:eastAsiaTheme="majorEastAsia" w:hAnsiTheme="majorEastAsia" w:hint="eastAsia"/>
          <w:color w:val="000000" w:themeColor="text1"/>
        </w:rPr>
        <w:t xml:space="preserve">　 </w:t>
      </w: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電話番号　　　　　　　　　　　　　　</w:t>
      </w:r>
    </w:p>
    <w:p w:rsidR="001D33CC" w:rsidRPr="006744E5" w:rsidRDefault="00E30CB1" w:rsidP="001D33C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>療養</w:t>
      </w:r>
      <w:r w:rsidR="008321E3"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>希望</w:t>
      </w: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場所　　　　　　　　　　　　　　　　　　　</w:t>
      </w:r>
      <w:r w:rsidR="001D33CC"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</w:t>
      </w: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連絡先　　　　　　　　　　　　</w:t>
      </w:r>
      <w:r w:rsidR="001D33CC"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</w:p>
    <w:p w:rsidR="001D33CC" w:rsidRPr="006744E5" w:rsidRDefault="001D33CC" w:rsidP="001D33CC">
      <w:pPr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キーパーソン　　　　　　　　　　　　　　患者との続柄　</w:t>
      </w:r>
      <w:r w:rsidR="00E30CB1"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</w:t>
      </w: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 　</w:t>
      </w:r>
    </w:p>
    <w:p w:rsidR="001D33CC" w:rsidRPr="006744E5" w:rsidRDefault="001D33CC" w:rsidP="001D33CC">
      <w:pPr>
        <w:rPr>
          <w:rFonts w:asciiTheme="majorEastAsia" w:eastAsiaTheme="majorEastAsia" w:hAnsiTheme="majorEastAsia"/>
          <w:color w:val="000000" w:themeColor="text1"/>
        </w:rPr>
      </w:pPr>
    </w:p>
    <w:p w:rsidR="004B50E9" w:rsidRPr="006744E5" w:rsidRDefault="001D33CC" w:rsidP="001D33CC">
      <w:pPr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１．現在の病状</w:t>
      </w:r>
    </w:p>
    <w:p w:rsidR="001D33CC" w:rsidRPr="006744E5" w:rsidRDefault="004B50E9" w:rsidP="001D33CC">
      <w:pPr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●日常生活</w:t>
      </w:r>
    </w:p>
    <w:tbl>
      <w:tblPr>
        <w:tblStyle w:val="a9"/>
        <w:tblW w:w="1057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667"/>
        <w:gridCol w:w="2692"/>
        <w:gridCol w:w="1699"/>
        <w:gridCol w:w="420"/>
        <w:gridCol w:w="6"/>
        <w:gridCol w:w="2413"/>
        <w:gridCol w:w="2210"/>
      </w:tblGrid>
      <w:tr w:rsidR="006744E5" w:rsidRPr="006744E5" w:rsidTr="004B50E9">
        <w:trPr>
          <w:trHeight w:val="270"/>
        </w:trPr>
        <w:tc>
          <w:tcPr>
            <w:tcW w:w="467" w:type="dxa"/>
          </w:tcPr>
          <w:p w:rsidR="004B50E9" w:rsidRPr="006744E5" w:rsidRDefault="004B50E9" w:rsidP="004B50E9">
            <w:pPr>
              <w:ind w:firstLineChars="50" w:firstLine="1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59" w:type="dxa"/>
            <w:gridSpan w:val="2"/>
            <w:tcBorders>
              <w:right w:val="dotted" w:sz="4" w:space="0" w:color="auto"/>
            </w:tcBorders>
          </w:tcPr>
          <w:p w:rsidR="004B50E9" w:rsidRPr="006744E5" w:rsidRDefault="004B50E9" w:rsidP="004B50E9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699" w:type="dxa"/>
            <w:tcBorders>
              <w:left w:val="dotted" w:sz="4" w:space="0" w:color="auto"/>
            </w:tcBorders>
          </w:tcPr>
          <w:p w:rsidR="004B50E9" w:rsidRPr="006744E5" w:rsidRDefault="004B50E9" w:rsidP="004B50E9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420" w:type="dxa"/>
          </w:tcPr>
          <w:p w:rsidR="004B50E9" w:rsidRPr="006744E5" w:rsidRDefault="004B50E9" w:rsidP="004B50E9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right w:val="dotted" w:sz="4" w:space="0" w:color="auto"/>
            </w:tcBorders>
          </w:tcPr>
          <w:p w:rsidR="004B50E9" w:rsidRPr="006744E5" w:rsidRDefault="004B50E9" w:rsidP="004B50E9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210" w:type="dxa"/>
            <w:tcBorders>
              <w:left w:val="dotted" w:sz="4" w:space="0" w:color="auto"/>
            </w:tcBorders>
          </w:tcPr>
          <w:p w:rsidR="004B50E9" w:rsidRPr="006744E5" w:rsidRDefault="004B50E9" w:rsidP="004B50E9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特記事項</w:t>
            </w:r>
          </w:p>
        </w:tc>
      </w:tr>
      <w:tr w:rsidR="006744E5" w:rsidRPr="006744E5" w:rsidTr="004B50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" w:type="dxa"/>
          </w:tcPr>
          <w:p w:rsidR="00F92FC0" w:rsidRPr="006744E5" w:rsidRDefault="00F92FC0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食事</w:t>
            </w:r>
          </w:p>
        </w:tc>
        <w:tc>
          <w:tcPr>
            <w:tcW w:w="3359" w:type="dxa"/>
            <w:gridSpan w:val="2"/>
            <w:tcBorders>
              <w:righ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□経口　（</w:t>
            </w: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 　</w:t>
            </w: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）　　 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□経管栄養（経鼻・胃ろう・腸ろう）　　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□高カロリー輸液（IVH）</w:t>
            </w:r>
          </w:p>
          <w:p w:rsidR="00F92FC0" w:rsidRPr="006744E5" w:rsidRDefault="00F92FC0" w:rsidP="004B50E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□CVポート  </w:t>
            </w:r>
          </w:p>
          <w:p w:rsidR="00F92FC0" w:rsidRPr="006744E5" w:rsidRDefault="00F92FC0" w:rsidP="004B50E9">
            <w:pPr>
              <w:snapToGrid w:val="0"/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有りの場合</w:t>
            </w:r>
          </w:p>
          <w:p w:rsidR="00F92FC0" w:rsidRPr="006744E5" w:rsidRDefault="00F92FC0" w:rsidP="004B50E9">
            <w:pPr>
              <w:snapToGrid w:val="0"/>
              <w:ind w:firstLineChars="100" w:firstLine="2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（ヘパリンロック: □必要・□不要）</w:t>
            </w:r>
          </w:p>
        </w:tc>
        <w:tc>
          <w:tcPr>
            <w:tcW w:w="1699" w:type="dxa"/>
            <w:tcBorders>
              <w:lef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2FC0" w:rsidRPr="006744E5" w:rsidRDefault="00F92FC0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排泄</w:t>
            </w:r>
          </w:p>
        </w:tc>
        <w:tc>
          <w:tcPr>
            <w:tcW w:w="2413" w:type="dxa"/>
            <w:tcBorders>
              <w:righ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□自立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□Ｐトイレ　　　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□おむつ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□尿管留置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□ストマ</w:t>
            </w:r>
          </w:p>
        </w:tc>
        <w:tc>
          <w:tcPr>
            <w:tcW w:w="2210" w:type="dxa"/>
            <w:tcBorders>
              <w:left w:val="dotted" w:sz="4" w:space="0" w:color="auto"/>
            </w:tcBorders>
          </w:tcPr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744E5" w:rsidRPr="006744E5" w:rsidTr="004B50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" w:type="dxa"/>
          </w:tcPr>
          <w:p w:rsidR="00F92FC0" w:rsidRPr="006744E5" w:rsidRDefault="00F92FC0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麻痺</w:t>
            </w:r>
          </w:p>
        </w:tc>
        <w:tc>
          <w:tcPr>
            <w:tcW w:w="3359" w:type="dxa"/>
            <w:gridSpan w:val="2"/>
            <w:tcBorders>
              <w:righ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□無　　　　　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□有（部位</w:t>
            </w: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699" w:type="dxa"/>
            <w:tcBorders>
              <w:left w:val="dotted" w:sz="4" w:space="0" w:color="auto"/>
            </w:tcBorders>
          </w:tcPr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2FC0" w:rsidRPr="006744E5" w:rsidRDefault="00F92FC0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移動</w:t>
            </w:r>
          </w:p>
        </w:tc>
        <w:tc>
          <w:tcPr>
            <w:tcW w:w="2413" w:type="dxa"/>
            <w:tcBorders>
              <w:righ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□歩行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□車椅子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□ストレッチャー</w:t>
            </w:r>
          </w:p>
        </w:tc>
        <w:tc>
          <w:tcPr>
            <w:tcW w:w="2210" w:type="dxa"/>
            <w:tcBorders>
              <w:left w:val="dotted" w:sz="4" w:space="0" w:color="auto"/>
            </w:tcBorders>
          </w:tcPr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744E5" w:rsidRPr="006744E5" w:rsidTr="004B50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7" w:type="dxa"/>
          </w:tcPr>
          <w:p w:rsidR="00F92FC0" w:rsidRPr="006744E5" w:rsidRDefault="00F92FC0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清潔</w:t>
            </w:r>
          </w:p>
        </w:tc>
        <w:tc>
          <w:tcPr>
            <w:tcW w:w="3359" w:type="dxa"/>
            <w:gridSpan w:val="2"/>
            <w:tcBorders>
              <w:righ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□自立　　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□一部介助　　　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□全介助</w:t>
            </w:r>
          </w:p>
        </w:tc>
        <w:tc>
          <w:tcPr>
            <w:tcW w:w="1699" w:type="dxa"/>
            <w:tcBorders>
              <w:left w:val="dotted" w:sz="4" w:space="0" w:color="auto"/>
            </w:tcBorders>
          </w:tcPr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2FC0" w:rsidRPr="006744E5" w:rsidRDefault="00F92FC0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意思疎通</w:t>
            </w:r>
          </w:p>
        </w:tc>
        <w:tc>
          <w:tcPr>
            <w:tcW w:w="2413" w:type="dxa"/>
            <w:tcBorders>
              <w:righ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□可</w:t>
            </w:r>
          </w:p>
          <w:p w:rsidR="004B50E9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□不可（筆談・難聴・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手話・認知症・せん妄・意識レベルの低下）</w:t>
            </w:r>
          </w:p>
        </w:tc>
        <w:tc>
          <w:tcPr>
            <w:tcW w:w="2210" w:type="dxa"/>
            <w:tcBorders>
              <w:lef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744E5" w:rsidRPr="006744E5" w:rsidTr="004B50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467" w:type="dxa"/>
          </w:tcPr>
          <w:p w:rsidR="00F92FC0" w:rsidRPr="006744E5" w:rsidRDefault="00F92FC0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認知障害</w:t>
            </w:r>
          </w:p>
        </w:tc>
        <w:tc>
          <w:tcPr>
            <w:tcW w:w="3359" w:type="dxa"/>
            <w:gridSpan w:val="2"/>
            <w:tcBorders>
              <w:righ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□無　　　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□有（認知症・せん妄・その他）</w:t>
            </w:r>
          </w:p>
        </w:tc>
        <w:tc>
          <w:tcPr>
            <w:tcW w:w="1699" w:type="dxa"/>
            <w:tcBorders>
              <w:lef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F92FC0" w:rsidRPr="006744E5" w:rsidRDefault="00F92FC0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褥瘡</w:t>
            </w:r>
          </w:p>
        </w:tc>
        <w:tc>
          <w:tcPr>
            <w:tcW w:w="2413" w:type="dxa"/>
            <w:tcBorders>
              <w:righ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□有（部位</w:t>
            </w: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210" w:type="dxa"/>
            <w:tcBorders>
              <w:left w:val="dotted" w:sz="4" w:space="0" w:color="auto"/>
            </w:tcBorders>
          </w:tcPr>
          <w:p w:rsidR="00F92FC0" w:rsidRPr="006744E5" w:rsidRDefault="00F92FC0" w:rsidP="004B50E9">
            <w:pPr>
              <w:snapToGrid w:val="0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6744E5" w:rsidRPr="006744E5" w:rsidTr="004B50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7" w:type="dxa"/>
            <w:vMerge w:val="restart"/>
          </w:tcPr>
          <w:p w:rsidR="004B50E9" w:rsidRPr="006744E5" w:rsidRDefault="004B50E9" w:rsidP="004B50E9">
            <w:pPr>
              <w:snapToGrid w:val="0"/>
              <w:rPr>
                <w:rFonts w:ascii="ＤＦ特太ゴシック体" w:eastAsia="ＤＦ特太ゴシック体" w:hAnsi="ＤＦ特太ゴシック体"/>
                <w:color w:val="000000" w:themeColor="text1"/>
                <w:sz w:val="20"/>
                <w:szCs w:val="20"/>
              </w:rPr>
            </w:pPr>
            <w:r w:rsidRPr="006744E5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0"/>
                <w:szCs w:val="20"/>
              </w:rPr>
              <w:t>処置</w:t>
            </w:r>
          </w:p>
        </w:tc>
        <w:tc>
          <w:tcPr>
            <w:tcW w:w="10107" w:type="dxa"/>
            <w:gridSpan w:val="7"/>
            <w:tcBorders>
              <w:bottom w:val="dotted" w:sz="4" w:space="0" w:color="auto"/>
            </w:tcBorders>
          </w:tcPr>
          <w:p w:rsidR="004B50E9" w:rsidRPr="006744E5" w:rsidRDefault="004B50E9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□無　　　　　</w:t>
            </w:r>
          </w:p>
        </w:tc>
      </w:tr>
      <w:tr w:rsidR="006744E5" w:rsidRPr="006744E5" w:rsidTr="0099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67" w:type="dxa"/>
            <w:vMerge/>
          </w:tcPr>
          <w:p w:rsidR="004B50E9" w:rsidRPr="006744E5" w:rsidRDefault="004B50E9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4B50E9" w:rsidRPr="006744E5" w:rsidRDefault="004B50E9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□有</w:t>
            </w:r>
          </w:p>
          <w:p w:rsidR="004B50E9" w:rsidRPr="006744E5" w:rsidRDefault="004B50E9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50E9" w:rsidRPr="006744E5" w:rsidRDefault="004B50E9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□酸素（</w:t>
            </w: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L／分中）　　　□気管切開（永久・一時的）　　　□吸引</w:t>
            </w:r>
          </w:p>
        </w:tc>
      </w:tr>
      <w:tr w:rsidR="006744E5" w:rsidRPr="006744E5" w:rsidTr="009910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67" w:type="dxa"/>
            <w:vMerge/>
          </w:tcPr>
          <w:p w:rsidR="004B50E9" w:rsidRPr="006744E5" w:rsidRDefault="004B50E9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right w:val="dotted" w:sz="4" w:space="0" w:color="auto"/>
            </w:tcBorders>
          </w:tcPr>
          <w:p w:rsidR="004B50E9" w:rsidRPr="006744E5" w:rsidRDefault="004B50E9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40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4B50E9" w:rsidRPr="006744E5" w:rsidRDefault="004B50E9" w:rsidP="004B50E9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□その他</w:t>
            </w:r>
            <w:r w:rsidR="00DE33FA" w:rsidRPr="006744E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A8670B" w:rsidRPr="006744E5" w:rsidRDefault="00A8670B" w:rsidP="004B50E9">
      <w:pPr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パフォーマンスステータス（Performance Status:PS）</w:t>
      </w:r>
    </w:p>
    <w:p w:rsidR="00A8670B" w:rsidRPr="006744E5" w:rsidRDefault="00A8670B" w:rsidP="00A8670B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□：</w:t>
      </w:r>
      <w:r w:rsidRPr="006744E5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まったく問題なく活動できる。発症前と同じ日常生活が制限なく行える。</w:t>
      </w:r>
    </w:p>
    <w:p w:rsidR="00A8670B" w:rsidRPr="006744E5" w:rsidRDefault="00A8670B" w:rsidP="001D33CC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□</w:t>
      </w:r>
      <w:r w:rsidRPr="006744E5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：</w:t>
      </w:r>
      <w:r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 </w:t>
      </w:r>
      <w:r w:rsidRPr="006744E5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肉体的に激しい活動は制限されるが、歩行可能で、軽作業や座っての作業は行う ことができる。</w:t>
      </w:r>
    </w:p>
    <w:p w:rsidR="00A8670B" w:rsidRPr="006744E5" w:rsidRDefault="00A8670B" w:rsidP="00A8670B">
      <w:pPr>
        <w:ind w:firstLineChars="300" w:firstLine="630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6744E5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例：軽い家事、事務作業</w:t>
      </w:r>
    </w:p>
    <w:p w:rsidR="0013142D" w:rsidRPr="006744E5" w:rsidRDefault="00A8670B" w:rsidP="001D33CC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  □：</w:t>
      </w:r>
      <w:r w:rsidR="0013142D"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 </w:t>
      </w:r>
      <w:r w:rsidRPr="006744E5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歩行可能で、自分の身のまわりのことはすべて可能だが、作業はできない。</w:t>
      </w:r>
    </w:p>
    <w:p w:rsidR="00A8670B" w:rsidRPr="006744E5" w:rsidRDefault="00A8670B" w:rsidP="0013142D">
      <w:pPr>
        <w:ind w:firstLineChars="300" w:firstLine="630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6744E5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日中の50％以上はベッド外で過ごす。</w:t>
      </w:r>
    </w:p>
    <w:p w:rsidR="00A8670B" w:rsidRPr="006744E5" w:rsidRDefault="00A8670B" w:rsidP="001D33CC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</w:t>
      </w:r>
      <w:r w:rsidR="0013142D"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 </w:t>
      </w:r>
      <w:r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□：</w:t>
      </w:r>
      <w:r w:rsidR="0013142D"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 </w:t>
      </w:r>
      <w:r w:rsidRPr="006744E5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限られた自分の身のまわりのことしかできない。日中の50％以上をベッドか椅子で過ごす。</w:t>
      </w:r>
    </w:p>
    <w:p w:rsidR="00A8670B" w:rsidRPr="006744E5" w:rsidRDefault="00A8670B" w:rsidP="0099108A">
      <w:pPr>
        <w:ind w:firstLineChars="50" w:firstLine="105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□：</w:t>
      </w:r>
      <w:r w:rsidR="0013142D" w:rsidRPr="006744E5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 </w:t>
      </w:r>
      <w:r w:rsidRPr="006744E5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まったく動けない。自分の身のまわりのことはまったくできない。完全にベッドか椅子で過ごす。</w:t>
      </w:r>
    </w:p>
    <w:p w:rsidR="001D33CC" w:rsidRPr="006744E5" w:rsidRDefault="001D33CC" w:rsidP="001D33CC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lastRenderedPageBreak/>
        <w:t>●身体的苦痛（痛み・だるさ・食欲不振など）とその程度について</w:t>
      </w:r>
    </w:p>
    <w:p w:rsidR="001D33CC" w:rsidRPr="006744E5" w:rsidRDefault="001D33CC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□：痛み→部位：（　　　　　）</w:t>
      </w:r>
    </w:p>
    <w:p w:rsidR="001D33CC" w:rsidRPr="006744E5" w:rsidRDefault="001D33CC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 xml:space="preserve">□：だるさ　　</w:t>
      </w:r>
    </w:p>
    <w:p w:rsidR="001D33CC" w:rsidRPr="006744E5" w:rsidRDefault="001D33CC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□：食欲不振</w:t>
      </w:r>
    </w:p>
    <w:p w:rsidR="001D33CC" w:rsidRPr="006744E5" w:rsidRDefault="001D33CC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□：その他（　　　　　                                                　　　　　　　　　　　　）</w:t>
      </w:r>
    </w:p>
    <w:p w:rsidR="0013142D" w:rsidRPr="006744E5" w:rsidRDefault="0013142D" w:rsidP="001D33CC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</w:p>
    <w:p w:rsidR="001D33CC" w:rsidRPr="006744E5" w:rsidRDefault="001D33CC" w:rsidP="001D33CC">
      <w:pPr>
        <w:ind w:firstLineChars="50" w:firstLine="105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 xml:space="preserve">●精神的苦痛（抑うつ・不安感・不眠など）とその程度について　　</w:t>
      </w:r>
    </w:p>
    <w:p w:rsidR="001D33CC" w:rsidRPr="006744E5" w:rsidRDefault="001D33CC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□：不安</w:t>
      </w:r>
    </w:p>
    <w:p w:rsidR="001D33CC" w:rsidRPr="006744E5" w:rsidRDefault="001D33CC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□：不眠</w:t>
      </w:r>
    </w:p>
    <w:p w:rsidR="001D33CC" w:rsidRPr="006744E5" w:rsidRDefault="001D33CC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□：その他（　　　　　　　　　　                                                 　　　　　　　）</w:t>
      </w:r>
    </w:p>
    <w:p w:rsidR="00446A8E" w:rsidRPr="006744E5" w:rsidRDefault="00446A8E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:rsidR="00446A8E" w:rsidRPr="006744E5" w:rsidRDefault="00446A8E" w:rsidP="001D33C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:rsidR="001D33CC" w:rsidRPr="006744E5" w:rsidRDefault="001D33CC" w:rsidP="00583F7D">
      <w:pPr>
        <w:rPr>
          <w:rFonts w:asciiTheme="majorEastAsia" w:eastAsiaTheme="majorEastAsia" w:hAnsiTheme="majorEastAsia"/>
          <w:color w:val="000000" w:themeColor="text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</w:rPr>
        <w:t>２．入院中の経過と看護</w:t>
      </w:r>
    </w:p>
    <w:p w:rsidR="00446A8E" w:rsidRPr="006744E5" w:rsidRDefault="00446A8E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5C7E" w:rsidRPr="006744E5" w:rsidRDefault="00AD5C7E" w:rsidP="0009527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327409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３．家族の支援について</w:t>
      </w:r>
    </w:p>
    <w:p w:rsidR="00640A28" w:rsidRPr="006744E5" w:rsidRDefault="00640A28" w:rsidP="00640A28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●家族構成</w:t>
      </w: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40A28" w:rsidRPr="006744E5" w:rsidRDefault="00640A28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71AE9" w:rsidRPr="006744E5" w:rsidRDefault="00640A28" w:rsidP="00640A28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●</w:t>
      </w:r>
      <w:r w:rsidR="00D71AE9"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介護者について</w:t>
      </w:r>
    </w:p>
    <w:p w:rsidR="00640A28" w:rsidRPr="006744E5" w:rsidRDefault="00D71AE9" w:rsidP="00640A28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主な介護</w:t>
      </w:r>
      <w:r w:rsidR="00640A28"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者：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                                 </w:t>
      </w:r>
    </w:p>
    <w:p w:rsidR="00D71AE9" w:rsidRPr="006744E5" w:rsidRDefault="00D71AE9" w:rsidP="00640A28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介護を援助できる方：有（　　　　　　　　　　　　　）・無</w:t>
      </w:r>
    </w:p>
    <w:p w:rsidR="00D71AE9" w:rsidRPr="006744E5" w:rsidRDefault="00D71AE9" w:rsidP="00640A28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主介護者の介護意欲：□積極的　　　□消極的　　　□拒否的　　　□不明</w:t>
      </w:r>
    </w:p>
    <w:p w:rsidR="00F07C2B" w:rsidRPr="006744E5" w:rsidRDefault="00F07C2B" w:rsidP="0078771B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78771B" w:rsidRPr="006744E5" w:rsidRDefault="0078771B" w:rsidP="0078771B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●相談場所</w:t>
      </w:r>
    </w:p>
    <w:p w:rsidR="00F41158" w:rsidRPr="006744E5" w:rsidRDefault="0078771B" w:rsidP="0078771B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日中：□担当医　　　□</w:t>
      </w:r>
      <w:r w:rsidR="00F41158"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連携室　　　</w:t>
      </w:r>
    </w:p>
    <w:p w:rsidR="0078771B" w:rsidRPr="006744E5" w:rsidRDefault="00F07C2B" w:rsidP="0078771B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夜間：□救急室　　　その他：（　　　　　　　　　）</w:t>
      </w:r>
    </w:p>
    <w:p w:rsidR="00D71AE9" w:rsidRPr="006744E5" w:rsidRDefault="0078771B" w:rsidP="001D33CC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640A28" w:rsidRPr="006744E5" w:rsidRDefault="00640A28" w:rsidP="00327409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４．</w:t>
      </w:r>
      <w:r w:rsidR="005C777F"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緩和ケア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上の問題点等</w:t>
      </w:r>
    </w:p>
    <w:p w:rsidR="00640A28" w:rsidRPr="006744E5" w:rsidRDefault="00640A28" w:rsidP="00640A28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9527C" w:rsidRPr="006744E5" w:rsidRDefault="0009527C" w:rsidP="0009527C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9527C" w:rsidRPr="006744E5" w:rsidRDefault="0009527C" w:rsidP="0009527C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9527C" w:rsidRPr="006744E5" w:rsidRDefault="0009527C" w:rsidP="0009527C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9527C" w:rsidRPr="006744E5" w:rsidRDefault="0009527C" w:rsidP="0009527C">
      <w:pPr>
        <w:ind w:firstLineChars="50" w:firstLine="105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09527C" w:rsidRPr="006744E5" w:rsidRDefault="0009527C" w:rsidP="0099108A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09527C" w:rsidRPr="006744E5" w:rsidSect="0013142D">
      <w:headerReference w:type="default" r:id="rId7"/>
      <w:footerReference w:type="default" r:id="rId8"/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B2" w:rsidRDefault="003B5DB2" w:rsidP="008E791F">
      <w:r>
        <w:separator/>
      </w:r>
    </w:p>
  </w:endnote>
  <w:endnote w:type="continuationSeparator" w:id="0">
    <w:p w:rsidR="003B5DB2" w:rsidRDefault="003B5DB2" w:rsidP="008E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798307"/>
      <w:docPartObj>
        <w:docPartGallery w:val="Page Numbers (Bottom of Page)"/>
        <w:docPartUnique/>
      </w:docPartObj>
    </w:sdtPr>
    <w:sdtEndPr/>
    <w:sdtContent>
      <w:p w:rsidR="0013142D" w:rsidRDefault="00131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1A" w:rsidRPr="003C2E1A">
          <w:rPr>
            <w:noProof/>
            <w:lang w:val="ja-JP"/>
          </w:rPr>
          <w:t>2</w:t>
        </w:r>
        <w:r>
          <w:fldChar w:fldCharType="end"/>
        </w:r>
      </w:p>
    </w:sdtContent>
  </w:sdt>
  <w:p w:rsidR="0013142D" w:rsidRDefault="001314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B2" w:rsidRDefault="003B5DB2" w:rsidP="008E791F">
      <w:r>
        <w:separator/>
      </w:r>
    </w:p>
  </w:footnote>
  <w:footnote w:type="continuationSeparator" w:id="0">
    <w:p w:rsidR="003B5DB2" w:rsidRDefault="003B5DB2" w:rsidP="008E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18" w:rsidRDefault="00712F18">
    <w:pPr>
      <w:pStyle w:val="a5"/>
    </w:pPr>
    <w:r>
      <w:rPr>
        <w:rFonts w:hint="eastAsia"/>
      </w:rPr>
      <w:t>＜様式２＞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7"/>
    <w:rsid w:val="00001436"/>
    <w:rsid w:val="00010AE1"/>
    <w:rsid w:val="00021970"/>
    <w:rsid w:val="00036B07"/>
    <w:rsid w:val="0009527C"/>
    <w:rsid w:val="000C1B3F"/>
    <w:rsid w:val="00102338"/>
    <w:rsid w:val="0013142D"/>
    <w:rsid w:val="00190E71"/>
    <w:rsid w:val="0019527E"/>
    <w:rsid w:val="001A2CF6"/>
    <w:rsid w:val="001B0CE7"/>
    <w:rsid w:val="001D33CC"/>
    <w:rsid w:val="00224BDA"/>
    <w:rsid w:val="00244BF6"/>
    <w:rsid w:val="002A098E"/>
    <w:rsid w:val="002D0FE3"/>
    <w:rsid w:val="00327409"/>
    <w:rsid w:val="0033031A"/>
    <w:rsid w:val="003B5DB2"/>
    <w:rsid w:val="003C2E1A"/>
    <w:rsid w:val="003C33E3"/>
    <w:rsid w:val="003C451A"/>
    <w:rsid w:val="0040382E"/>
    <w:rsid w:val="00446A8E"/>
    <w:rsid w:val="0045432A"/>
    <w:rsid w:val="004B50E9"/>
    <w:rsid w:val="004C30F9"/>
    <w:rsid w:val="00523A6C"/>
    <w:rsid w:val="0054640B"/>
    <w:rsid w:val="00583F7D"/>
    <w:rsid w:val="005C777F"/>
    <w:rsid w:val="00640A28"/>
    <w:rsid w:val="0065331F"/>
    <w:rsid w:val="006744E5"/>
    <w:rsid w:val="00691AAD"/>
    <w:rsid w:val="006D7DA5"/>
    <w:rsid w:val="00705D23"/>
    <w:rsid w:val="00712EC3"/>
    <w:rsid w:val="00712F18"/>
    <w:rsid w:val="007718D3"/>
    <w:rsid w:val="0078771B"/>
    <w:rsid w:val="007C4DB4"/>
    <w:rsid w:val="007E2CDE"/>
    <w:rsid w:val="007F5F8E"/>
    <w:rsid w:val="0081343D"/>
    <w:rsid w:val="008321E3"/>
    <w:rsid w:val="0083343E"/>
    <w:rsid w:val="008C581C"/>
    <w:rsid w:val="008E09D8"/>
    <w:rsid w:val="008E38E1"/>
    <w:rsid w:val="008E791F"/>
    <w:rsid w:val="00920A45"/>
    <w:rsid w:val="00925CDC"/>
    <w:rsid w:val="009659B7"/>
    <w:rsid w:val="0099108A"/>
    <w:rsid w:val="00991A7C"/>
    <w:rsid w:val="009A58C8"/>
    <w:rsid w:val="009E5784"/>
    <w:rsid w:val="00A34C48"/>
    <w:rsid w:val="00A83D46"/>
    <w:rsid w:val="00A8670B"/>
    <w:rsid w:val="00AB2016"/>
    <w:rsid w:val="00AD5C7E"/>
    <w:rsid w:val="00B4581D"/>
    <w:rsid w:val="00BE5E72"/>
    <w:rsid w:val="00C342B4"/>
    <w:rsid w:val="00C91B9E"/>
    <w:rsid w:val="00CA3F61"/>
    <w:rsid w:val="00CD498E"/>
    <w:rsid w:val="00D34DF3"/>
    <w:rsid w:val="00D4082D"/>
    <w:rsid w:val="00D71AE9"/>
    <w:rsid w:val="00DA311B"/>
    <w:rsid w:val="00DA368F"/>
    <w:rsid w:val="00DE33FA"/>
    <w:rsid w:val="00E30CB1"/>
    <w:rsid w:val="00ED10D2"/>
    <w:rsid w:val="00ED25A8"/>
    <w:rsid w:val="00F07C2B"/>
    <w:rsid w:val="00F41158"/>
    <w:rsid w:val="00F8326F"/>
    <w:rsid w:val="00F92FC0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78B3242"/>
  <w15:docId w15:val="{5CB1FE37-0026-4C0E-9B85-8650A7F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C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91F"/>
  </w:style>
  <w:style w:type="paragraph" w:styleId="a7">
    <w:name w:val="footer"/>
    <w:basedOn w:val="a"/>
    <w:link w:val="a8"/>
    <w:uiPriority w:val="99"/>
    <w:unhideWhenUsed/>
    <w:rsid w:val="008E7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91F"/>
  </w:style>
  <w:style w:type="table" w:styleId="a9">
    <w:name w:val="Table Grid"/>
    <w:basedOn w:val="a1"/>
    <w:uiPriority w:val="59"/>
    <w:rsid w:val="00D4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2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DA96-2576-4BFD-81E4-C0DE05E1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380393</dc:creator>
  <cp:lastModifiedBy>Windows ユーザー</cp:lastModifiedBy>
  <cp:revision>5</cp:revision>
  <cp:lastPrinted>2019-02-21T00:52:00Z</cp:lastPrinted>
  <dcterms:created xsi:type="dcterms:W3CDTF">2016-12-05T02:11:00Z</dcterms:created>
  <dcterms:modified xsi:type="dcterms:W3CDTF">2020-01-30T01:25:00Z</dcterms:modified>
</cp:coreProperties>
</file>