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EDF4" w14:textId="4E2F29EC" w:rsidR="005D006B" w:rsidRPr="00DF0182" w:rsidRDefault="00DF0182" w:rsidP="00BE2F59">
      <w:pPr>
        <w:rPr>
          <w:color w:val="000000" w:themeColor="text1"/>
          <w:u w:val="single"/>
        </w:rPr>
      </w:pPr>
      <w:bookmarkStart w:id="0" w:name="_Hlk23433413"/>
      <w:bookmarkStart w:id="1" w:name="_GoBack"/>
      <w:bookmarkEnd w:id="1"/>
      <w:r>
        <w:rPr>
          <w:rFonts w:hint="eastAsia"/>
          <w:color w:val="000000" w:themeColor="text1"/>
          <w:u w:val="single"/>
        </w:rPr>
        <w:t>No.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2FE9A3" w14:textId="116D9608" w:rsidR="00E92C92" w:rsidRPr="00997C79" w:rsidRDefault="007746D0" w:rsidP="00887014">
      <w:pPr>
        <w:ind w:firstLineChars="100" w:firstLine="210"/>
        <w:jc w:val="right"/>
        <w:rPr>
          <w:u w:val="single"/>
        </w:rPr>
      </w:pPr>
      <w:bookmarkStart w:id="2" w:name="_Hlk23433634"/>
      <w:r>
        <w:rPr>
          <w:rFonts w:hint="eastAsia"/>
          <w:u w:val="single"/>
        </w:rPr>
        <w:t>研修初</w:t>
      </w:r>
      <w:r w:rsidR="00E92C92" w:rsidRPr="00997C79">
        <w:rPr>
          <w:rFonts w:hint="eastAsia"/>
          <w:u w:val="single"/>
        </w:rPr>
        <w:t>日、コピーを</w:t>
      </w:r>
      <w:r>
        <w:rPr>
          <w:rFonts w:hint="eastAsia"/>
          <w:u w:val="single"/>
        </w:rPr>
        <w:t>6</w:t>
      </w:r>
      <w:r w:rsidR="00E92C92" w:rsidRPr="00997C79">
        <w:rPr>
          <w:rFonts w:hint="eastAsia"/>
          <w:u w:val="single"/>
        </w:rPr>
        <w:t>部ご持参ください。</w:t>
      </w:r>
      <w:bookmarkEnd w:id="2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16FCB08F" w:rsidR="000D4542" w:rsidRPr="000D4542" w:rsidRDefault="009D3253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令和２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D4327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46D0"/>
    <w:rsid w:val="00776618"/>
    <w:rsid w:val="007A0BAF"/>
    <w:rsid w:val="007A7C45"/>
    <w:rsid w:val="007B09A5"/>
    <w:rsid w:val="00812CE3"/>
    <w:rsid w:val="0084363D"/>
    <w:rsid w:val="0086575C"/>
    <w:rsid w:val="00866FB2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3253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C24DD"/>
    <w:rsid w:val="00CD1DD9"/>
    <w:rsid w:val="00CE36DC"/>
    <w:rsid w:val="00D2344B"/>
    <w:rsid w:val="00D32A87"/>
    <w:rsid w:val="00D3566C"/>
    <w:rsid w:val="00D4327A"/>
    <w:rsid w:val="00D4498B"/>
    <w:rsid w:val="00D529CB"/>
    <w:rsid w:val="00D5301A"/>
    <w:rsid w:val="00DE7D0E"/>
    <w:rsid w:val="00DF0182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2020-08-07T08:06:00Z</cp:lastPrinted>
  <dcterms:created xsi:type="dcterms:W3CDTF">2020-08-07T10:39:00Z</dcterms:created>
  <dcterms:modified xsi:type="dcterms:W3CDTF">2020-08-07T10:39:00Z</dcterms:modified>
</cp:coreProperties>
</file>