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796EF9" w:rsidRPr="00425B21" w14:paraId="5857C9C4" w14:textId="77777777" w:rsidTr="00796EF9">
        <w:trPr>
          <w:trHeight w:val="858"/>
        </w:trPr>
        <w:tc>
          <w:tcPr>
            <w:tcW w:w="15309" w:type="dxa"/>
            <w:gridSpan w:val="4"/>
            <w:tcBorders>
              <w:top w:val="nil"/>
              <w:left w:val="nil"/>
              <w:bottom w:val="nil"/>
              <w:right w:val="nil"/>
            </w:tcBorders>
            <w:shd w:val="clear" w:color="auto" w:fill="auto"/>
            <w:noWrap/>
            <w:vAlign w:val="center"/>
            <w:hideMark/>
          </w:tcPr>
          <w:p w14:paraId="6308815D" w14:textId="19E4B49B" w:rsidR="00796EF9" w:rsidRPr="00075099" w:rsidRDefault="00796EF9" w:rsidP="00796EF9">
            <w:pPr>
              <w:widowControl/>
              <w:jc w:val="center"/>
              <w:rPr>
                <w:rFonts w:ascii="ＭＳ ゴシック" w:eastAsia="ＭＳ ゴシック" w:hAnsi="ＭＳ ゴシック" w:cs="ＭＳ Ｐゴシック"/>
                <w:kern w:val="0"/>
                <w:sz w:val="44"/>
                <w:szCs w:val="44"/>
              </w:rPr>
            </w:pPr>
            <w:r w:rsidRPr="00075099">
              <w:rPr>
                <w:rFonts w:ascii="ＭＳ ゴシック" w:eastAsia="ＭＳ ゴシック" w:hAnsi="ＭＳ ゴシック" w:cs="ＭＳ Ｐゴシック" w:hint="eastAsia"/>
                <w:kern w:val="0"/>
                <w:sz w:val="44"/>
                <w:szCs w:val="44"/>
              </w:rPr>
              <w:t>令和</w:t>
            </w:r>
            <w:r w:rsidR="00742D68">
              <w:rPr>
                <w:rFonts w:ascii="ＭＳ ゴシック" w:eastAsia="ＭＳ ゴシック" w:hAnsi="ＭＳ ゴシック" w:cs="ＭＳ Ｐゴシック" w:hint="eastAsia"/>
                <w:kern w:val="0"/>
                <w:sz w:val="44"/>
                <w:szCs w:val="44"/>
              </w:rPr>
              <w:t>７</w:t>
            </w:r>
            <w:r w:rsidRPr="00075099">
              <w:rPr>
                <w:rFonts w:ascii="ＭＳ ゴシック" w:eastAsia="ＭＳ ゴシック" w:hAnsi="ＭＳ ゴシック" w:cs="ＭＳ Ｐゴシック" w:hint="eastAsia"/>
                <w:kern w:val="0"/>
                <w:sz w:val="44"/>
                <w:szCs w:val="44"/>
              </w:rPr>
              <w:t>年度　指定障害福祉サービス事業者指導調書</w:t>
            </w:r>
          </w:p>
        </w:tc>
      </w:tr>
      <w:tr w:rsidR="00796EF9" w:rsidRPr="00425B21" w14:paraId="610A7F38" w14:textId="77777777" w:rsidTr="00796EF9">
        <w:trPr>
          <w:trHeight w:val="416"/>
        </w:trPr>
        <w:tc>
          <w:tcPr>
            <w:tcW w:w="15309" w:type="dxa"/>
            <w:gridSpan w:val="4"/>
            <w:tcBorders>
              <w:top w:val="nil"/>
              <w:left w:val="nil"/>
              <w:bottom w:val="nil"/>
              <w:right w:val="nil"/>
            </w:tcBorders>
            <w:shd w:val="clear" w:color="auto" w:fill="auto"/>
            <w:noWrap/>
            <w:vAlign w:val="center"/>
          </w:tcPr>
          <w:p w14:paraId="3AE43D25" w14:textId="77777777" w:rsidR="00796EF9" w:rsidRPr="00075099" w:rsidRDefault="00796EF9" w:rsidP="00796EF9">
            <w:pPr>
              <w:widowControl/>
              <w:jc w:val="center"/>
              <w:rPr>
                <w:rFonts w:ascii="ＭＳ ゴシック" w:eastAsia="ＭＳ ゴシック" w:hAnsi="ＭＳ ゴシック" w:cs="ＭＳ Ｐゴシック"/>
                <w:i/>
                <w:kern w:val="0"/>
                <w:sz w:val="28"/>
                <w:szCs w:val="44"/>
              </w:rPr>
            </w:pPr>
            <w:r w:rsidRPr="00075099">
              <w:rPr>
                <w:rFonts w:ascii="ＭＳ ゴシック" w:eastAsia="ＭＳ ゴシック" w:hAnsi="ＭＳ ゴシック" w:cs="ＭＳ Ｐゴシック" w:hint="eastAsia"/>
                <w:i/>
                <w:kern w:val="0"/>
                <w:sz w:val="44"/>
                <w:szCs w:val="44"/>
              </w:rPr>
              <w:t>（短期入所）</w:t>
            </w:r>
          </w:p>
        </w:tc>
      </w:tr>
      <w:tr w:rsidR="00796EF9" w:rsidRPr="00425B21" w14:paraId="19440578" w14:textId="77777777" w:rsidTr="00796EF9">
        <w:trPr>
          <w:trHeight w:val="1676"/>
        </w:trPr>
        <w:tc>
          <w:tcPr>
            <w:tcW w:w="2105" w:type="dxa"/>
            <w:tcBorders>
              <w:top w:val="single" w:sz="4" w:space="0" w:color="auto"/>
              <w:left w:val="single" w:sz="4" w:space="0" w:color="auto"/>
              <w:right w:val="single" w:sz="4" w:space="0" w:color="auto"/>
            </w:tcBorders>
            <w:shd w:val="clear" w:color="auto" w:fill="auto"/>
            <w:vAlign w:val="center"/>
            <w:hideMark/>
          </w:tcPr>
          <w:p w14:paraId="6ABF6BD2" w14:textId="77777777" w:rsidR="00796EF9" w:rsidRPr="00075099" w:rsidRDefault="00796EF9" w:rsidP="00796EF9">
            <w:pPr>
              <w:widowControl/>
              <w:jc w:val="center"/>
              <w:rPr>
                <w:rFonts w:ascii="ＭＳ 明朝" w:eastAsia="ＭＳ 明朝" w:hAnsi="ＭＳ 明朝" w:cs="ＭＳ Ｐゴシック"/>
                <w:kern w:val="0"/>
                <w:sz w:val="24"/>
                <w:szCs w:val="24"/>
              </w:rPr>
            </w:pPr>
            <w:r w:rsidRPr="00075099">
              <w:rPr>
                <w:rFonts w:ascii="ＭＳ 明朝" w:eastAsia="ＭＳ 明朝" w:hAnsi="ＭＳ 明朝" w:cs="ＭＳ Ｐゴシック" w:hint="eastAsia"/>
                <w:kern w:val="0"/>
                <w:sz w:val="24"/>
                <w:szCs w:val="24"/>
              </w:rPr>
              <w:t>事業所名</w:t>
            </w:r>
          </w:p>
        </w:tc>
        <w:tc>
          <w:tcPr>
            <w:tcW w:w="5408" w:type="dxa"/>
            <w:tcBorders>
              <w:top w:val="single" w:sz="4" w:space="0" w:color="auto"/>
              <w:left w:val="single" w:sz="4" w:space="0" w:color="auto"/>
              <w:right w:val="single" w:sz="4" w:space="0" w:color="auto"/>
            </w:tcBorders>
            <w:shd w:val="clear" w:color="auto" w:fill="auto"/>
            <w:vAlign w:val="center"/>
          </w:tcPr>
          <w:p w14:paraId="4C984762" w14:textId="77777777" w:rsidR="00796EF9" w:rsidRPr="00075099" w:rsidRDefault="00796EF9" w:rsidP="00796EF9">
            <w:pPr>
              <w:widowControl/>
              <w:jc w:val="center"/>
              <w:rPr>
                <w:rFonts w:ascii="游ゴシック" w:eastAsia="游ゴシック" w:hAnsi="游ゴシック" w:cs="ＭＳ Ｐゴシック"/>
                <w:kern w:val="0"/>
                <w:sz w:val="22"/>
              </w:rPr>
            </w:pPr>
            <w:r w:rsidRPr="00075099">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right w:val="single" w:sz="4" w:space="0" w:color="auto"/>
            </w:tcBorders>
            <w:shd w:val="clear" w:color="auto" w:fill="auto"/>
            <w:vAlign w:val="center"/>
            <w:hideMark/>
          </w:tcPr>
          <w:p w14:paraId="08F74A41" w14:textId="77777777" w:rsidR="00796EF9" w:rsidRPr="00075099" w:rsidRDefault="00796EF9" w:rsidP="00796EF9">
            <w:pPr>
              <w:widowControl/>
              <w:jc w:val="center"/>
              <w:rPr>
                <w:rFonts w:ascii="ＭＳ 明朝" w:eastAsia="ＭＳ 明朝" w:hAnsi="ＭＳ 明朝" w:cs="ＭＳ Ｐゴシック"/>
                <w:kern w:val="0"/>
                <w:sz w:val="24"/>
                <w:szCs w:val="24"/>
              </w:rPr>
            </w:pPr>
            <w:r w:rsidRPr="00075099">
              <w:rPr>
                <w:rFonts w:ascii="ＭＳ 明朝" w:eastAsia="ＭＳ 明朝" w:hAnsi="ＭＳ 明朝" w:cs="ＭＳ Ｐゴシック" w:hint="eastAsia"/>
                <w:kern w:val="0"/>
                <w:sz w:val="24"/>
                <w:szCs w:val="24"/>
              </w:rPr>
              <w:t>運営法人名</w:t>
            </w:r>
          </w:p>
        </w:tc>
        <w:tc>
          <w:tcPr>
            <w:tcW w:w="5670" w:type="dxa"/>
            <w:tcBorders>
              <w:top w:val="single" w:sz="4" w:space="0" w:color="auto"/>
              <w:left w:val="single" w:sz="4" w:space="0" w:color="auto"/>
              <w:right w:val="single" w:sz="4" w:space="0" w:color="auto"/>
            </w:tcBorders>
            <w:shd w:val="clear" w:color="auto" w:fill="auto"/>
            <w:noWrap/>
            <w:vAlign w:val="center"/>
            <w:hideMark/>
          </w:tcPr>
          <w:p w14:paraId="11E85650" w14:textId="77777777" w:rsidR="00796EF9" w:rsidRPr="00075099" w:rsidRDefault="00796EF9" w:rsidP="00796EF9">
            <w:pPr>
              <w:widowControl/>
              <w:jc w:val="center"/>
              <w:rPr>
                <w:rFonts w:ascii="游ゴシック" w:eastAsia="游ゴシック" w:hAnsi="游ゴシック" w:cs="ＭＳ Ｐゴシック"/>
                <w:kern w:val="0"/>
                <w:sz w:val="22"/>
              </w:rPr>
            </w:pPr>
            <w:r w:rsidRPr="00075099">
              <w:rPr>
                <w:rFonts w:ascii="游ゴシック" w:eastAsia="游ゴシック" w:hAnsi="游ゴシック" w:cs="ＭＳ Ｐゴシック" w:hint="eastAsia"/>
                <w:kern w:val="0"/>
                <w:sz w:val="22"/>
              </w:rPr>
              <w:t xml:space="preserve">　</w:t>
            </w:r>
          </w:p>
        </w:tc>
      </w:tr>
      <w:tr w:rsidR="00796EF9" w:rsidRPr="00425B21" w14:paraId="5A751C35" w14:textId="77777777" w:rsidTr="00796EF9">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28E3B" w14:textId="77777777" w:rsidR="00796EF9" w:rsidRPr="00075099" w:rsidRDefault="00796EF9" w:rsidP="00796EF9">
            <w:pPr>
              <w:widowControl/>
              <w:jc w:val="center"/>
              <w:rPr>
                <w:rFonts w:ascii="ＭＳ 明朝" w:eastAsia="ＭＳ 明朝" w:hAnsi="ＭＳ 明朝" w:cs="ＭＳ Ｐゴシック"/>
                <w:kern w:val="0"/>
                <w:sz w:val="24"/>
                <w:szCs w:val="24"/>
              </w:rPr>
            </w:pPr>
            <w:r w:rsidRPr="00075099">
              <w:rPr>
                <w:rFonts w:ascii="ＭＳ 明朝" w:eastAsia="ＭＳ 明朝" w:hAnsi="ＭＳ 明朝" w:cs="ＭＳ Ｐゴシック" w:hint="eastAsia"/>
                <w:kern w:val="0"/>
                <w:sz w:val="24"/>
                <w:szCs w:val="24"/>
              </w:rPr>
              <w:t>事業所所在地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74BC5" w14:textId="77777777" w:rsidR="00796EF9" w:rsidRPr="00075099" w:rsidRDefault="00796EF9" w:rsidP="00796EF9">
            <w:pPr>
              <w:widowControl/>
              <w:jc w:val="center"/>
              <w:rPr>
                <w:rFonts w:ascii="游ゴシック" w:eastAsia="游ゴシック" w:hAnsi="游ゴシック" w:cs="ＭＳ Ｐゴシック"/>
                <w:kern w:val="0"/>
                <w:sz w:val="22"/>
              </w:rPr>
            </w:pPr>
            <w:r w:rsidRPr="00075099">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D29257" w14:textId="77777777" w:rsidR="00796EF9" w:rsidRPr="00075099" w:rsidRDefault="00796EF9" w:rsidP="00796EF9">
            <w:pPr>
              <w:widowControl/>
              <w:jc w:val="center"/>
              <w:rPr>
                <w:rFonts w:ascii="ＭＳ 明朝" w:eastAsia="ＭＳ 明朝" w:hAnsi="ＭＳ 明朝" w:cs="ＭＳ Ｐゴシック"/>
                <w:kern w:val="0"/>
                <w:sz w:val="22"/>
              </w:rPr>
            </w:pPr>
            <w:r w:rsidRPr="00075099">
              <w:rPr>
                <w:rFonts w:ascii="ＭＳ 明朝" w:eastAsia="ＭＳ 明朝" w:hAnsi="ＭＳ 明朝" w:cs="ＭＳ Ｐゴシック" w:hint="eastAsia"/>
                <w:kern w:val="0"/>
                <w:sz w:val="22"/>
              </w:rPr>
              <w:t>法人代表者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450247" w14:textId="77777777" w:rsidR="00796EF9" w:rsidRPr="00075099" w:rsidRDefault="00796EF9" w:rsidP="00796EF9">
            <w:pPr>
              <w:widowControl/>
              <w:jc w:val="left"/>
              <w:rPr>
                <w:rFonts w:ascii="ＭＳ 明朝" w:eastAsia="ＭＳ 明朝" w:hAnsi="ＭＳ 明朝" w:cs="ＭＳ Ｐゴシック"/>
                <w:kern w:val="0"/>
                <w:sz w:val="22"/>
                <w:szCs w:val="16"/>
              </w:rPr>
            </w:pPr>
            <w:r w:rsidRPr="00075099">
              <w:rPr>
                <w:rFonts w:ascii="ＭＳ 明朝" w:eastAsia="ＭＳ 明朝" w:hAnsi="ＭＳ 明朝" w:cs="ＭＳ Ｐゴシック" w:hint="eastAsia"/>
                <w:kern w:val="0"/>
                <w:sz w:val="22"/>
                <w:szCs w:val="16"/>
              </w:rPr>
              <w:t>職名：　　　　　　　　氏名：</w:t>
            </w:r>
          </w:p>
        </w:tc>
      </w:tr>
      <w:tr w:rsidR="00796EF9" w:rsidRPr="00425B21" w14:paraId="20A3C63A" w14:textId="77777777" w:rsidTr="00796EF9">
        <w:trPr>
          <w:trHeight w:val="360"/>
        </w:trPr>
        <w:tc>
          <w:tcPr>
            <w:tcW w:w="2105" w:type="dxa"/>
            <w:vMerge/>
            <w:tcBorders>
              <w:top w:val="single" w:sz="4" w:space="0" w:color="auto"/>
              <w:left w:val="single" w:sz="4" w:space="0" w:color="auto"/>
              <w:bottom w:val="single" w:sz="4" w:space="0" w:color="auto"/>
              <w:right w:val="single" w:sz="4" w:space="0" w:color="auto"/>
            </w:tcBorders>
            <w:vAlign w:val="center"/>
            <w:hideMark/>
          </w:tcPr>
          <w:p w14:paraId="59C802DB" w14:textId="77777777" w:rsidR="00796EF9" w:rsidRPr="00075099" w:rsidRDefault="00796EF9" w:rsidP="00796EF9">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14:paraId="69227116" w14:textId="77777777" w:rsidR="00796EF9" w:rsidRPr="00075099" w:rsidRDefault="00796EF9" w:rsidP="00796EF9">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959378D" w14:textId="77777777" w:rsidR="00796EF9" w:rsidRPr="00075099" w:rsidRDefault="00796EF9" w:rsidP="00796EF9">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EB4FEE8" w14:textId="77777777" w:rsidR="00796EF9" w:rsidRPr="00075099" w:rsidRDefault="00796EF9" w:rsidP="00796EF9">
            <w:pPr>
              <w:widowControl/>
              <w:jc w:val="left"/>
              <w:rPr>
                <w:rFonts w:ascii="ＭＳ 明朝" w:eastAsia="ＭＳ 明朝" w:hAnsi="ＭＳ 明朝" w:cs="ＭＳ Ｐゴシック"/>
                <w:kern w:val="0"/>
                <w:sz w:val="16"/>
                <w:szCs w:val="16"/>
              </w:rPr>
            </w:pPr>
          </w:p>
        </w:tc>
      </w:tr>
      <w:tr w:rsidR="00796EF9" w:rsidRPr="00425B21" w14:paraId="054CA20A" w14:textId="77777777" w:rsidTr="00796EF9">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85E89" w14:textId="77777777" w:rsidR="00796EF9" w:rsidRPr="00075099" w:rsidRDefault="00796EF9" w:rsidP="00796EF9">
            <w:pPr>
              <w:widowControl/>
              <w:jc w:val="center"/>
              <w:rPr>
                <w:rFonts w:ascii="ＭＳ 明朝" w:eastAsia="ＭＳ 明朝" w:hAnsi="ＭＳ 明朝" w:cs="ＭＳ Ｐゴシック"/>
                <w:kern w:val="0"/>
                <w:sz w:val="24"/>
                <w:szCs w:val="24"/>
              </w:rPr>
            </w:pPr>
            <w:r w:rsidRPr="00075099">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644F81D6" w14:textId="77777777" w:rsidR="00796EF9" w:rsidRPr="00075099" w:rsidRDefault="00796EF9" w:rsidP="00796EF9">
            <w:pPr>
              <w:widowControl/>
              <w:jc w:val="center"/>
              <w:rPr>
                <w:rFonts w:ascii="游ゴシック" w:eastAsia="游ゴシック" w:hAnsi="游ゴシック" w:cs="ＭＳ Ｐゴシック"/>
                <w:kern w:val="0"/>
                <w:sz w:val="22"/>
              </w:rPr>
            </w:pPr>
            <w:r w:rsidRPr="00075099">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4E74D" w14:textId="77777777" w:rsidR="00796EF9" w:rsidRPr="00075099" w:rsidRDefault="00796EF9" w:rsidP="00796EF9">
            <w:pPr>
              <w:widowControl/>
              <w:jc w:val="center"/>
              <w:rPr>
                <w:rFonts w:ascii="ＭＳ 明朝" w:eastAsia="ＭＳ 明朝" w:hAnsi="ＭＳ 明朝" w:cs="ＭＳ Ｐゴシック"/>
                <w:kern w:val="0"/>
                <w:sz w:val="24"/>
                <w:szCs w:val="24"/>
              </w:rPr>
            </w:pPr>
            <w:r w:rsidRPr="00075099">
              <w:rPr>
                <w:rFonts w:ascii="ＭＳ 明朝" w:eastAsia="ＭＳ 明朝" w:hAnsi="ＭＳ 明朝" w:cs="ＭＳ Ｐゴシック" w:hint="eastAsia"/>
                <w:kern w:val="0"/>
                <w:sz w:val="24"/>
                <w:szCs w:val="24"/>
              </w:rPr>
              <w:t>管理者</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A58C7" w14:textId="77777777" w:rsidR="00796EF9" w:rsidRPr="00075099" w:rsidRDefault="00796EF9" w:rsidP="00796EF9">
            <w:pPr>
              <w:widowControl/>
              <w:jc w:val="left"/>
              <w:rPr>
                <w:rFonts w:ascii="ＭＳ 明朝" w:eastAsia="ＭＳ 明朝" w:hAnsi="ＭＳ 明朝" w:cs="ＭＳ Ｐゴシック"/>
                <w:kern w:val="0"/>
                <w:sz w:val="22"/>
                <w:szCs w:val="16"/>
              </w:rPr>
            </w:pPr>
            <w:r w:rsidRPr="00075099">
              <w:rPr>
                <w:rFonts w:ascii="ＭＳ 明朝" w:eastAsia="ＭＳ 明朝" w:hAnsi="ＭＳ 明朝" w:cs="ＭＳ Ｐゴシック" w:hint="eastAsia"/>
                <w:kern w:val="0"/>
                <w:sz w:val="22"/>
                <w:szCs w:val="16"/>
              </w:rPr>
              <w:t>氏名：</w:t>
            </w:r>
          </w:p>
        </w:tc>
      </w:tr>
      <w:tr w:rsidR="00796EF9" w:rsidRPr="00425B21" w14:paraId="5D0FAB3D" w14:textId="77777777" w:rsidTr="00796EF9">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101A4" w14:textId="77777777" w:rsidR="00796EF9" w:rsidRPr="00075099" w:rsidRDefault="00796EF9" w:rsidP="00796EF9">
            <w:pPr>
              <w:widowControl/>
              <w:jc w:val="center"/>
              <w:rPr>
                <w:rFonts w:ascii="ＭＳ 明朝" w:eastAsia="ＭＳ 明朝" w:hAnsi="ＭＳ 明朝" w:cs="ＭＳ Ｐゴシック"/>
                <w:kern w:val="0"/>
                <w:sz w:val="24"/>
                <w:szCs w:val="24"/>
              </w:rPr>
            </w:pPr>
            <w:r w:rsidRPr="00075099">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23D8F0A2" w14:textId="77777777" w:rsidR="00796EF9" w:rsidRPr="00075099" w:rsidRDefault="00796EF9" w:rsidP="00796EF9">
            <w:pPr>
              <w:widowControl/>
              <w:jc w:val="center"/>
              <w:rPr>
                <w:rFonts w:ascii="游ゴシック" w:eastAsia="游ゴシック" w:hAnsi="游ゴシック" w:cs="ＭＳ Ｐゴシック"/>
                <w:kern w:val="0"/>
                <w:sz w:val="22"/>
              </w:rPr>
            </w:pPr>
            <w:r w:rsidRPr="00075099">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943A96" w14:textId="77777777" w:rsidR="00796EF9" w:rsidRPr="00075099" w:rsidRDefault="00796EF9" w:rsidP="002F6BFF">
            <w:pPr>
              <w:jc w:val="center"/>
              <w:rPr>
                <w:rFonts w:ascii="ＭＳ 明朝" w:eastAsia="ＭＳ 明朝" w:hAnsi="ＭＳ 明朝" w:cs="ＭＳ Ｐゴシック"/>
                <w:kern w:val="0"/>
                <w:sz w:val="22"/>
                <w:szCs w:val="24"/>
              </w:rPr>
            </w:pPr>
            <w:r w:rsidRPr="00075099">
              <w:rPr>
                <w:rFonts w:ascii="ＭＳ 明朝" w:eastAsia="ＭＳ 明朝" w:hAnsi="ＭＳ 明朝" w:cs="ＭＳ Ｐゴシック" w:hint="eastAsia"/>
                <w:kern w:val="0"/>
                <w:sz w:val="22"/>
                <w:szCs w:val="24"/>
              </w:rPr>
              <w:t>連絡先メール</w:t>
            </w:r>
          </w:p>
          <w:p w14:paraId="55986E1F" w14:textId="77777777" w:rsidR="00796EF9" w:rsidRPr="00075099" w:rsidRDefault="00796EF9" w:rsidP="00796EF9">
            <w:pPr>
              <w:jc w:val="center"/>
              <w:rPr>
                <w:rFonts w:ascii="ＭＳ 明朝" w:eastAsia="ＭＳ 明朝" w:hAnsi="ＭＳ 明朝" w:cs="ＭＳ Ｐゴシック"/>
                <w:kern w:val="0"/>
                <w:sz w:val="24"/>
                <w:szCs w:val="24"/>
              </w:rPr>
            </w:pPr>
            <w:r w:rsidRPr="00075099">
              <w:rPr>
                <w:rFonts w:ascii="ＭＳ 明朝" w:eastAsia="ＭＳ 明朝" w:hAnsi="ＭＳ 明朝" w:cs="ＭＳ Ｐゴシック" w:hint="eastAsia"/>
                <w:kern w:val="0"/>
                <w:sz w:val="22"/>
                <w:szCs w:val="24"/>
              </w:rPr>
              <w:t>アドレス</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3C58F1A" w14:textId="77777777" w:rsidR="00796EF9" w:rsidRPr="00075099" w:rsidRDefault="00796EF9" w:rsidP="00796EF9">
            <w:pPr>
              <w:jc w:val="left"/>
              <w:rPr>
                <w:rFonts w:ascii="ＭＳ 明朝" w:eastAsia="ＭＳ 明朝" w:hAnsi="ＭＳ 明朝" w:cs="ＭＳ Ｐゴシック"/>
                <w:kern w:val="0"/>
                <w:sz w:val="16"/>
                <w:szCs w:val="16"/>
              </w:rPr>
            </w:pPr>
          </w:p>
        </w:tc>
      </w:tr>
      <w:tr w:rsidR="00796EF9" w:rsidRPr="00425B21" w14:paraId="20957608" w14:textId="77777777" w:rsidTr="00796EF9">
        <w:trPr>
          <w:trHeight w:val="538"/>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93859" w14:textId="77777777" w:rsidR="00796EF9" w:rsidRPr="00075099" w:rsidRDefault="00796EF9" w:rsidP="00796EF9">
            <w:pPr>
              <w:widowControl/>
              <w:jc w:val="center"/>
              <w:rPr>
                <w:rFonts w:ascii="ＭＳ 明朝" w:eastAsia="ＭＳ 明朝" w:hAnsi="ＭＳ 明朝" w:cs="ＭＳ Ｐゴシック"/>
                <w:kern w:val="0"/>
                <w:sz w:val="24"/>
                <w:szCs w:val="24"/>
              </w:rPr>
            </w:pPr>
            <w:r w:rsidRPr="00075099">
              <w:rPr>
                <w:rFonts w:ascii="ＭＳ 明朝" w:eastAsia="ＭＳ 明朝" w:hAnsi="ＭＳ 明朝" w:cs="ＭＳ Ｐゴシック" w:hint="eastAsia"/>
                <w:kern w:val="0"/>
                <w:sz w:val="24"/>
                <w:szCs w:val="24"/>
              </w:rPr>
              <w:t>指定年月日</w:t>
            </w:r>
          </w:p>
          <w:p w14:paraId="71638B77" w14:textId="77777777" w:rsidR="00796EF9" w:rsidRPr="00075099" w:rsidRDefault="00796EF9" w:rsidP="00796EF9">
            <w:pPr>
              <w:widowControl/>
              <w:jc w:val="center"/>
              <w:rPr>
                <w:rFonts w:ascii="ＭＳ 明朝" w:eastAsia="ＭＳ 明朝" w:hAnsi="ＭＳ 明朝" w:cs="ＭＳ Ｐゴシック"/>
                <w:kern w:val="0"/>
                <w:sz w:val="24"/>
                <w:szCs w:val="24"/>
              </w:rPr>
            </w:pPr>
            <w:r w:rsidRPr="00075099">
              <w:rPr>
                <w:rFonts w:ascii="ＭＳ 明朝" w:eastAsia="ＭＳ 明朝" w:hAnsi="ＭＳ 明朝" w:cs="ＭＳ Ｐゴシック" w:hint="eastAsia"/>
                <w:kern w:val="0"/>
                <w:szCs w:val="24"/>
              </w:rPr>
              <w:t>（直近の更新指定年月日）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A4BF8" w14:textId="77777777" w:rsidR="00796EF9" w:rsidRPr="00075099" w:rsidRDefault="00796EF9" w:rsidP="00796EF9">
            <w:pPr>
              <w:widowControl/>
              <w:jc w:val="center"/>
              <w:rPr>
                <w:rFonts w:ascii="ＭＳ 明朝" w:eastAsia="ＭＳ 明朝" w:hAnsi="ＭＳ 明朝" w:cs="ＭＳ Ｐゴシック"/>
                <w:kern w:val="0"/>
                <w:sz w:val="24"/>
                <w:szCs w:val="24"/>
              </w:rPr>
            </w:pPr>
            <w:r w:rsidRPr="00075099">
              <w:rPr>
                <w:rFonts w:ascii="ＭＳ 明朝" w:eastAsia="ＭＳ 明朝" w:hAnsi="ＭＳ 明朝" w:cs="ＭＳ Ｐゴシック" w:hint="eastAsia"/>
                <w:kern w:val="0"/>
                <w:sz w:val="24"/>
                <w:szCs w:val="24"/>
              </w:rPr>
              <w:t xml:space="preserve">　　　　　　年　 　月　　　日</w:t>
            </w:r>
          </w:p>
          <w:p w14:paraId="417126C3" w14:textId="77777777" w:rsidR="00796EF9" w:rsidRPr="00075099" w:rsidRDefault="00796EF9" w:rsidP="00796EF9">
            <w:pPr>
              <w:widowControl/>
              <w:jc w:val="center"/>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24"/>
                <w:szCs w:val="24"/>
              </w:rPr>
              <w:t>（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14:paraId="2CE8CD20" w14:textId="77777777" w:rsidR="00796EF9" w:rsidRPr="00075099" w:rsidRDefault="00796EF9" w:rsidP="00796EF9">
            <w:pPr>
              <w:widowControl/>
              <w:jc w:val="center"/>
              <w:rPr>
                <w:rFonts w:ascii="ＭＳ 明朝" w:eastAsia="ＭＳ 明朝" w:hAnsi="ＭＳ 明朝" w:cs="ＭＳ Ｐゴシック"/>
                <w:kern w:val="0"/>
                <w:sz w:val="24"/>
                <w:szCs w:val="24"/>
              </w:rPr>
            </w:pPr>
            <w:r w:rsidRPr="00075099">
              <w:rPr>
                <w:rFonts w:ascii="ＭＳ 明朝" w:eastAsia="ＭＳ 明朝" w:hAnsi="ＭＳ 明朝" w:cs="ＭＳ Ｐゴシック" w:hint="eastAsia"/>
                <w:kern w:val="0"/>
                <w:sz w:val="24"/>
                <w:szCs w:val="24"/>
              </w:rPr>
              <w:t>事業所指定番号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206A2" w14:textId="77777777" w:rsidR="00796EF9" w:rsidRPr="00075099" w:rsidRDefault="00796EF9" w:rsidP="00796EF9">
            <w:pPr>
              <w:widowControl/>
              <w:jc w:val="center"/>
              <w:rPr>
                <w:rFonts w:ascii="游ゴシック" w:eastAsia="游ゴシック" w:hAnsi="游ゴシック" w:cs="ＭＳ Ｐゴシック"/>
                <w:kern w:val="0"/>
                <w:sz w:val="22"/>
              </w:rPr>
            </w:pPr>
          </w:p>
        </w:tc>
      </w:tr>
      <w:tr w:rsidR="00796EF9" w:rsidRPr="00425B21" w14:paraId="779E2B71" w14:textId="77777777" w:rsidTr="00796EF9">
        <w:trPr>
          <w:trHeight w:val="375"/>
        </w:trPr>
        <w:tc>
          <w:tcPr>
            <w:tcW w:w="15309" w:type="dxa"/>
            <w:gridSpan w:val="4"/>
            <w:tcBorders>
              <w:top w:val="nil"/>
              <w:left w:val="nil"/>
              <w:bottom w:val="nil"/>
              <w:right w:val="nil"/>
            </w:tcBorders>
            <w:shd w:val="clear" w:color="auto" w:fill="auto"/>
            <w:noWrap/>
            <w:vAlign w:val="center"/>
            <w:hideMark/>
          </w:tcPr>
          <w:p w14:paraId="20DDCA14" w14:textId="77777777" w:rsidR="00796EF9" w:rsidRPr="00075099" w:rsidRDefault="00796EF9" w:rsidP="00796EF9">
            <w:pPr>
              <w:widowControl/>
              <w:jc w:val="left"/>
              <w:rPr>
                <w:rFonts w:ascii="ＭＳ ゴシック" w:eastAsia="ＭＳ ゴシック" w:hAnsi="ＭＳ ゴシック" w:cs="ＭＳ Ｐゴシック"/>
                <w:kern w:val="0"/>
                <w:sz w:val="22"/>
                <w:szCs w:val="16"/>
              </w:rPr>
            </w:pPr>
            <w:r w:rsidRPr="00075099">
              <w:rPr>
                <w:rFonts w:ascii="ＭＳ ゴシック" w:eastAsia="ＭＳ ゴシック" w:hAnsi="ＭＳ ゴシック" w:cs="ＭＳ Ｐゴシック" w:hint="eastAsia"/>
                <w:kern w:val="0"/>
                <w:sz w:val="22"/>
                <w:szCs w:val="16"/>
              </w:rPr>
              <w:t>※記入及び提出に関する注意事項</w:t>
            </w:r>
          </w:p>
        </w:tc>
      </w:tr>
      <w:tr w:rsidR="00796EF9" w:rsidRPr="00425B21" w14:paraId="2B5C7100" w14:textId="77777777" w:rsidTr="00796EF9">
        <w:trPr>
          <w:trHeight w:val="375"/>
        </w:trPr>
        <w:tc>
          <w:tcPr>
            <w:tcW w:w="15309" w:type="dxa"/>
            <w:gridSpan w:val="4"/>
            <w:tcBorders>
              <w:top w:val="nil"/>
              <w:left w:val="nil"/>
              <w:bottom w:val="nil"/>
              <w:right w:val="nil"/>
            </w:tcBorders>
            <w:shd w:val="clear" w:color="auto" w:fill="auto"/>
            <w:noWrap/>
            <w:vAlign w:val="center"/>
            <w:hideMark/>
          </w:tcPr>
          <w:p w14:paraId="09F58783" w14:textId="77777777" w:rsidR="00796EF9" w:rsidRPr="00075099" w:rsidRDefault="00796EF9" w:rsidP="00796EF9">
            <w:pPr>
              <w:widowControl/>
              <w:rPr>
                <w:rFonts w:ascii="ＭＳ ゴシック" w:eastAsia="ＭＳ ゴシック" w:hAnsi="ＭＳ ゴシック" w:cs="ＭＳ Ｐゴシック"/>
                <w:kern w:val="0"/>
                <w:sz w:val="22"/>
                <w:szCs w:val="16"/>
              </w:rPr>
            </w:pPr>
            <w:r w:rsidRPr="00075099">
              <w:rPr>
                <w:rFonts w:ascii="ＭＳ ゴシック" w:eastAsia="ＭＳ ゴシック" w:hAnsi="ＭＳ ゴシック" w:cs="ＭＳ Ｐゴシック" w:hint="eastAsia"/>
                <w:kern w:val="0"/>
                <w:sz w:val="22"/>
                <w:szCs w:val="16"/>
              </w:rPr>
              <w:t>１　本調書には、特に指定をされている場合を除き、運営指導実施日の属する月の前々月の状況を記入してください。</w:t>
            </w:r>
          </w:p>
        </w:tc>
      </w:tr>
      <w:tr w:rsidR="00796EF9" w:rsidRPr="00425B21" w14:paraId="70210282" w14:textId="77777777" w:rsidTr="00796EF9">
        <w:trPr>
          <w:trHeight w:val="375"/>
        </w:trPr>
        <w:tc>
          <w:tcPr>
            <w:tcW w:w="15309" w:type="dxa"/>
            <w:gridSpan w:val="4"/>
            <w:tcBorders>
              <w:top w:val="nil"/>
              <w:left w:val="nil"/>
              <w:bottom w:val="nil"/>
              <w:right w:val="nil"/>
            </w:tcBorders>
            <w:shd w:val="clear" w:color="auto" w:fill="auto"/>
            <w:noWrap/>
            <w:vAlign w:val="center"/>
          </w:tcPr>
          <w:p w14:paraId="1467E09F" w14:textId="77777777" w:rsidR="00796EF9" w:rsidRPr="00075099" w:rsidRDefault="00796EF9" w:rsidP="00796EF9">
            <w:pPr>
              <w:widowControl/>
              <w:ind w:left="660" w:hangingChars="300" w:hanging="660"/>
              <w:rPr>
                <w:rFonts w:ascii="ＭＳ ゴシック" w:eastAsia="ＭＳ ゴシック" w:hAnsi="ＭＳ ゴシック" w:cs="ＭＳ Ｐゴシック"/>
                <w:kern w:val="0"/>
                <w:sz w:val="22"/>
                <w:szCs w:val="16"/>
              </w:rPr>
            </w:pPr>
            <w:r w:rsidRPr="00075099">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796EF9" w:rsidRPr="00425B21" w14:paraId="2E03B51F" w14:textId="77777777" w:rsidTr="00796EF9">
        <w:trPr>
          <w:trHeight w:val="375"/>
        </w:trPr>
        <w:tc>
          <w:tcPr>
            <w:tcW w:w="15309" w:type="dxa"/>
            <w:gridSpan w:val="4"/>
            <w:tcBorders>
              <w:top w:val="nil"/>
              <w:left w:val="nil"/>
              <w:bottom w:val="nil"/>
              <w:right w:val="nil"/>
            </w:tcBorders>
            <w:shd w:val="clear" w:color="auto" w:fill="auto"/>
            <w:noWrap/>
            <w:vAlign w:val="center"/>
            <w:hideMark/>
          </w:tcPr>
          <w:p w14:paraId="3D6A31C2" w14:textId="77777777" w:rsidR="00796EF9" w:rsidRPr="00075099" w:rsidRDefault="00796EF9" w:rsidP="00796EF9">
            <w:pPr>
              <w:widowControl/>
              <w:rPr>
                <w:rFonts w:ascii="ＭＳ ゴシック" w:eastAsia="ＭＳ ゴシック" w:hAnsi="ＭＳ ゴシック" w:cs="ＭＳ Ｐゴシック"/>
                <w:kern w:val="0"/>
                <w:sz w:val="22"/>
                <w:szCs w:val="16"/>
              </w:rPr>
            </w:pPr>
            <w:r w:rsidRPr="00075099">
              <w:rPr>
                <w:rFonts w:ascii="ＭＳ ゴシック" w:eastAsia="ＭＳ ゴシック" w:hAnsi="ＭＳ ゴシック" w:cs="ＭＳ Ｐゴシック" w:hint="eastAsia"/>
                <w:kern w:val="0"/>
                <w:sz w:val="22"/>
                <w:szCs w:val="16"/>
              </w:rPr>
              <w:t>２．本調書</w:t>
            </w:r>
            <w:r w:rsidR="00D861BE">
              <w:rPr>
                <w:rFonts w:ascii="ＭＳ ゴシック" w:eastAsia="ＭＳ ゴシック" w:hAnsi="ＭＳ ゴシック" w:cs="ＭＳ Ｐゴシック" w:hint="eastAsia"/>
                <w:kern w:val="0"/>
                <w:sz w:val="22"/>
                <w:szCs w:val="16"/>
              </w:rPr>
              <w:t>と別添「指定障害福祉サービス事業所状況調査資料（短期入所</w:t>
            </w:r>
            <w:r w:rsidRPr="00075099">
              <w:rPr>
                <w:rFonts w:ascii="ＭＳ ゴシック" w:eastAsia="ＭＳ ゴシック" w:hAnsi="ＭＳ ゴシック" w:cs="ＭＳ Ｐゴシック" w:hint="eastAsia"/>
                <w:kern w:val="0"/>
                <w:sz w:val="22"/>
                <w:szCs w:val="16"/>
              </w:rPr>
              <w:t>）」を、運営指導実施日の１４日前までに２部提出してください。</w:t>
            </w:r>
          </w:p>
        </w:tc>
      </w:tr>
      <w:tr w:rsidR="00796EF9" w:rsidRPr="00425B21" w14:paraId="6F99B097" w14:textId="77777777" w:rsidTr="00796EF9">
        <w:trPr>
          <w:trHeight w:val="375"/>
        </w:trPr>
        <w:tc>
          <w:tcPr>
            <w:tcW w:w="15309" w:type="dxa"/>
            <w:gridSpan w:val="4"/>
            <w:tcBorders>
              <w:top w:val="nil"/>
              <w:left w:val="nil"/>
              <w:bottom w:val="nil"/>
              <w:right w:val="nil"/>
            </w:tcBorders>
            <w:shd w:val="clear" w:color="auto" w:fill="auto"/>
            <w:noWrap/>
            <w:vAlign w:val="center"/>
            <w:hideMark/>
          </w:tcPr>
          <w:p w14:paraId="5F483157" w14:textId="77777777" w:rsidR="00796EF9" w:rsidRPr="00425B21" w:rsidRDefault="00796EF9" w:rsidP="00796EF9">
            <w:pPr>
              <w:widowControl/>
              <w:rPr>
                <w:rFonts w:ascii="ＭＳ ゴシック" w:eastAsia="ＭＳ ゴシック" w:hAnsi="ＭＳ ゴシック" w:cs="ＭＳ Ｐゴシック"/>
                <w:kern w:val="0"/>
                <w:sz w:val="22"/>
                <w:szCs w:val="16"/>
              </w:rPr>
            </w:pPr>
          </w:p>
        </w:tc>
      </w:tr>
      <w:tr w:rsidR="00796EF9" w:rsidRPr="00425B21" w14:paraId="285F142A" w14:textId="77777777" w:rsidTr="00796EF9">
        <w:trPr>
          <w:trHeight w:val="947"/>
        </w:trPr>
        <w:tc>
          <w:tcPr>
            <w:tcW w:w="15309" w:type="dxa"/>
            <w:gridSpan w:val="4"/>
            <w:tcBorders>
              <w:top w:val="nil"/>
              <w:left w:val="nil"/>
              <w:bottom w:val="nil"/>
              <w:right w:val="nil"/>
            </w:tcBorders>
            <w:shd w:val="clear" w:color="auto" w:fill="auto"/>
            <w:noWrap/>
            <w:vAlign w:val="center"/>
            <w:hideMark/>
          </w:tcPr>
          <w:p w14:paraId="761896D3" w14:textId="77777777" w:rsidR="00796EF9" w:rsidRPr="00425B21" w:rsidRDefault="00796EF9" w:rsidP="00796EF9">
            <w:pPr>
              <w:widowControl/>
              <w:ind w:firstLineChars="100" w:firstLine="240"/>
              <w:jc w:val="left"/>
              <w:rPr>
                <w:rFonts w:ascii="Times New Roman" w:eastAsia="Times New Roman" w:hAnsi="Times New Roman" w:cs="Times New Roman"/>
                <w:kern w:val="0"/>
                <w:sz w:val="20"/>
                <w:szCs w:val="20"/>
              </w:rPr>
            </w:pPr>
            <w:r w:rsidRPr="00425B21">
              <w:rPr>
                <w:rFonts w:ascii="ＭＳ 明朝" w:eastAsia="ＭＳ 明朝" w:hAnsi="ＭＳ 明朝" w:cs="ＭＳ Ｐゴシック" w:hint="eastAsia"/>
                <w:kern w:val="0"/>
                <w:sz w:val="24"/>
                <w:szCs w:val="24"/>
                <w:u w:val="single"/>
              </w:rPr>
              <w:t xml:space="preserve">記入者　　　職名：　　　　　　　　　氏名：　　　　　　　　　　　　　 記入年月日　　　　　　　　　　　</w:t>
            </w:r>
          </w:p>
        </w:tc>
      </w:tr>
    </w:tbl>
    <w:p w14:paraId="62955E4E" w14:textId="77777777" w:rsidR="000C36ED" w:rsidRPr="00796EF9" w:rsidRDefault="000C36ED"/>
    <w:p w14:paraId="174FC861" w14:textId="77777777" w:rsidR="000C36ED" w:rsidRPr="00443711" w:rsidRDefault="000C36ED" w:rsidP="000C36ED">
      <w:pPr>
        <w:widowControl/>
        <w:jc w:val="center"/>
      </w:pPr>
      <w:r w:rsidRPr="00443711">
        <w:br w:type="page"/>
      </w:r>
    </w:p>
    <w:p w14:paraId="6AC6F63F" w14:textId="77777777" w:rsidR="009244B7" w:rsidRPr="00443711" w:rsidRDefault="009244B7" w:rsidP="000C36ED">
      <w:pPr>
        <w:widowControl/>
        <w:jc w:val="center"/>
        <w:rPr>
          <w:rFonts w:ascii="ＭＳ 明朝" w:eastAsia="ＭＳ 明朝" w:hAnsi="ＭＳ 明朝" w:cs="ＭＳ Ｐゴシック"/>
          <w:i/>
          <w:kern w:val="0"/>
          <w:sz w:val="40"/>
          <w:szCs w:val="44"/>
        </w:rPr>
      </w:pPr>
    </w:p>
    <w:p w14:paraId="6DE1B3E3" w14:textId="77777777" w:rsidR="00300869" w:rsidRPr="00443711" w:rsidRDefault="00300869" w:rsidP="000C36ED">
      <w:pPr>
        <w:widowControl/>
        <w:jc w:val="center"/>
        <w:rPr>
          <w:rFonts w:ascii="ＭＳ 明朝" w:eastAsia="ＭＳ 明朝" w:hAnsi="ＭＳ 明朝" w:cs="ＭＳ Ｐゴシック"/>
          <w:kern w:val="0"/>
          <w:sz w:val="48"/>
          <w:szCs w:val="44"/>
        </w:rPr>
      </w:pPr>
      <w:r w:rsidRPr="00443711">
        <w:rPr>
          <w:rFonts w:ascii="ＭＳ 明朝" w:eastAsia="ＭＳ 明朝" w:hAnsi="ＭＳ 明朝" w:cs="ＭＳ Ｐゴシック" w:hint="eastAsia"/>
          <w:kern w:val="0"/>
          <w:sz w:val="44"/>
          <w:szCs w:val="44"/>
        </w:rPr>
        <w:t>目　次</w:t>
      </w:r>
    </w:p>
    <w:p w14:paraId="06BF05FA" w14:textId="77777777" w:rsidR="00211809" w:rsidRPr="00443711" w:rsidRDefault="00211809" w:rsidP="00211809">
      <w:pPr>
        <w:widowControl/>
        <w:jc w:val="left"/>
        <w:rPr>
          <w:rFonts w:ascii="ＭＳ 明朝" w:eastAsia="ＭＳ 明朝" w:hAnsi="ＭＳ 明朝" w:cs="ＭＳ Ｐゴシック"/>
          <w:kern w:val="0"/>
          <w:sz w:val="24"/>
          <w:szCs w:val="44"/>
        </w:rPr>
      </w:pPr>
    </w:p>
    <w:p w14:paraId="6954FAB2" w14:textId="77777777" w:rsidR="009579EC" w:rsidRPr="00443711" w:rsidRDefault="009579EC" w:rsidP="00211809">
      <w:pPr>
        <w:widowControl/>
        <w:jc w:val="left"/>
        <w:rPr>
          <w:rFonts w:ascii="ＭＳ 明朝" w:eastAsia="ＭＳ 明朝" w:hAnsi="ＭＳ 明朝" w:cs="ＭＳ Ｐゴシック"/>
          <w:kern w:val="0"/>
          <w:sz w:val="24"/>
          <w:szCs w:val="44"/>
        </w:rPr>
      </w:pPr>
      <w:r w:rsidRPr="00443711">
        <w:rPr>
          <w:rFonts w:ascii="ＭＳ 明朝" w:eastAsia="ＭＳ 明朝" w:hAnsi="ＭＳ 明朝" w:cs="ＭＳ Ｐゴシック" w:hint="eastAsia"/>
          <w:kern w:val="0"/>
          <w:sz w:val="24"/>
          <w:szCs w:val="44"/>
        </w:rPr>
        <w:t xml:space="preserve">　　</w:t>
      </w:r>
      <w:r w:rsidR="00E30A2B" w:rsidRPr="00443711">
        <w:rPr>
          <w:rFonts w:ascii="ＭＳ 明朝" w:eastAsia="ＭＳ 明朝" w:hAnsi="ＭＳ 明朝" w:cs="ＭＳ Ｐゴシック" w:hint="eastAsia"/>
          <w:kern w:val="0"/>
          <w:sz w:val="24"/>
          <w:szCs w:val="44"/>
        </w:rPr>
        <w:t xml:space="preserve">　　　　　</w:t>
      </w:r>
    </w:p>
    <w:p w14:paraId="7C226550" w14:textId="77777777" w:rsidR="002533F8" w:rsidRPr="00443711" w:rsidRDefault="000C36ED" w:rsidP="00211809">
      <w:pPr>
        <w:widowControl/>
        <w:jc w:val="left"/>
        <w:rPr>
          <w:rFonts w:ascii="ＭＳ 明朝" w:eastAsia="ＭＳ 明朝" w:hAnsi="ＭＳ 明朝" w:cs="ＭＳ Ｐゴシック"/>
          <w:kern w:val="0"/>
          <w:sz w:val="28"/>
          <w:szCs w:val="44"/>
        </w:rPr>
      </w:pPr>
      <w:r w:rsidRPr="00443711">
        <w:rPr>
          <w:rFonts w:ascii="ＭＳ 明朝" w:eastAsia="ＭＳ 明朝" w:hAnsi="ＭＳ 明朝" w:cs="ＭＳ Ｐゴシック" w:hint="eastAsia"/>
          <w:kern w:val="0"/>
          <w:sz w:val="24"/>
          <w:szCs w:val="44"/>
        </w:rPr>
        <w:t xml:space="preserve">　　</w:t>
      </w:r>
      <w:r w:rsidRPr="00443711">
        <w:rPr>
          <w:rFonts w:ascii="ＭＳ 明朝" w:eastAsia="ＭＳ 明朝" w:hAnsi="ＭＳ 明朝" w:cs="ＭＳ Ｐゴシック" w:hint="eastAsia"/>
          <w:kern w:val="0"/>
          <w:sz w:val="28"/>
          <w:szCs w:val="44"/>
        </w:rPr>
        <w:t>第１</w:t>
      </w:r>
      <w:r w:rsidR="00211809" w:rsidRPr="00443711">
        <w:rPr>
          <w:rFonts w:ascii="ＭＳ 明朝" w:eastAsia="ＭＳ 明朝" w:hAnsi="ＭＳ 明朝" w:cs="ＭＳ Ｐゴシック" w:hint="eastAsia"/>
          <w:kern w:val="0"/>
          <w:sz w:val="28"/>
          <w:szCs w:val="44"/>
        </w:rPr>
        <w:t xml:space="preserve">　　　人員に関する基準</w:t>
      </w:r>
    </w:p>
    <w:p w14:paraId="4E95A86B" w14:textId="77777777" w:rsidR="002533F8" w:rsidRPr="00443711" w:rsidRDefault="002533F8" w:rsidP="000C36ED">
      <w:pPr>
        <w:widowControl/>
        <w:jc w:val="left"/>
        <w:rPr>
          <w:rFonts w:ascii="ＭＳ 明朝" w:eastAsia="ＭＳ 明朝" w:hAnsi="ＭＳ 明朝" w:cs="ＭＳ Ｐゴシック"/>
          <w:kern w:val="0"/>
          <w:sz w:val="28"/>
          <w:szCs w:val="44"/>
        </w:rPr>
      </w:pPr>
      <w:r w:rsidRPr="00443711">
        <w:rPr>
          <w:rFonts w:ascii="ＭＳ 明朝" w:eastAsia="ＭＳ 明朝" w:hAnsi="ＭＳ 明朝" w:cs="ＭＳ Ｐゴシック" w:hint="eastAsia"/>
          <w:kern w:val="0"/>
          <w:sz w:val="28"/>
          <w:szCs w:val="44"/>
        </w:rPr>
        <w:t xml:space="preserve">　　第２　　　設備に関する基準</w:t>
      </w:r>
    </w:p>
    <w:p w14:paraId="5E6B0289" w14:textId="77777777" w:rsidR="002533F8" w:rsidRPr="00443711" w:rsidRDefault="002533F8" w:rsidP="000C36ED">
      <w:pPr>
        <w:widowControl/>
        <w:jc w:val="left"/>
        <w:rPr>
          <w:rFonts w:ascii="ＭＳ 明朝" w:eastAsia="ＭＳ 明朝" w:hAnsi="ＭＳ 明朝" w:cs="ＭＳ Ｐゴシック"/>
          <w:kern w:val="0"/>
          <w:sz w:val="28"/>
          <w:szCs w:val="44"/>
        </w:rPr>
      </w:pPr>
      <w:r w:rsidRPr="00443711">
        <w:rPr>
          <w:rFonts w:ascii="ＭＳ 明朝" w:eastAsia="ＭＳ 明朝" w:hAnsi="ＭＳ 明朝" w:cs="ＭＳ Ｐゴシック" w:hint="eastAsia"/>
          <w:kern w:val="0"/>
          <w:sz w:val="28"/>
          <w:szCs w:val="44"/>
        </w:rPr>
        <w:t xml:space="preserve">　　第３　　　運営に関する基準</w:t>
      </w:r>
    </w:p>
    <w:p w14:paraId="4A4D30AA" w14:textId="77777777" w:rsidR="002533F8" w:rsidRPr="00443711" w:rsidRDefault="002533F8" w:rsidP="000C36ED">
      <w:pPr>
        <w:widowControl/>
        <w:jc w:val="left"/>
        <w:rPr>
          <w:rFonts w:ascii="ＭＳ 明朝" w:eastAsia="ＭＳ 明朝" w:hAnsi="ＭＳ 明朝" w:cs="ＭＳ Ｐゴシック"/>
          <w:kern w:val="0"/>
          <w:sz w:val="28"/>
          <w:szCs w:val="44"/>
        </w:rPr>
      </w:pPr>
      <w:r w:rsidRPr="00443711">
        <w:rPr>
          <w:rFonts w:ascii="ＭＳ 明朝" w:eastAsia="ＭＳ 明朝" w:hAnsi="ＭＳ 明朝" w:cs="ＭＳ Ｐゴシック" w:hint="eastAsia"/>
          <w:kern w:val="0"/>
          <w:sz w:val="28"/>
          <w:szCs w:val="44"/>
        </w:rPr>
        <w:t xml:space="preserve">　　第４　　　変更の届出等</w:t>
      </w:r>
    </w:p>
    <w:p w14:paraId="0E50BD02" w14:textId="77777777" w:rsidR="002533F8" w:rsidRPr="00443711" w:rsidRDefault="007C4C78" w:rsidP="007C4C78">
      <w:pPr>
        <w:widowControl/>
        <w:jc w:val="left"/>
        <w:rPr>
          <w:rFonts w:ascii="ＭＳ 明朝" w:eastAsia="ＭＳ 明朝" w:hAnsi="ＭＳ 明朝" w:cs="ＭＳ Ｐゴシック"/>
          <w:kern w:val="0"/>
          <w:sz w:val="28"/>
          <w:szCs w:val="44"/>
        </w:rPr>
      </w:pPr>
      <w:r w:rsidRPr="00443711">
        <w:rPr>
          <w:rFonts w:ascii="ＭＳ 明朝" w:eastAsia="ＭＳ 明朝" w:hAnsi="ＭＳ 明朝" w:cs="ＭＳ Ｐゴシック" w:hint="eastAsia"/>
          <w:kern w:val="0"/>
          <w:sz w:val="28"/>
          <w:szCs w:val="44"/>
        </w:rPr>
        <w:t xml:space="preserve">　　第５　　</w:t>
      </w:r>
      <w:r w:rsidR="002533F8" w:rsidRPr="00443711">
        <w:rPr>
          <w:rFonts w:ascii="ＭＳ 明朝" w:eastAsia="ＭＳ 明朝" w:hAnsi="ＭＳ 明朝" w:cs="ＭＳ Ｐゴシック" w:hint="eastAsia"/>
          <w:kern w:val="0"/>
          <w:sz w:val="28"/>
          <w:szCs w:val="44"/>
        </w:rPr>
        <w:t xml:space="preserve">　介護給付費</w:t>
      </w:r>
      <w:r w:rsidR="006E35D6" w:rsidRPr="00443711">
        <w:rPr>
          <w:rFonts w:ascii="ＭＳ 明朝" w:eastAsia="ＭＳ 明朝" w:hAnsi="ＭＳ 明朝" w:cs="ＭＳ Ｐゴシック" w:hint="eastAsia"/>
          <w:kern w:val="0"/>
          <w:sz w:val="28"/>
          <w:szCs w:val="44"/>
        </w:rPr>
        <w:t>等</w:t>
      </w:r>
      <w:r w:rsidR="002533F8" w:rsidRPr="00443711">
        <w:rPr>
          <w:rFonts w:ascii="ＭＳ 明朝" w:eastAsia="ＭＳ 明朝" w:hAnsi="ＭＳ 明朝" w:cs="ＭＳ Ｐゴシック" w:hint="eastAsia"/>
          <w:kern w:val="0"/>
          <w:sz w:val="28"/>
          <w:szCs w:val="44"/>
        </w:rPr>
        <w:t>の算定及び取扱い</w:t>
      </w:r>
    </w:p>
    <w:p w14:paraId="4A6FA1A2" w14:textId="77777777" w:rsidR="007C4C78" w:rsidRPr="00443711" w:rsidRDefault="007C4C78" w:rsidP="007C4C78">
      <w:pPr>
        <w:widowControl/>
        <w:jc w:val="left"/>
        <w:rPr>
          <w:rFonts w:ascii="ＭＳ 明朝" w:eastAsia="ＭＳ 明朝" w:hAnsi="ＭＳ 明朝" w:cs="ＭＳ Ｐゴシック"/>
          <w:kern w:val="0"/>
          <w:sz w:val="28"/>
          <w:szCs w:val="44"/>
        </w:rPr>
      </w:pPr>
    </w:p>
    <w:p w14:paraId="3798AEA0" w14:textId="77777777" w:rsidR="007C4C78" w:rsidRPr="00443711" w:rsidRDefault="007C4C78" w:rsidP="007C4C78">
      <w:pPr>
        <w:widowControl/>
        <w:jc w:val="left"/>
        <w:rPr>
          <w:rFonts w:ascii="ＭＳ 明朝" w:eastAsia="ＭＳ 明朝" w:hAnsi="ＭＳ 明朝" w:cs="ＭＳ Ｐゴシック"/>
          <w:kern w:val="0"/>
          <w:sz w:val="24"/>
          <w:szCs w:val="44"/>
        </w:rPr>
      </w:pPr>
    </w:p>
    <w:p w14:paraId="777003BE" w14:textId="77777777" w:rsidR="007C4C78" w:rsidRPr="00443711" w:rsidRDefault="007C4C78" w:rsidP="007C4C78">
      <w:pPr>
        <w:widowControl/>
        <w:jc w:val="left"/>
        <w:rPr>
          <w:rFonts w:ascii="ＭＳ 明朝" w:eastAsia="ＭＳ 明朝" w:hAnsi="ＭＳ 明朝" w:cs="ＭＳ Ｐゴシック"/>
          <w:kern w:val="0"/>
          <w:sz w:val="24"/>
          <w:szCs w:val="44"/>
        </w:rPr>
      </w:pPr>
    </w:p>
    <w:p w14:paraId="1F4C8524" w14:textId="77777777" w:rsidR="007C4C78" w:rsidRPr="00443711" w:rsidRDefault="000B7111" w:rsidP="007C4C78">
      <w:pPr>
        <w:widowControl/>
        <w:jc w:val="left"/>
        <w:rPr>
          <w:rFonts w:ascii="ＭＳ 明朝" w:eastAsia="ＭＳ 明朝" w:hAnsi="ＭＳ 明朝" w:cs="ＭＳ Ｐゴシック"/>
          <w:kern w:val="0"/>
          <w:sz w:val="24"/>
          <w:szCs w:val="44"/>
        </w:rPr>
      </w:pPr>
      <w:r w:rsidRPr="00443711">
        <w:rPr>
          <w:rFonts w:ascii="ＭＳ 明朝" w:eastAsia="ＭＳ 明朝" w:hAnsi="ＭＳ 明朝" w:cs="ＭＳ Ｐゴシック" w:hint="eastAsia"/>
          <w:kern w:val="0"/>
          <w:sz w:val="24"/>
          <w:szCs w:val="44"/>
          <w:bdr w:val="single" w:sz="4" w:space="0" w:color="auto"/>
        </w:rPr>
        <w:t>根拠法令</w:t>
      </w:r>
    </w:p>
    <w:p w14:paraId="559C65F5" w14:textId="77777777" w:rsidR="000B7111" w:rsidRPr="00443711" w:rsidRDefault="00300869" w:rsidP="007C4C78">
      <w:pPr>
        <w:widowControl/>
        <w:jc w:val="left"/>
        <w:rPr>
          <w:rFonts w:ascii="ＭＳ 明朝" w:eastAsia="ＭＳ 明朝" w:hAnsi="ＭＳ 明朝" w:cs="ＭＳ Ｐゴシック"/>
          <w:kern w:val="0"/>
          <w:sz w:val="24"/>
          <w:szCs w:val="44"/>
        </w:rPr>
      </w:pPr>
      <w:r w:rsidRPr="00443711">
        <w:rPr>
          <w:rFonts w:ascii="ＭＳ 明朝" w:eastAsia="ＭＳ 明朝" w:hAnsi="ＭＳ 明朝" w:cs="ＭＳ Ｐゴシック" w:hint="eastAsia"/>
          <w:kern w:val="0"/>
          <w:sz w:val="24"/>
          <w:szCs w:val="44"/>
        </w:rPr>
        <w:t>○法　････････････</w:t>
      </w:r>
      <w:r w:rsidR="000B7111" w:rsidRPr="00443711">
        <w:rPr>
          <w:rFonts w:ascii="ＭＳ 明朝" w:eastAsia="ＭＳ 明朝" w:hAnsi="ＭＳ 明朝" w:cs="ＭＳ Ｐゴシック" w:hint="eastAsia"/>
          <w:kern w:val="0"/>
          <w:sz w:val="24"/>
          <w:szCs w:val="44"/>
        </w:rPr>
        <w:t>･･</w:t>
      </w:r>
      <w:r w:rsidRPr="00443711">
        <w:rPr>
          <w:rFonts w:ascii="ＭＳ 明朝" w:eastAsia="ＭＳ 明朝" w:hAnsi="ＭＳ 明朝" w:cs="ＭＳ Ｐゴシック" w:hint="eastAsia"/>
          <w:kern w:val="0"/>
          <w:sz w:val="24"/>
          <w:szCs w:val="44"/>
        </w:rPr>
        <w:t>･･</w:t>
      </w:r>
      <w:r w:rsidR="000B7111" w:rsidRPr="00443711">
        <w:rPr>
          <w:rFonts w:ascii="ＭＳ 明朝" w:eastAsia="ＭＳ 明朝" w:hAnsi="ＭＳ 明朝" w:cs="ＭＳ Ｐゴシック" w:hint="eastAsia"/>
          <w:kern w:val="0"/>
          <w:sz w:val="24"/>
          <w:szCs w:val="44"/>
        </w:rPr>
        <w:t>･障害者の日常生活及び社会生活を総合的に支援するための法律</w:t>
      </w:r>
      <w:r w:rsidRPr="00443711">
        <w:rPr>
          <w:rFonts w:ascii="ＭＳ 明朝" w:eastAsia="ＭＳ 明朝" w:hAnsi="ＭＳ 明朝" w:cs="ＭＳ Ｐゴシック" w:hint="eastAsia"/>
          <w:kern w:val="0"/>
          <w:sz w:val="24"/>
          <w:szCs w:val="44"/>
        </w:rPr>
        <w:t>（平成17年11月7日法律第23号）</w:t>
      </w:r>
    </w:p>
    <w:p w14:paraId="6C004477" w14:textId="77777777" w:rsidR="00646E35" w:rsidRPr="00443711" w:rsidRDefault="00646E35" w:rsidP="00646E35">
      <w:pPr>
        <w:widowControl/>
        <w:ind w:left="2400" w:hangingChars="1000" w:hanging="2400"/>
        <w:jc w:val="left"/>
        <w:rPr>
          <w:rFonts w:ascii="ＭＳ 明朝" w:eastAsia="ＭＳ 明朝" w:hAnsi="ＭＳ 明朝" w:cs="ＭＳ Ｐゴシック"/>
          <w:kern w:val="0"/>
          <w:sz w:val="24"/>
          <w:szCs w:val="44"/>
        </w:rPr>
      </w:pPr>
      <w:r w:rsidRPr="00443711">
        <w:rPr>
          <w:rFonts w:ascii="ＭＳ 明朝" w:eastAsia="ＭＳ 明朝" w:hAnsi="ＭＳ 明朝" w:cs="ＭＳ Ｐゴシック" w:hint="eastAsia"/>
          <w:kern w:val="0"/>
          <w:sz w:val="24"/>
          <w:szCs w:val="44"/>
        </w:rPr>
        <w:t>○サービス基準省令</w:t>
      </w:r>
      <w:r w:rsidR="00300869" w:rsidRPr="00443711">
        <w:rPr>
          <w:rFonts w:ascii="ＭＳ 明朝" w:eastAsia="ＭＳ 明朝" w:hAnsi="ＭＳ 明朝" w:cs="ＭＳ Ｐゴシック" w:hint="eastAsia"/>
          <w:kern w:val="0"/>
          <w:sz w:val="24"/>
          <w:szCs w:val="44"/>
        </w:rPr>
        <w:t xml:space="preserve">　</w:t>
      </w:r>
      <w:r w:rsidRPr="00443711">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･･･障害者の日常生活及び社会生活を総合的に支援するための法律に基づく指定障害福祉サービスの事業等の人員、設備及び運営に関する基準（平成18年9月29日厚生労働省令第171号）</w:t>
      </w:r>
    </w:p>
    <w:p w14:paraId="614F689D" w14:textId="77777777" w:rsidR="000B7111" w:rsidRPr="00443711" w:rsidRDefault="000B7111" w:rsidP="000B7111">
      <w:pPr>
        <w:widowControl/>
        <w:ind w:left="2400" w:hangingChars="1000" w:hanging="2400"/>
        <w:jc w:val="left"/>
        <w:rPr>
          <w:rFonts w:ascii="ＭＳ 明朝" w:eastAsia="ＭＳ 明朝" w:hAnsi="ＭＳ 明朝" w:cs="ＭＳ Ｐゴシック"/>
          <w:kern w:val="0"/>
          <w:sz w:val="24"/>
          <w:szCs w:val="44"/>
        </w:rPr>
      </w:pPr>
      <w:r w:rsidRPr="00443711">
        <w:rPr>
          <w:rFonts w:ascii="ＭＳ 明朝" w:eastAsia="ＭＳ 明朝" w:hAnsi="ＭＳ 明朝" w:cs="ＭＳ Ｐゴシック" w:hint="eastAsia"/>
          <w:kern w:val="0"/>
          <w:sz w:val="24"/>
          <w:szCs w:val="44"/>
        </w:rPr>
        <w:t>○サービス基準条例</w:t>
      </w:r>
      <w:r w:rsidR="00300869" w:rsidRPr="00443711">
        <w:rPr>
          <w:rFonts w:ascii="ＭＳ 明朝" w:eastAsia="ＭＳ 明朝" w:hAnsi="ＭＳ 明朝" w:cs="ＭＳ Ｐゴシック" w:hint="eastAsia"/>
          <w:kern w:val="0"/>
          <w:sz w:val="24"/>
          <w:szCs w:val="44"/>
        </w:rPr>
        <w:t xml:space="preserve">　</w:t>
      </w:r>
      <w:r w:rsidRPr="00443711">
        <w:rPr>
          <w:rFonts w:ascii="ＭＳ 明朝" w:eastAsia="ＭＳ 明朝" w:hAnsi="ＭＳ 明朝" w:cs="ＭＳ Ｐゴシック" w:hint="eastAsia"/>
          <w:kern w:val="0"/>
          <w:sz w:val="24"/>
          <w:szCs w:val="44"/>
        </w:rPr>
        <w:t>･･･島根県障害者の日常生活及び社会生活を総合的に支援するための法律に基づく指定障害福祉サービスの事業等の人員、設備及び運営に関する基準を定める条例（</w:t>
      </w:r>
      <w:r w:rsidR="00300869" w:rsidRPr="00443711">
        <w:rPr>
          <w:rFonts w:ascii="ＭＳ 明朝" w:eastAsia="ＭＳ 明朝" w:hAnsi="ＭＳ 明朝" w:cs="ＭＳ Ｐゴシック" w:hint="eastAsia"/>
          <w:kern w:val="0"/>
          <w:sz w:val="24"/>
          <w:szCs w:val="44"/>
        </w:rPr>
        <w:t>平成24年12月21日</w:t>
      </w:r>
      <w:r w:rsidRPr="00443711">
        <w:rPr>
          <w:rFonts w:ascii="ＭＳ 明朝" w:eastAsia="ＭＳ 明朝" w:hAnsi="ＭＳ 明朝" w:cs="ＭＳ Ｐゴシック" w:hint="eastAsia"/>
          <w:kern w:val="0"/>
          <w:sz w:val="24"/>
          <w:szCs w:val="44"/>
        </w:rPr>
        <w:t>島根県条例第75号）</w:t>
      </w:r>
    </w:p>
    <w:p w14:paraId="3E6D31B7" w14:textId="77777777" w:rsidR="002533F8" w:rsidRPr="00443711" w:rsidRDefault="00300869" w:rsidP="005C14F1">
      <w:pPr>
        <w:widowControl/>
        <w:ind w:left="2400" w:hangingChars="1000" w:hanging="2400"/>
        <w:jc w:val="left"/>
        <w:rPr>
          <w:rFonts w:ascii="ＭＳ 明朝" w:eastAsia="ＭＳ 明朝" w:hAnsi="ＭＳ 明朝" w:cs="ＭＳ Ｐゴシック"/>
          <w:kern w:val="0"/>
          <w:sz w:val="24"/>
          <w:szCs w:val="44"/>
        </w:rPr>
      </w:pPr>
      <w:r w:rsidRPr="00443711">
        <w:rPr>
          <w:rFonts w:ascii="ＭＳ 明朝" w:eastAsia="ＭＳ 明朝" w:hAnsi="ＭＳ 明朝" w:cs="ＭＳ Ｐゴシック" w:hint="eastAsia"/>
          <w:kern w:val="0"/>
          <w:sz w:val="24"/>
          <w:szCs w:val="44"/>
        </w:rPr>
        <w:t>○報酬告示　････････</w:t>
      </w:r>
      <w:r w:rsidR="000B7111" w:rsidRPr="00443711">
        <w:rPr>
          <w:rFonts w:ascii="ＭＳ 明朝" w:eastAsia="ＭＳ 明朝" w:hAnsi="ＭＳ 明朝" w:cs="ＭＳ Ｐゴシック" w:hint="eastAsia"/>
          <w:kern w:val="0"/>
          <w:sz w:val="24"/>
          <w:szCs w:val="44"/>
        </w:rPr>
        <w:t>･･･</w:t>
      </w:r>
      <w:r w:rsidR="005C14F1" w:rsidRPr="00443711">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障害者の日常生活及び社会生活を総合的に支援するための法律に基づく指定障害福祉サービス等及び基準該当障害福祉サービスに要する費用の額の算定に関する基準（平成18年9月29日厚生労働省告示第523号）</w:t>
      </w:r>
    </w:p>
    <w:p w14:paraId="7E191BC8" w14:textId="77777777" w:rsidR="00875E6D" w:rsidRPr="00443711" w:rsidRDefault="00875E6D" w:rsidP="000C36ED">
      <w:pPr>
        <w:widowControl/>
        <w:jc w:val="left"/>
        <w:rPr>
          <w:rFonts w:ascii="ＭＳ ゴシック" w:eastAsia="ＭＳ ゴシック" w:hAnsi="ＭＳ ゴシック" w:cs="ＭＳ Ｐゴシック"/>
          <w:kern w:val="0"/>
          <w:sz w:val="24"/>
          <w:szCs w:val="44"/>
        </w:rPr>
      </w:pPr>
    </w:p>
    <w:p w14:paraId="244BD3D9" w14:textId="77777777" w:rsidR="009579EC" w:rsidRPr="00075099" w:rsidRDefault="009579EC">
      <w:pPr>
        <w:widowControl/>
        <w:jc w:val="left"/>
        <w:rPr>
          <w:rFonts w:ascii="ＭＳ ゴシック" w:eastAsia="ＭＳ ゴシック" w:hAnsi="ＭＳ ゴシック"/>
          <w:dstrike/>
          <w:sz w:val="24"/>
        </w:rPr>
      </w:pPr>
      <w:r w:rsidRPr="00075099">
        <w:rPr>
          <w:rFonts w:ascii="ＭＳ ゴシック" w:eastAsia="ＭＳ ゴシック" w:hAnsi="ＭＳ ゴシック" w:hint="eastAsia"/>
          <w:sz w:val="24"/>
        </w:rPr>
        <w:lastRenderedPageBreak/>
        <w:t>事業所の形態</w:t>
      </w:r>
    </w:p>
    <w:p w14:paraId="0C0AFFFB" w14:textId="77777777" w:rsidR="004C5BC3" w:rsidRPr="00075099" w:rsidRDefault="004C5BC3">
      <w:pPr>
        <w:widowControl/>
        <w:jc w:val="left"/>
        <w:rPr>
          <w:rFonts w:ascii="ＭＳ 明朝" w:eastAsia="ＭＳ 明朝" w:hAnsi="ＭＳ 明朝"/>
          <w:sz w:val="24"/>
        </w:rPr>
      </w:pPr>
      <w:r w:rsidRPr="00075099">
        <w:rPr>
          <w:rFonts w:ascii="ＭＳ 明朝" w:eastAsia="ＭＳ 明朝" w:hAnsi="ＭＳ 明朝" w:hint="eastAsia"/>
          <w:sz w:val="24"/>
        </w:rPr>
        <w:t>ア～ウのうち該当する形態区分に○をつけてください。</w:t>
      </w:r>
    </w:p>
    <w:tbl>
      <w:tblPr>
        <w:tblW w:w="15309" w:type="dxa"/>
        <w:tblCellMar>
          <w:left w:w="99" w:type="dxa"/>
          <w:right w:w="99" w:type="dxa"/>
        </w:tblCellMar>
        <w:tblLook w:val="04A0" w:firstRow="1" w:lastRow="0" w:firstColumn="1" w:lastColumn="0" w:noHBand="0" w:noVBand="1"/>
      </w:tblPr>
      <w:tblGrid>
        <w:gridCol w:w="2105"/>
        <w:gridCol w:w="13204"/>
      </w:tblGrid>
      <w:tr w:rsidR="009244B7" w:rsidRPr="00075099" w14:paraId="70EEE88C" w14:textId="77777777" w:rsidTr="00E30A2B">
        <w:trPr>
          <w:trHeight w:val="681"/>
        </w:trPr>
        <w:tc>
          <w:tcPr>
            <w:tcW w:w="2105" w:type="dxa"/>
            <w:tcBorders>
              <w:top w:val="single" w:sz="4" w:space="0" w:color="auto"/>
              <w:left w:val="single" w:sz="4" w:space="0" w:color="auto"/>
              <w:bottom w:val="single" w:sz="4" w:space="0" w:color="auto"/>
              <w:right w:val="single" w:sz="4" w:space="0" w:color="auto"/>
            </w:tcBorders>
            <w:vAlign w:val="center"/>
          </w:tcPr>
          <w:p w14:paraId="1D0AF2FD" w14:textId="77777777" w:rsidR="004C5BC3" w:rsidRPr="00075099" w:rsidRDefault="004C5BC3" w:rsidP="00E30A2B">
            <w:pPr>
              <w:jc w:val="center"/>
              <w:rPr>
                <w:rFonts w:ascii="ＭＳ 明朝" w:eastAsia="ＭＳ 明朝" w:hAnsi="ＭＳ 明朝" w:cs="ＭＳ Ｐゴシック"/>
                <w:kern w:val="0"/>
                <w:sz w:val="24"/>
                <w:szCs w:val="24"/>
              </w:rPr>
            </w:pPr>
            <w:r w:rsidRPr="00075099">
              <w:rPr>
                <w:rFonts w:ascii="ＭＳ 明朝" w:eastAsia="ＭＳ 明朝" w:hAnsi="ＭＳ 明朝" w:cs="ＭＳ Ｐゴシック" w:hint="eastAsia"/>
                <w:kern w:val="0"/>
                <w:sz w:val="24"/>
                <w:szCs w:val="44"/>
              </w:rPr>
              <w:t>事業所の形態</w:t>
            </w:r>
          </w:p>
        </w:tc>
        <w:tc>
          <w:tcPr>
            <w:tcW w:w="13204" w:type="dxa"/>
            <w:tcBorders>
              <w:top w:val="single" w:sz="4" w:space="0" w:color="auto"/>
              <w:left w:val="single" w:sz="4" w:space="0" w:color="auto"/>
              <w:bottom w:val="single" w:sz="4" w:space="0" w:color="auto"/>
              <w:right w:val="single" w:sz="4" w:space="0" w:color="auto"/>
            </w:tcBorders>
            <w:vAlign w:val="center"/>
          </w:tcPr>
          <w:p w14:paraId="48188D3B" w14:textId="77777777" w:rsidR="004C5BC3" w:rsidRPr="00075099" w:rsidRDefault="004C5BC3" w:rsidP="00E30A2B">
            <w:pPr>
              <w:jc w:val="center"/>
              <w:rPr>
                <w:rFonts w:ascii="ＭＳ 明朝" w:eastAsia="ＭＳ 明朝" w:hAnsi="ＭＳ 明朝" w:cs="ＭＳ Ｐゴシック"/>
                <w:kern w:val="0"/>
                <w:sz w:val="22"/>
              </w:rPr>
            </w:pPr>
            <w:r w:rsidRPr="00075099">
              <w:rPr>
                <w:rFonts w:ascii="ＭＳ 明朝" w:eastAsia="ＭＳ 明朝" w:hAnsi="ＭＳ 明朝" w:cs="ＭＳ Ｐゴシック" w:hint="eastAsia"/>
                <w:kern w:val="0"/>
                <w:sz w:val="24"/>
              </w:rPr>
              <w:t xml:space="preserve">ア　併設事業所　　　　　イ　空床利用型事業所　　　　　ウ　</w:t>
            </w:r>
            <w:r w:rsidR="00E30A2B" w:rsidRPr="00075099">
              <w:rPr>
                <w:rFonts w:ascii="ＭＳ 明朝" w:eastAsia="ＭＳ 明朝" w:hAnsi="ＭＳ 明朝" w:cs="ＭＳ Ｐゴシック" w:hint="eastAsia"/>
                <w:kern w:val="0"/>
                <w:sz w:val="24"/>
              </w:rPr>
              <w:t>単独</w:t>
            </w:r>
            <w:r w:rsidR="008814E1" w:rsidRPr="00075099">
              <w:rPr>
                <w:rFonts w:ascii="ＭＳ 明朝" w:eastAsia="ＭＳ 明朝" w:hAnsi="ＭＳ 明朝" w:cs="ＭＳ Ｐゴシック" w:hint="eastAsia"/>
                <w:kern w:val="0"/>
                <w:sz w:val="24"/>
              </w:rPr>
              <w:t>型事業所</w:t>
            </w:r>
          </w:p>
        </w:tc>
      </w:tr>
    </w:tbl>
    <w:p w14:paraId="185C3414" w14:textId="77777777" w:rsidR="009B36C4" w:rsidRPr="00075099" w:rsidRDefault="009B36C4">
      <w:pPr>
        <w:widowControl/>
        <w:jc w:val="left"/>
        <w:rPr>
          <w:rFonts w:ascii="ＭＳ ゴシック" w:eastAsia="ＭＳ ゴシック" w:hAnsi="ＭＳ ゴシック"/>
          <w:sz w:val="24"/>
        </w:rPr>
      </w:pPr>
    </w:p>
    <w:p w14:paraId="2446A86D" w14:textId="77777777" w:rsidR="009B36C4" w:rsidRPr="00075099" w:rsidRDefault="009B36C4">
      <w:pPr>
        <w:widowControl/>
        <w:jc w:val="left"/>
        <w:rPr>
          <w:rFonts w:ascii="ＭＳ ゴシック" w:eastAsia="ＭＳ ゴシック" w:hAnsi="ＭＳ ゴシック"/>
          <w:sz w:val="20"/>
        </w:rPr>
      </w:pPr>
      <w:r w:rsidRPr="00075099">
        <w:rPr>
          <w:rFonts w:ascii="ＭＳ ゴシック" w:eastAsia="ＭＳ ゴシック" w:hAnsi="ＭＳ ゴシック" w:hint="eastAsia"/>
          <w:sz w:val="20"/>
        </w:rPr>
        <w:t>（ア）併設事業所</w:t>
      </w:r>
    </w:p>
    <w:p w14:paraId="45B82A2D" w14:textId="77777777" w:rsidR="009B36C4" w:rsidRPr="00075099" w:rsidRDefault="009B36C4">
      <w:pPr>
        <w:widowControl/>
        <w:jc w:val="left"/>
        <w:rPr>
          <w:rFonts w:ascii="ＭＳ 明朝" w:eastAsia="ＭＳ 明朝" w:hAnsi="ＭＳ 明朝"/>
          <w:sz w:val="20"/>
        </w:rPr>
      </w:pPr>
      <w:r w:rsidRPr="00075099">
        <w:rPr>
          <w:rFonts w:ascii="ＭＳ 明朝" w:eastAsia="ＭＳ 明朝" w:hAnsi="ＭＳ 明朝" w:hint="eastAsia"/>
          <w:sz w:val="20"/>
        </w:rPr>
        <w:t xml:space="preserve">　　・指定障害者支援施設、児童福祉施設その他の入浴、排せつ及び食事の介護その他の</w:t>
      </w:r>
      <w:r w:rsidR="00BE0986" w:rsidRPr="00075099">
        <w:rPr>
          <w:rFonts w:ascii="ＭＳ 明朝" w:eastAsia="ＭＳ 明朝" w:hAnsi="ＭＳ 明朝" w:hint="eastAsia"/>
          <w:sz w:val="20"/>
        </w:rPr>
        <w:t>必要な支援を適切に行うことができる入所施設（以下「指定障害者支援</w:t>
      </w:r>
      <w:r w:rsidRPr="00075099">
        <w:rPr>
          <w:rFonts w:ascii="ＭＳ 明朝" w:eastAsia="ＭＳ 明朝" w:hAnsi="ＭＳ 明朝" w:hint="eastAsia"/>
          <w:sz w:val="20"/>
        </w:rPr>
        <w:t>施設等」）</w:t>
      </w:r>
    </w:p>
    <w:p w14:paraId="4536CC40" w14:textId="77777777" w:rsidR="009B36C4" w:rsidRPr="00075099" w:rsidRDefault="009B36C4">
      <w:pPr>
        <w:widowControl/>
        <w:jc w:val="left"/>
        <w:rPr>
          <w:rFonts w:ascii="ＭＳ 明朝" w:eastAsia="ＭＳ 明朝" w:hAnsi="ＭＳ 明朝"/>
          <w:sz w:val="20"/>
        </w:rPr>
      </w:pPr>
      <w:r w:rsidRPr="00075099">
        <w:rPr>
          <w:rFonts w:ascii="ＭＳ 明朝" w:eastAsia="ＭＳ 明朝" w:hAnsi="ＭＳ 明朝" w:hint="eastAsia"/>
          <w:sz w:val="20"/>
        </w:rPr>
        <w:t xml:space="preserve">　　　に併設され、指定短期入所の事業を行う事業所として当該指定障害者支援施設等と一体的に運営を行う事業所</w:t>
      </w:r>
    </w:p>
    <w:p w14:paraId="62468D2A" w14:textId="77777777" w:rsidR="009B36C4" w:rsidRPr="00075099" w:rsidRDefault="009B36C4" w:rsidP="009B36C4">
      <w:pPr>
        <w:widowControl/>
        <w:ind w:left="600" w:hangingChars="300" w:hanging="600"/>
        <w:jc w:val="left"/>
        <w:rPr>
          <w:rFonts w:ascii="ＭＳ 明朝" w:eastAsia="ＭＳ 明朝" w:hAnsi="ＭＳ 明朝"/>
          <w:sz w:val="20"/>
        </w:rPr>
      </w:pPr>
      <w:r w:rsidRPr="00075099">
        <w:rPr>
          <w:rFonts w:ascii="ＭＳ 明朝" w:eastAsia="ＭＳ 明朝" w:hAnsi="ＭＳ 明朝" w:hint="eastAsia"/>
          <w:sz w:val="20"/>
        </w:rPr>
        <w:t xml:space="preserve">　　・併設事業所は、従業者の勤務体制を含め、併設される指定障害者支援施設等（以下「併設本体施設」）の事業に支障が生じない場合であって、かつ、専ら指定短期入所の用に供される居室において、指定短期入所を提供する場合に限り、実施できる。</w:t>
      </w:r>
    </w:p>
    <w:p w14:paraId="47A25CE6" w14:textId="77777777" w:rsidR="009B36C4" w:rsidRPr="00075099" w:rsidRDefault="009B36C4" w:rsidP="000406B6">
      <w:pPr>
        <w:widowControl/>
        <w:ind w:left="600" w:hangingChars="300" w:hanging="600"/>
        <w:jc w:val="left"/>
        <w:rPr>
          <w:rFonts w:ascii="ＭＳ 明朝" w:eastAsia="ＭＳ 明朝" w:hAnsi="ＭＳ 明朝"/>
          <w:sz w:val="20"/>
        </w:rPr>
      </w:pPr>
      <w:r w:rsidRPr="00075099">
        <w:rPr>
          <w:rFonts w:ascii="ＭＳ 明朝" w:eastAsia="ＭＳ 明朝" w:hAnsi="ＭＳ 明朝" w:hint="eastAsia"/>
          <w:sz w:val="20"/>
        </w:rPr>
        <w:t xml:space="preserve">　　・なお、「その他の入浴、排せつ及び食事の介護その他の必要な支援を適切に行うことができる施設」には、指定宿泊型自立訓練事業所、指定共同生活援助事業所又は外部サービス利用型指定共同生活援助</w:t>
      </w:r>
      <w:r w:rsidR="000406B6" w:rsidRPr="00075099">
        <w:rPr>
          <w:rFonts w:ascii="ＭＳ 明朝" w:eastAsia="ＭＳ 明朝" w:hAnsi="ＭＳ 明朝" w:hint="eastAsia"/>
          <w:sz w:val="20"/>
        </w:rPr>
        <w:t>事業所（以下「指定宿泊型自立訓練事業所等」）を含む。</w:t>
      </w:r>
    </w:p>
    <w:p w14:paraId="3AD2B8D3" w14:textId="77777777" w:rsidR="000406B6" w:rsidRPr="00075099" w:rsidRDefault="000406B6">
      <w:pPr>
        <w:widowControl/>
        <w:jc w:val="left"/>
        <w:rPr>
          <w:rFonts w:ascii="ＭＳ ゴシック" w:eastAsia="ＭＳ ゴシック" w:hAnsi="ＭＳ ゴシック"/>
          <w:sz w:val="20"/>
        </w:rPr>
      </w:pPr>
      <w:r w:rsidRPr="00075099">
        <w:rPr>
          <w:rFonts w:ascii="ＭＳ ゴシック" w:eastAsia="ＭＳ ゴシック" w:hAnsi="ＭＳ ゴシック" w:hint="eastAsia"/>
          <w:sz w:val="20"/>
        </w:rPr>
        <w:t>（イ）空床利用型事業所</w:t>
      </w:r>
    </w:p>
    <w:p w14:paraId="41094541" w14:textId="77777777" w:rsidR="000406B6" w:rsidRPr="00075099" w:rsidRDefault="000406B6">
      <w:pPr>
        <w:widowControl/>
        <w:jc w:val="left"/>
        <w:rPr>
          <w:rFonts w:ascii="ＭＳ 明朝" w:eastAsia="ＭＳ 明朝" w:hAnsi="ＭＳ 明朝"/>
          <w:sz w:val="20"/>
        </w:rPr>
      </w:pPr>
      <w:r w:rsidRPr="00075099">
        <w:rPr>
          <w:rFonts w:ascii="ＭＳ 明朝" w:eastAsia="ＭＳ 明朝" w:hAnsi="ＭＳ 明朝" w:hint="eastAsia"/>
          <w:sz w:val="20"/>
        </w:rPr>
        <w:t xml:space="preserve">　　・利用者に利用されていない指定障害者支援施設等の全部又は一部の居室において、指定短期入所の事業を行う事業所</w:t>
      </w:r>
    </w:p>
    <w:p w14:paraId="1BB296D9" w14:textId="77777777" w:rsidR="000406B6" w:rsidRPr="00075099" w:rsidRDefault="000406B6">
      <w:pPr>
        <w:widowControl/>
        <w:jc w:val="left"/>
        <w:rPr>
          <w:rFonts w:ascii="ＭＳ ゴシック" w:eastAsia="ＭＳ ゴシック" w:hAnsi="ＭＳ ゴシック"/>
          <w:sz w:val="20"/>
        </w:rPr>
      </w:pPr>
      <w:r w:rsidRPr="00075099">
        <w:rPr>
          <w:rFonts w:ascii="ＭＳ ゴシック" w:eastAsia="ＭＳ ゴシック" w:hAnsi="ＭＳ ゴシック" w:hint="eastAsia"/>
          <w:sz w:val="20"/>
        </w:rPr>
        <w:t>（ウ）単独型事業所</w:t>
      </w:r>
    </w:p>
    <w:p w14:paraId="2D51BA35" w14:textId="77777777" w:rsidR="000406B6" w:rsidRPr="00443711" w:rsidRDefault="000406B6">
      <w:pPr>
        <w:widowControl/>
        <w:jc w:val="left"/>
        <w:rPr>
          <w:rFonts w:ascii="ＭＳ 明朝" w:eastAsia="ＭＳ 明朝" w:hAnsi="ＭＳ 明朝"/>
          <w:sz w:val="20"/>
        </w:rPr>
      </w:pPr>
      <w:r w:rsidRPr="00075099">
        <w:rPr>
          <w:rFonts w:ascii="ＭＳ 明朝" w:eastAsia="ＭＳ 明朝" w:hAnsi="ＭＳ 明朝" w:hint="eastAsia"/>
          <w:sz w:val="20"/>
        </w:rPr>
        <w:t xml:space="preserve">　　・</w:t>
      </w:r>
      <w:r w:rsidR="00E67D13" w:rsidRPr="00075099">
        <w:rPr>
          <w:rFonts w:ascii="ＭＳ 明朝" w:eastAsia="ＭＳ 明朝" w:hAnsi="ＭＳ 明朝" w:hint="eastAsia"/>
          <w:sz w:val="20"/>
        </w:rPr>
        <w:t>（ア）及び（イ）</w:t>
      </w:r>
      <w:r w:rsidRPr="00075099">
        <w:rPr>
          <w:rFonts w:ascii="ＭＳ 明朝" w:eastAsia="ＭＳ 明朝" w:hAnsi="ＭＳ 明朝" w:hint="eastAsia"/>
          <w:sz w:val="20"/>
        </w:rPr>
        <w:t>以外で、利用者に利用されていない居室において、指定短期入</w:t>
      </w:r>
      <w:r w:rsidRPr="00443711">
        <w:rPr>
          <w:rFonts w:ascii="ＭＳ 明朝" w:eastAsia="ＭＳ 明朝" w:hAnsi="ＭＳ 明朝" w:hint="eastAsia"/>
          <w:sz w:val="20"/>
        </w:rPr>
        <w:t>所の事業を行う事業所</w:t>
      </w:r>
    </w:p>
    <w:p w14:paraId="33613FA6" w14:textId="77777777" w:rsidR="000406B6" w:rsidRPr="00443711" w:rsidRDefault="000406B6">
      <w:pPr>
        <w:widowControl/>
        <w:jc w:val="left"/>
        <w:rPr>
          <w:rFonts w:ascii="ＭＳ 明朝" w:eastAsia="ＭＳ 明朝" w:hAnsi="ＭＳ 明朝"/>
          <w:sz w:val="20"/>
        </w:rPr>
      </w:pPr>
    </w:p>
    <w:p w14:paraId="34D38637" w14:textId="77777777" w:rsidR="000406B6" w:rsidRPr="00443711" w:rsidRDefault="000406B6">
      <w:pPr>
        <w:widowControl/>
        <w:jc w:val="left"/>
        <w:rPr>
          <w:rFonts w:ascii="ＭＳ 明朝" w:eastAsia="ＭＳ 明朝" w:hAnsi="ＭＳ 明朝"/>
          <w:sz w:val="20"/>
        </w:rPr>
      </w:pPr>
    </w:p>
    <w:p w14:paraId="31D0CDB0" w14:textId="77777777" w:rsidR="000406B6" w:rsidRPr="00443711" w:rsidRDefault="000406B6">
      <w:pPr>
        <w:widowControl/>
        <w:jc w:val="left"/>
        <w:rPr>
          <w:rFonts w:ascii="ＭＳ 明朝" w:eastAsia="ＭＳ 明朝" w:hAnsi="ＭＳ 明朝"/>
          <w:sz w:val="20"/>
        </w:rPr>
      </w:pPr>
    </w:p>
    <w:p w14:paraId="326FAD62" w14:textId="77777777" w:rsidR="000406B6" w:rsidRPr="00443711" w:rsidRDefault="000406B6">
      <w:pPr>
        <w:widowControl/>
        <w:jc w:val="left"/>
        <w:rPr>
          <w:rFonts w:ascii="ＭＳ 明朝" w:eastAsia="ＭＳ 明朝" w:hAnsi="ＭＳ 明朝"/>
          <w:sz w:val="20"/>
        </w:rPr>
      </w:pPr>
    </w:p>
    <w:p w14:paraId="015B5748" w14:textId="77777777" w:rsidR="000406B6" w:rsidRPr="00443711" w:rsidRDefault="000406B6">
      <w:pPr>
        <w:widowControl/>
        <w:jc w:val="left"/>
        <w:rPr>
          <w:rFonts w:ascii="ＭＳ 明朝" w:eastAsia="ＭＳ 明朝" w:hAnsi="ＭＳ 明朝"/>
          <w:sz w:val="20"/>
        </w:rPr>
      </w:pPr>
    </w:p>
    <w:p w14:paraId="28300DFE" w14:textId="77777777" w:rsidR="000406B6" w:rsidRPr="00443711" w:rsidRDefault="000406B6">
      <w:pPr>
        <w:widowControl/>
        <w:jc w:val="left"/>
        <w:rPr>
          <w:rFonts w:ascii="ＭＳ 明朝" w:eastAsia="ＭＳ 明朝" w:hAnsi="ＭＳ 明朝"/>
          <w:sz w:val="20"/>
        </w:rPr>
      </w:pPr>
    </w:p>
    <w:p w14:paraId="5695A2E3" w14:textId="77777777" w:rsidR="000406B6" w:rsidRPr="00443711" w:rsidRDefault="000406B6">
      <w:pPr>
        <w:widowControl/>
        <w:jc w:val="left"/>
        <w:rPr>
          <w:rFonts w:ascii="ＭＳ 明朝" w:eastAsia="ＭＳ 明朝" w:hAnsi="ＭＳ 明朝"/>
          <w:sz w:val="20"/>
        </w:rPr>
      </w:pPr>
    </w:p>
    <w:p w14:paraId="4596CD19" w14:textId="77777777" w:rsidR="000406B6" w:rsidRPr="00443711" w:rsidRDefault="000406B6">
      <w:pPr>
        <w:widowControl/>
        <w:jc w:val="left"/>
        <w:rPr>
          <w:rFonts w:ascii="ＭＳ 明朝" w:eastAsia="ＭＳ 明朝" w:hAnsi="ＭＳ 明朝"/>
          <w:sz w:val="20"/>
        </w:rPr>
      </w:pPr>
    </w:p>
    <w:p w14:paraId="45470628" w14:textId="77777777" w:rsidR="000406B6" w:rsidRPr="00443711" w:rsidRDefault="000406B6">
      <w:pPr>
        <w:widowControl/>
        <w:jc w:val="left"/>
        <w:rPr>
          <w:rFonts w:ascii="ＭＳ 明朝" w:eastAsia="ＭＳ 明朝" w:hAnsi="ＭＳ 明朝"/>
          <w:sz w:val="20"/>
        </w:rPr>
      </w:pPr>
    </w:p>
    <w:p w14:paraId="50C410B6" w14:textId="77777777" w:rsidR="00E30A2B" w:rsidRPr="00443711" w:rsidRDefault="00E30A2B">
      <w:pPr>
        <w:widowControl/>
        <w:jc w:val="left"/>
        <w:rPr>
          <w:rFonts w:ascii="ＭＳ 明朝" w:eastAsia="ＭＳ 明朝" w:hAnsi="ＭＳ 明朝"/>
          <w:sz w:val="20"/>
        </w:rPr>
      </w:pPr>
    </w:p>
    <w:p w14:paraId="0CC1EA57" w14:textId="77777777" w:rsidR="00145235" w:rsidRPr="00443711" w:rsidRDefault="00145235"/>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443711" w:rsidRPr="00443711" w14:paraId="1235B00C" w14:textId="77777777" w:rsidTr="00952826">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0647C561" w14:textId="77777777" w:rsidR="00105964" w:rsidRPr="00443711" w:rsidRDefault="00105964" w:rsidP="000019E3">
            <w:pPr>
              <w:widowControl/>
              <w:jc w:val="left"/>
              <w:rPr>
                <w:rFonts w:ascii="ＭＳ ゴシック" w:eastAsia="ＭＳ ゴシック" w:hAnsi="ＭＳ ゴシック" w:cs="ＭＳ Ｐゴシック"/>
                <w:kern w:val="0"/>
                <w:sz w:val="20"/>
                <w:szCs w:val="20"/>
              </w:rPr>
            </w:pPr>
            <w:r w:rsidRPr="00443711">
              <w:rPr>
                <w:rFonts w:ascii="ＭＳ ゴシック" w:eastAsia="ＭＳ ゴシック" w:hAnsi="ＭＳ ゴシック" w:cs="ＭＳ Ｐゴシック" w:hint="eastAsia"/>
                <w:kern w:val="0"/>
                <w:sz w:val="20"/>
                <w:szCs w:val="20"/>
              </w:rPr>
              <w:lastRenderedPageBreak/>
              <w:t>第１　人員に関する基準</w:t>
            </w:r>
          </w:p>
        </w:tc>
        <w:tc>
          <w:tcPr>
            <w:tcW w:w="3713" w:type="dxa"/>
            <w:tcBorders>
              <w:top w:val="nil"/>
              <w:left w:val="nil"/>
              <w:bottom w:val="single" w:sz="4" w:space="0" w:color="auto"/>
              <w:right w:val="nil"/>
            </w:tcBorders>
            <w:shd w:val="clear" w:color="auto" w:fill="auto"/>
            <w:noWrap/>
            <w:vAlign w:val="center"/>
            <w:hideMark/>
          </w:tcPr>
          <w:p w14:paraId="0A6BCF71" w14:textId="77777777" w:rsidR="00105964" w:rsidRPr="00443711" w:rsidRDefault="00105964" w:rsidP="00145235">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6501D42D" w14:textId="77777777" w:rsidR="00105964" w:rsidRPr="00443711" w:rsidRDefault="00105964" w:rsidP="00145235">
            <w:pPr>
              <w:widowControl/>
              <w:jc w:val="left"/>
              <w:rPr>
                <w:rFonts w:ascii="ＭＳ 明朝" w:eastAsia="ＭＳ 明朝" w:hAnsi="ＭＳ 明朝" w:cs="ＭＳ Ｐゴシック"/>
                <w:kern w:val="0"/>
                <w:sz w:val="20"/>
                <w:szCs w:val="20"/>
              </w:rPr>
            </w:pPr>
          </w:p>
        </w:tc>
      </w:tr>
      <w:tr w:rsidR="00443711" w:rsidRPr="00443711" w14:paraId="622C0FA6" w14:textId="77777777" w:rsidTr="00952826">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F6CD7" w14:textId="77777777" w:rsidR="00105964" w:rsidRPr="00443711" w:rsidRDefault="00105964" w:rsidP="00145235">
            <w:pPr>
              <w:widowControl/>
              <w:jc w:val="center"/>
              <w:rPr>
                <w:rFonts w:ascii="ＭＳ 明朝" w:eastAsia="ＭＳ 明朝" w:hAnsi="ＭＳ 明朝" w:cs="ＭＳ Ｐゴシック"/>
                <w:kern w:val="0"/>
                <w:sz w:val="17"/>
                <w:szCs w:val="17"/>
              </w:rPr>
            </w:pPr>
            <w:r w:rsidRPr="0044371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54EF3B96" w14:textId="77777777" w:rsidR="00105964" w:rsidRPr="00443711" w:rsidRDefault="00105964" w:rsidP="00145235">
            <w:pPr>
              <w:widowControl/>
              <w:jc w:val="center"/>
              <w:rPr>
                <w:rFonts w:ascii="ＭＳ 明朝" w:eastAsia="ＭＳ 明朝" w:hAnsi="ＭＳ 明朝" w:cs="ＭＳ Ｐゴシック"/>
                <w:kern w:val="0"/>
                <w:sz w:val="17"/>
                <w:szCs w:val="17"/>
              </w:rPr>
            </w:pPr>
            <w:r w:rsidRPr="00443711">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78CDCE45" w14:textId="77777777" w:rsidR="00105964" w:rsidRPr="00443711" w:rsidRDefault="00105964" w:rsidP="00145235">
            <w:pPr>
              <w:widowControl/>
              <w:jc w:val="center"/>
              <w:rPr>
                <w:rFonts w:ascii="ＭＳ 明朝" w:eastAsia="ＭＳ 明朝" w:hAnsi="ＭＳ 明朝" w:cs="ＭＳ Ｐゴシック"/>
                <w:kern w:val="0"/>
                <w:sz w:val="17"/>
                <w:szCs w:val="17"/>
              </w:rPr>
            </w:pPr>
            <w:r w:rsidRPr="00443711">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0A6F12AC" w14:textId="77777777" w:rsidR="00105964" w:rsidRPr="00443711" w:rsidRDefault="00105964" w:rsidP="00145235">
            <w:pPr>
              <w:widowControl/>
              <w:jc w:val="center"/>
              <w:rPr>
                <w:rFonts w:ascii="ＭＳ 明朝" w:eastAsia="ＭＳ 明朝" w:hAnsi="ＭＳ 明朝" w:cs="ＭＳ Ｐゴシック"/>
                <w:kern w:val="0"/>
                <w:sz w:val="17"/>
                <w:szCs w:val="17"/>
              </w:rPr>
            </w:pPr>
            <w:r w:rsidRPr="00443711">
              <w:rPr>
                <w:rFonts w:ascii="ＭＳ 明朝" w:eastAsia="ＭＳ 明朝" w:hAnsi="ＭＳ 明朝" w:cs="ＭＳ Ｐゴシック" w:hint="eastAsia"/>
                <w:kern w:val="0"/>
                <w:sz w:val="17"/>
                <w:szCs w:val="17"/>
              </w:rPr>
              <w:t>根拠法令</w:t>
            </w:r>
          </w:p>
        </w:tc>
      </w:tr>
      <w:tr w:rsidR="00443711" w:rsidRPr="00443711" w14:paraId="1B902A96" w14:textId="77777777" w:rsidTr="009528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F6131DD" w14:textId="77777777" w:rsidR="00E30A2B" w:rsidRPr="00443711" w:rsidRDefault="00E30A2B" w:rsidP="00145235">
            <w:pPr>
              <w:widowControl/>
              <w:spacing w:line="0" w:lineRule="atLeast"/>
              <w:rPr>
                <w:rFonts w:ascii="ＭＳ 明朝" w:eastAsia="ＭＳ 明朝" w:hAnsi="ＭＳ 明朝" w:cs="ＭＳ Ｐゴシック"/>
                <w:kern w:val="0"/>
                <w:sz w:val="16"/>
                <w:szCs w:val="16"/>
              </w:rPr>
            </w:pPr>
          </w:p>
          <w:p w14:paraId="5EC2CDF7" w14:textId="77777777" w:rsidR="00E30A2B" w:rsidRPr="00443711" w:rsidRDefault="00105964" w:rsidP="001452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　従業者の員</w:t>
            </w:r>
          </w:p>
          <w:p w14:paraId="72645F09" w14:textId="77777777" w:rsidR="00105964" w:rsidRPr="00443711" w:rsidRDefault="00E30A2B" w:rsidP="001452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105964" w:rsidRPr="00443711">
              <w:rPr>
                <w:rFonts w:ascii="ＭＳ 明朝" w:eastAsia="ＭＳ 明朝" w:hAnsi="ＭＳ 明朝" w:cs="ＭＳ Ｐゴシック" w:hint="eastAsia"/>
                <w:kern w:val="0"/>
                <w:sz w:val="16"/>
                <w:szCs w:val="16"/>
              </w:rPr>
              <w:t>数</w:t>
            </w:r>
          </w:p>
          <w:p w14:paraId="0F9EC21A" w14:textId="77777777" w:rsidR="00105964" w:rsidRPr="00443711" w:rsidRDefault="00105964" w:rsidP="000406B6">
            <w:pPr>
              <w:widowControl/>
              <w:spacing w:line="0" w:lineRule="atLeast"/>
              <w:rPr>
                <w:rFonts w:ascii="ＭＳ 明朝" w:eastAsia="ＭＳ 明朝" w:hAnsi="ＭＳ 明朝" w:cs="ＭＳ Ｐゴシック"/>
                <w:kern w:val="0"/>
                <w:sz w:val="16"/>
                <w:szCs w:val="16"/>
              </w:rPr>
            </w:pPr>
          </w:p>
          <w:p w14:paraId="58890D3A" w14:textId="77777777" w:rsidR="00300869" w:rsidRPr="00443711" w:rsidRDefault="00300869" w:rsidP="000406B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1CCD433D" w14:textId="77777777" w:rsidR="00300869" w:rsidRPr="00443711" w:rsidRDefault="00300869" w:rsidP="000406B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・運営規程</w:t>
            </w:r>
          </w:p>
          <w:p w14:paraId="0999347C" w14:textId="77777777" w:rsidR="00300869" w:rsidRPr="00443711" w:rsidRDefault="00300869" w:rsidP="000406B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・勤務表</w:t>
            </w:r>
          </w:p>
          <w:p w14:paraId="557F2ACC" w14:textId="77777777" w:rsidR="00300869" w:rsidRPr="00443711" w:rsidRDefault="00300869" w:rsidP="000406B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・出勤簿</w:t>
            </w:r>
          </w:p>
          <w:p w14:paraId="0A99C554" w14:textId="77777777" w:rsidR="00300869" w:rsidRPr="00443711" w:rsidRDefault="00300869" w:rsidP="000406B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4833EC99" w14:textId="77777777" w:rsidR="00105964" w:rsidRPr="00443711" w:rsidRDefault="00105964" w:rsidP="000019E3">
            <w:pPr>
              <w:widowControl/>
              <w:spacing w:line="0" w:lineRule="atLeast"/>
              <w:ind w:firstLineChars="300" w:firstLine="480"/>
              <w:rPr>
                <w:rFonts w:ascii="ＭＳ 明朝" w:eastAsia="ＭＳ 明朝" w:hAnsi="ＭＳ 明朝" w:cs="ＭＳ Ｐゴシック"/>
                <w:kern w:val="0"/>
                <w:sz w:val="16"/>
                <w:szCs w:val="16"/>
              </w:rPr>
            </w:pPr>
          </w:p>
          <w:p w14:paraId="0B08958F" w14:textId="77777777" w:rsidR="00105964" w:rsidRPr="00443711" w:rsidRDefault="00105964" w:rsidP="00B04275">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事業所に置く従業者及びその員数は、次のとおりになっているか。</w:t>
            </w:r>
          </w:p>
          <w:p w14:paraId="635E389C" w14:textId="77777777" w:rsidR="00105964" w:rsidRPr="00443711" w:rsidRDefault="00105964" w:rsidP="000019E3">
            <w:pPr>
              <w:widowControl/>
              <w:spacing w:line="0" w:lineRule="atLeast"/>
              <w:rPr>
                <w:rFonts w:ascii="ＭＳ 明朝" w:eastAsia="ＭＳ 明朝" w:hAnsi="ＭＳ 明朝" w:cs="ＭＳ Ｐゴシック"/>
                <w:kern w:val="0"/>
                <w:sz w:val="16"/>
                <w:szCs w:val="16"/>
              </w:rPr>
            </w:pPr>
          </w:p>
          <w:p w14:paraId="30AE9236" w14:textId="77777777" w:rsidR="00E30A2B" w:rsidRPr="00443711" w:rsidRDefault="00E30A2B" w:rsidP="00E30A2B">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w:t>
            </w:r>
            <w:r w:rsidR="000406B6" w:rsidRPr="00443711">
              <w:rPr>
                <w:rFonts w:ascii="ＭＳ 明朝" w:eastAsia="ＭＳ 明朝" w:hAnsi="ＭＳ 明朝" w:cs="ＭＳ Ｐゴシック" w:hint="eastAsia"/>
                <w:kern w:val="0"/>
                <w:sz w:val="16"/>
                <w:szCs w:val="16"/>
              </w:rPr>
              <w:t>併設事業所</w:t>
            </w:r>
          </w:p>
          <w:p w14:paraId="342BFDC8" w14:textId="77777777" w:rsidR="00E30A2B" w:rsidRPr="00443711" w:rsidRDefault="003F0D14" w:rsidP="00E30A2B">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w:t>
            </w:r>
            <w:r w:rsidR="000406B6" w:rsidRPr="00443711">
              <w:rPr>
                <w:rFonts w:ascii="ＭＳ 明朝" w:eastAsia="ＭＳ 明朝" w:hAnsi="ＭＳ 明朝" w:cs="ＭＳ Ｐゴシック" w:hint="eastAsia"/>
                <w:kern w:val="0"/>
                <w:sz w:val="16"/>
                <w:szCs w:val="16"/>
              </w:rPr>
              <w:t>入所施設に併設の場合</w:t>
            </w:r>
          </w:p>
          <w:p w14:paraId="16B3A52B" w14:textId="77777777" w:rsidR="00E30A2B" w:rsidRPr="00443711" w:rsidRDefault="000406B6" w:rsidP="00E30A2B">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法第</w:t>
            </w:r>
            <w:r w:rsidRPr="00443711">
              <w:rPr>
                <w:rFonts w:ascii="ＭＳ 明朝" w:eastAsia="ＭＳ 明朝" w:hAnsi="ＭＳ 明朝" w:cs="ＭＳ Ｐゴシック"/>
                <w:kern w:val="0"/>
                <w:sz w:val="16"/>
                <w:szCs w:val="16"/>
              </w:rPr>
              <w:t>5条第8項に規定する施設（入所によるものに限る。）が指定短期入所事業所として当該施設</w:t>
            </w:r>
          </w:p>
          <w:p w14:paraId="04D42F5A" w14:textId="77777777" w:rsidR="00E30A2B" w:rsidRPr="00443711" w:rsidRDefault="000406B6" w:rsidP="00E30A2B">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と一</w:t>
            </w:r>
            <w:r w:rsidRPr="00443711">
              <w:rPr>
                <w:rFonts w:ascii="ＭＳ 明朝" w:eastAsia="ＭＳ 明朝" w:hAnsi="ＭＳ 明朝" w:cs="ＭＳ Ｐゴシック" w:hint="eastAsia"/>
                <w:kern w:val="0"/>
                <w:sz w:val="16"/>
                <w:szCs w:val="16"/>
              </w:rPr>
              <w:t>体的に運営を行う事業所</w:t>
            </w:r>
            <w:r w:rsidRPr="00443711">
              <w:rPr>
                <w:rFonts w:ascii="ＭＳ 明朝" w:eastAsia="ＭＳ 明朝" w:hAnsi="ＭＳ 明朝" w:cs="ＭＳ Ｐゴシック"/>
                <w:kern w:val="0"/>
                <w:sz w:val="16"/>
                <w:szCs w:val="16"/>
              </w:rPr>
              <w:t>(併設事業所）を設置する場合において、当該施設及び併設事業所に置</w:t>
            </w:r>
          </w:p>
          <w:p w14:paraId="5B29432B" w14:textId="77777777" w:rsidR="00E30A2B" w:rsidRPr="00443711" w:rsidRDefault="000406B6" w:rsidP="00E30A2B">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くべき従</w:t>
            </w:r>
            <w:r w:rsidRPr="00443711">
              <w:rPr>
                <w:rFonts w:ascii="ＭＳ 明朝" w:eastAsia="ＭＳ 明朝" w:hAnsi="ＭＳ 明朝" w:cs="ＭＳ Ｐゴシック" w:hint="eastAsia"/>
                <w:kern w:val="0"/>
                <w:sz w:val="16"/>
                <w:szCs w:val="16"/>
              </w:rPr>
              <w:t>業者の総数は、当該施設の入所者の数及び併設事業所の利用者の数の合計数を当該施設の入</w:t>
            </w:r>
          </w:p>
          <w:p w14:paraId="5902C0A8" w14:textId="77777777" w:rsidR="000406B6" w:rsidRPr="00443711" w:rsidRDefault="000406B6" w:rsidP="00E30A2B">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所者の数とみなした場合において、当該施設として必要とされる数以上となっているか。</w:t>
            </w:r>
          </w:p>
          <w:p w14:paraId="59A5C66B" w14:textId="77777777" w:rsidR="000406B6" w:rsidRPr="00443711" w:rsidRDefault="000406B6" w:rsidP="000406B6">
            <w:pPr>
              <w:widowControl/>
              <w:spacing w:line="0" w:lineRule="atLeast"/>
              <w:ind w:left="160" w:hangingChars="100" w:hanging="160"/>
              <w:rPr>
                <w:rFonts w:ascii="ＭＳ 明朝" w:eastAsia="ＭＳ 明朝" w:hAnsi="ＭＳ 明朝" w:cs="ＭＳ Ｐゴシック"/>
                <w:kern w:val="0"/>
                <w:sz w:val="16"/>
                <w:szCs w:val="16"/>
              </w:rPr>
            </w:pPr>
          </w:p>
          <w:p w14:paraId="47B9EB76" w14:textId="77777777" w:rsidR="000406B6" w:rsidRPr="00443711" w:rsidRDefault="00A147C0" w:rsidP="00E30A2B">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w:t>
            </w:r>
            <w:r w:rsidR="000406B6" w:rsidRPr="00443711">
              <w:rPr>
                <w:rFonts w:ascii="ＭＳ 明朝" w:eastAsia="ＭＳ 明朝" w:hAnsi="ＭＳ 明朝" w:cs="ＭＳ Ｐゴシック"/>
                <w:kern w:val="0"/>
                <w:sz w:val="16"/>
                <w:szCs w:val="16"/>
              </w:rPr>
              <w:t>グループホーム等の場合</w:t>
            </w:r>
          </w:p>
          <w:p w14:paraId="428AD99F" w14:textId="77777777" w:rsidR="000406B6" w:rsidRPr="00443711" w:rsidRDefault="000406B6" w:rsidP="000406B6">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宿泊型自立訓練又は指定共同生活援助を行う事業所（以下「グループホーム等」）で併設事業所として短期入所を行う場合は、以下の基準を充たしているか。</w:t>
            </w:r>
          </w:p>
          <w:p w14:paraId="63CB74BD" w14:textId="77777777" w:rsidR="000406B6" w:rsidRPr="00443711" w:rsidRDefault="000406B6" w:rsidP="000406B6">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ア、グループホーム等のサービス提供時間帯</w:t>
            </w:r>
          </w:p>
          <w:p w14:paraId="0F4A578C" w14:textId="77777777" w:rsidR="000406B6" w:rsidRPr="00443711" w:rsidRDefault="000406B6" w:rsidP="000406B6">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→短期入所の利用者を当該本体事業所の利用者とみなした場合に必要とされる数以上</w:t>
            </w:r>
          </w:p>
          <w:p w14:paraId="320D4404" w14:textId="77777777" w:rsidR="000406B6" w:rsidRPr="00443711" w:rsidRDefault="000406B6" w:rsidP="000406B6">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イ、ア以外の時間帯　</w:t>
            </w:r>
          </w:p>
          <w:p w14:paraId="41F72319" w14:textId="77777777" w:rsidR="000406B6" w:rsidRPr="00443711" w:rsidRDefault="000406B6" w:rsidP="000406B6">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・利用者が</w:t>
            </w:r>
            <w:r w:rsidRPr="00443711">
              <w:rPr>
                <w:rFonts w:ascii="ＭＳ 明朝" w:eastAsia="ＭＳ 明朝" w:hAnsi="ＭＳ 明朝" w:cs="ＭＳ Ｐゴシック"/>
                <w:kern w:val="0"/>
                <w:sz w:val="16"/>
                <w:szCs w:val="16"/>
              </w:rPr>
              <w:t>6名以下→支援員１以上</w:t>
            </w:r>
          </w:p>
          <w:p w14:paraId="410A4129" w14:textId="77777777" w:rsidR="000406B6" w:rsidRPr="00443711" w:rsidRDefault="000406B6" w:rsidP="000406B6">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・利用者７名以上→支援員１＋</w:t>
            </w:r>
            <w:r w:rsidRPr="00443711">
              <w:rPr>
                <w:rFonts w:ascii="ＭＳ 明朝" w:eastAsia="ＭＳ 明朝" w:hAnsi="ＭＳ 明朝" w:cs="ＭＳ Ｐゴシック"/>
                <w:kern w:val="0"/>
                <w:sz w:val="16"/>
                <w:szCs w:val="16"/>
              </w:rPr>
              <w:t>6名超えるごとに１名</w:t>
            </w:r>
          </w:p>
          <w:p w14:paraId="41729BE2" w14:textId="77777777" w:rsidR="000406B6" w:rsidRPr="00443711" w:rsidRDefault="000406B6" w:rsidP="000406B6">
            <w:pPr>
              <w:widowControl/>
              <w:spacing w:line="0" w:lineRule="atLeast"/>
              <w:ind w:left="160" w:hangingChars="100" w:hanging="160"/>
              <w:rPr>
                <w:rFonts w:ascii="ＭＳ 明朝" w:eastAsia="ＭＳ 明朝" w:hAnsi="ＭＳ 明朝" w:cs="ＭＳ Ｐゴシック"/>
                <w:kern w:val="0"/>
                <w:sz w:val="16"/>
                <w:szCs w:val="16"/>
              </w:rPr>
            </w:pPr>
          </w:p>
          <w:p w14:paraId="64D30CB5" w14:textId="77777777" w:rsidR="00E30A2B" w:rsidRPr="00443711" w:rsidRDefault="00E30A2B" w:rsidP="00E30A2B">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２　</w:t>
            </w:r>
            <w:r w:rsidR="000406B6" w:rsidRPr="00443711">
              <w:rPr>
                <w:rFonts w:ascii="ＭＳ 明朝" w:eastAsia="ＭＳ 明朝" w:hAnsi="ＭＳ 明朝" w:cs="ＭＳ Ｐゴシック" w:hint="eastAsia"/>
                <w:kern w:val="0"/>
                <w:sz w:val="16"/>
                <w:szCs w:val="16"/>
              </w:rPr>
              <w:t>空床利用型事業所</w:t>
            </w:r>
          </w:p>
          <w:p w14:paraId="0F9B7345" w14:textId="77777777" w:rsidR="000406B6" w:rsidRPr="00443711" w:rsidRDefault="00A147C0" w:rsidP="00E30A2B">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w:t>
            </w:r>
            <w:r w:rsidR="000406B6" w:rsidRPr="00443711">
              <w:rPr>
                <w:rFonts w:ascii="ＭＳ 明朝" w:eastAsia="ＭＳ 明朝" w:hAnsi="ＭＳ 明朝" w:cs="ＭＳ Ｐゴシック" w:hint="eastAsia"/>
                <w:kern w:val="0"/>
                <w:sz w:val="16"/>
                <w:szCs w:val="16"/>
              </w:rPr>
              <w:t>入所施設の場合</w:t>
            </w:r>
          </w:p>
          <w:p w14:paraId="59A1C6AD" w14:textId="77777777" w:rsidR="000406B6" w:rsidRPr="00443711" w:rsidRDefault="000406B6" w:rsidP="000406B6">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入所施設の全部又は一部が入所者に利用されていない居室を利用して指定短期入所の事業を行うもの（以下、「空床利用型事業所」という。）に置くべき従業者の員数は、当該施設の入所者の数及び空床利用型事業所の利用者の数の合計数を当該施設の入所者とみなした場合において、当該施設として必要とされる数以上となっているか。</w:t>
            </w:r>
          </w:p>
          <w:p w14:paraId="2E4FC5EC" w14:textId="77777777" w:rsidR="000406B6" w:rsidRPr="00443711" w:rsidRDefault="000406B6" w:rsidP="000406B6">
            <w:pPr>
              <w:widowControl/>
              <w:spacing w:line="0" w:lineRule="atLeast"/>
              <w:ind w:left="160" w:hangingChars="100" w:hanging="160"/>
              <w:rPr>
                <w:rFonts w:ascii="ＭＳ 明朝" w:eastAsia="ＭＳ 明朝" w:hAnsi="ＭＳ 明朝" w:cs="ＭＳ Ｐゴシック"/>
                <w:kern w:val="0"/>
                <w:sz w:val="16"/>
                <w:szCs w:val="16"/>
              </w:rPr>
            </w:pPr>
          </w:p>
          <w:p w14:paraId="4568B7DD" w14:textId="77777777" w:rsidR="000406B6" w:rsidRPr="00443711" w:rsidRDefault="00A147C0" w:rsidP="000406B6">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w:t>
            </w:r>
            <w:r w:rsidR="00351C28" w:rsidRPr="00443711">
              <w:rPr>
                <w:rFonts w:ascii="ＭＳ 明朝" w:eastAsia="ＭＳ 明朝" w:hAnsi="ＭＳ 明朝" w:cs="ＭＳ Ｐゴシック" w:hint="eastAsia"/>
                <w:kern w:val="0"/>
                <w:sz w:val="16"/>
                <w:szCs w:val="16"/>
              </w:rPr>
              <w:t>２</w:t>
            </w:r>
            <w:r w:rsidRPr="00443711">
              <w:rPr>
                <w:rFonts w:ascii="ＭＳ 明朝" w:eastAsia="ＭＳ 明朝" w:hAnsi="ＭＳ 明朝" w:cs="ＭＳ Ｐゴシック" w:hint="eastAsia"/>
                <w:kern w:val="0"/>
                <w:sz w:val="16"/>
                <w:szCs w:val="16"/>
              </w:rPr>
              <w:t>）</w:t>
            </w:r>
            <w:r w:rsidR="000406B6" w:rsidRPr="00443711">
              <w:rPr>
                <w:rFonts w:ascii="ＭＳ 明朝" w:eastAsia="ＭＳ 明朝" w:hAnsi="ＭＳ 明朝" w:cs="ＭＳ Ｐゴシック" w:hint="eastAsia"/>
                <w:kern w:val="0"/>
                <w:sz w:val="16"/>
                <w:szCs w:val="16"/>
              </w:rPr>
              <w:t>グループホーム等の場合</w:t>
            </w:r>
          </w:p>
          <w:p w14:paraId="5D627DEA" w14:textId="77777777" w:rsidR="000406B6" w:rsidRPr="00443711" w:rsidRDefault="000406B6" w:rsidP="000406B6">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E30A2B" w:rsidRPr="00443711">
              <w:rPr>
                <w:rFonts w:ascii="ＭＳ 明朝" w:eastAsia="ＭＳ 明朝" w:hAnsi="ＭＳ 明朝" w:cs="ＭＳ Ｐゴシック" w:hint="eastAsia"/>
                <w:kern w:val="0"/>
                <w:sz w:val="16"/>
                <w:szCs w:val="16"/>
              </w:rPr>
              <w:t xml:space="preserve">ア　</w:t>
            </w:r>
            <w:r w:rsidRPr="00443711">
              <w:rPr>
                <w:rFonts w:ascii="ＭＳ 明朝" w:eastAsia="ＭＳ 明朝" w:hAnsi="ＭＳ 明朝" w:cs="ＭＳ Ｐゴシック" w:hint="eastAsia"/>
                <w:kern w:val="0"/>
                <w:sz w:val="16"/>
                <w:szCs w:val="16"/>
              </w:rPr>
              <w:t>グループホーム等のサービス提供時間帯</w:t>
            </w:r>
          </w:p>
          <w:p w14:paraId="268551AD" w14:textId="77777777" w:rsidR="000406B6" w:rsidRPr="00443711" w:rsidRDefault="000406B6" w:rsidP="000406B6">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→短期入所の利用者を当該本体事業所の利用者とみなした場合に必要とされる数以上</w:t>
            </w:r>
          </w:p>
          <w:p w14:paraId="639B2141" w14:textId="77777777" w:rsidR="000406B6" w:rsidRPr="00443711" w:rsidRDefault="000406B6" w:rsidP="000406B6">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E30A2B" w:rsidRPr="00443711">
              <w:rPr>
                <w:rFonts w:ascii="ＭＳ 明朝" w:eastAsia="ＭＳ 明朝" w:hAnsi="ＭＳ 明朝" w:cs="ＭＳ Ｐゴシック" w:hint="eastAsia"/>
                <w:kern w:val="0"/>
                <w:sz w:val="16"/>
                <w:szCs w:val="16"/>
              </w:rPr>
              <w:t xml:space="preserve">イ　</w:t>
            </w:r>
            <w:r w:rsidRPr="00443711">
              <w:rPr>
                <w:rFonts w:ascii="ＭＳ 明朝" w:eastAsia="ＭＳ 明朝" w:hAnsi="ＭＳ 明朝" w:cs="ＭＳ Ｐゴシック" w:hint="eastAsia"/>
                <w:kern w:val="0"/>
                <w:sz w:val="16"/>
                <w:szCs w:val="16"/>
              </w:rPr>
              <w:t xml:space="preserve">ア以外の時間帯　　</w:t>
            </w:r>
          </w:p>
          <w:p w14:paraId="5157986C" w14:textId="77777777" w:rsidR="000406B6" w:rsidRPr="00443711" w:rsidRDefault="000406B6" w:rsidP="000406B6">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・利用者が</w:t>
            </w:r>
            <w:r w:rsidRPr="00443711">
              <w:rPr>
                <w:rFonts w:ascii="ＭＳ 明朝" w:eastAsia="ＭＳ 明朝" w:hAnsi="ＭＳ 明朝" w:cs="ＭＳ Ｐゴシック"/>
                <w:kern w:val="0"/>
                <w:sz w:val="16"/>
                <w:szCs w:val="16"/>
              </w:rPr>
              <w:t>6名以下→支援員１以上</w:t>
            </w:r>
          </w:p>
          <w:p w14:paraId="287F50F6" w14:textId="77777777" w:rsidR="00952826" w:rsidRPr="00443711" w:rsidRDefault="000406B6" w:rsidP="007F02CD">
            <w:pPr>
              <w:widowControl/>
              <w:spacing w:line="0" w:lineRule="atLeast"/>
              <w:ind w:leftChars="88" w:left="185" w:firstLineChars="77" w:firstLine="123"/>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・利用者７名以上→支援員１＋</w:t>
            </w:r>
            <w:r w:rsidRPr="00443711">
              <w:rPr>
                <w:rFonts w:ascii="ＭＳ 明朝" w:eastAsia="ＭＳ 明朝" w:hAnsi="ＭＳ 明朝" w:cs="ＭＳ Ｐゴシック"/>
                <w:kern w:val="0"/>
                <w:sz w:val="16"/>
                <w:szCs w:val="16"/>
              </w:rPr>
              <w:t>6名超えるごとに１名</w:t>
            </w:r>
          </w:p>
          <w:p w14:paraId="3751AC28" w14:textId="77777777" w:rsidR="000406B6" w:rsidRPr="00443711" w:rsidRDefault="00D234E9" w:rsidP="007F02CD">
            <w:pPr>
              <w:widowControl/>
              <w:spacing w:line="0" w:lineRule="atLeast"/>
              <w:ind w:leftChars="88" w:left="185" w:firstLineChars="77" w:firstLine="123"/>
              <w:rPr>
                <w:rFonts w:ascii="ＭＳ 明朝" w:eastAsia="ＭＳ 明朝" w:hAnsi="ＭＳ 明朝" w:cs="ＭＳ Ｐゴシック"/>
                <w:kern w:val="0"/>
                <w:sz w:val="16"/>
                <w:szCs w:val="16"/>
              </w:rPr>
            </w:pPr>
            <w:r w:rsidRPr="00443711">
              <w:rPr>
                <w:rFonts w:ascii="ＭＳ 明朝" w:eastAsia="ＭＳ 明朝" w:hAnsi="ＭＳ 明朝" w:cs="ＭＳ Ｐゴシック"/>
                <w:noProof/>
                <w:kern w:val="0"/>
                <w:sz w:val="16"/>
                <w:szCs w:val="16"/>
              </w:rPr>
              <mc:AlternateContent>
                <mc:Choice Requires="wps">
                  <w:drawing>
                    <wp:anchor distT="0" distB="0" distL="114300" distR="114300" simplePos="0" relativeHeight="251687936" behindDoc="0" locked="0" layoutInCell="1" allowOverlap="1" wp14:anchorId="33D1EB3F" wp14:editId="173A9D4A">
                      <wp:simplePos x="0" y="0"/>
                      <wp:positionH relativeFrom="column">
                        <wp:posOffset>50496</wp:posOffset>
                      </wp:positionH>
                      <wp:positionV relativeFrom="paragraph">
                        <wp:posOffset>97542</wp:posOffset>
                      </wp:positionV>
                      <wp:extent cx="4619708" cy="1017766"/>
                      <wp:effectExtent l="0" t="0" r="28575" b="11430"/>
                      <wp:wrapNone/>
                      <wp:docPr id="7" name="正方形/長方形 7"/>
                      <wp:cNvGraphicFramePr/>
                      <a:graphic xmlns:a="http://schemas.openxmlformats.org/drawingml/2006/main">
                        <a:graphicData uri="http://schemas.microsoft.com/office/word/2010/wordprocessingShape">
                          <wps:wsp>
                            <wps:cNvSpPr/>
                            <wps:spPr>
                              <a:xfrm>
                                <a:off x="0" y="0"/>
                                <a:ext cx="4619708" cy="1017766"/>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7F766" id="正方形/長方形 7" o:spid="_x0000_s1026" style="position:absolute;left:0;text-align:left;margin-left:4pt;margin-top:7.7pt;width:363.75pt;height:80.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" filled="f" strokecolor="black [3213]" strokeweight="1pt">
                      <v:stroke dashstyle="1 1"/>
                    </v:rect>
                  </w:pict>
                </mc:Fallback>
              </mc:AlternateContent>
            </w:r>
          </w:p>
          <w:p w14:paraId="53465C9D" w14:textId="77777777" w:rsidR="000406B6" w:rsidRPr="00443711" w:rsidRDefault="000406B6" w:rsidP="000406B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併設・空床利用型事業所の場合</w:t>
            </w:r>
          </w:p>
          <w:p w14:paraId="4D5BC3F5" w14:textId="77777777" w:rsidR="000406B6" w:rsidRPr="00443711" w:rsidRDefault="000406B6" w:rsidP="0010624E">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当該施設として必要とされる数」とは、当該指定障害者支援施設等の指定基準又は最低基準において必要とされる人数をいうものであって、例えば、生活介護を行う障害者支援施設であっても、「障害者総合援</w:t>
            </w:r>
            <w:r w:rsidR="0010624E" w:rsidRPr="00443711">
              <w:rPr>
                <w:rFonts w:ascii="ＭＳ 明朝" w:eastAsia="ＭＳ 明朝" w:hAnsi="ＭＳ 明朝" w:cs="ＭＳ Ｐゴシック" w:hint="eastAsia"/>
                <w:kern w:val="0"/>
                <w:sz w:val="16"/>
                <w:szCs w:val="16"/>
              </w:rPr>
              <w:t>法に基づく指定障害者支援施設等の人員、設備及び運営に関する基準」（平成</w:t>
            </w:r>
            <w:r w:rsidR="0010624E" w:rsidRPr="00443711">
              <w:rPr>
                <w:rFonts w:ascii="ＭＳ 明朝" w:eastAsia="ＭＳ 明朝" w:hAnsi="ＭＳ 明朝" w:cs="ＭＳ Ｐゴシック"/>
                <w:kern w:val="0"/>
                <w:sz w:val="16"/>
                <w:szCs w:val="16"/>
              </w:rPr>
              <w:t>18年厚生労働省令第172号）</w:t>
            </w:r>
            <w:r w:rsidR="0010624E" w:rsidRPr="00443711">
              <w:rPr>
                <w:rFonts w:ascii="ＭＳ 明朝" w:eastAsia="ＭＳ 明朝" w:hAnsi="ＭＳ 明朝" w:cs="ＭＳ Ｐゴシック" w:hint="eastAsia"/>
                <w:kern w:val="0"/>
                <w:sz w:val="16"/>
                <w:szCs w:val="16"/>
              </w:rPr>
              <w:t>第</w:t>
            </w:r>
            <w:r w:rsidR="0010624E" w:rsidRPr="00443711">
              <w:rPr>
                <w:rFonts w:ascii="ＭＳ 明朝" w:eastAsia="ＭＳ 明朝" w:hAnsi="ＭＳ 明朝" w:cs="ＭＳ Ｐゴシック"/>
                <w:kern w:val="0"/>
                <w:sz w:val="16"/>
                <w:szCs w:val="16"/>
              </w:rPr>
              <w:t>4条第1項第1号に掲げる従業者の員数を確保していれ</w:t>
            </w:r>
            <w:r w:rsidR="0010624E" w:rsidRPr="00443711">
              <w:rPr>
                <w:rFonts w:ascii="ＭＳ 明朝" w:eastAsia="ＭＳ 明朝" w:hAnsi="ＭＳ 明朝" w:cs="ＭＳ Ｐゴシック" w:hint="eastAsia"/>
                <w:kern w:val="0"/>
                <w:sz w:val="16"/>
                <w:szCs w:val="16"/>
              </w:rPr>
              <w:t>ばよく、「厚生労働大臣が定める施設基準」（平成</w:t>
            </w:r>
            <w:r w:rsidR="0010624E" w:rsidRPr="00443711">
              <w:rPr>
                <w:rFonts w:ascii="ＭＳ 明朝" w:eastAsia="ＭＳ 明朝" w:hAnsi="ＭＳ 明朝" w:cs="ＭＳ Ｐゴシック"/>
                <w:kern w:val="0"/>
                <w:sz w:val="16"/>
                <w:szCs w:val="16"/>
              </w:rPr>
              <w:t>18</w:t>
            </w:r>
            <w:r w:rsidR="0010624E" w:rsidRPr="00443711">
              <w:rPr>
                <w:rFonts w:ascii="ＭＳ 明朝" w:eastAsia="ＭＳ 明朝" w:hAnsi="ＭＳ 明朝" w:cs="ＭＳ Ｐゴシック" w:hint="eastAsia"/>
                <w:kern w:val="0"/>
                <w:sz w:val="16"/>
                <w:szCs w:val="16"/>
              </w:rPr>
              <w:t>年厚生労働省告示第</w:t>
            </w:r>
            <w:r w:rsidR="0010624E" w:rsidRPr="00443711">
              <w:rPr>
                <w:rFonts w:ascii="ＭＳ 明朝" w:eastAsia="ＭＳ 明朝" w:hAnsi="ＭＳ 明朝" w:cs="ＭＳ Ｐゴシック"/>
                <w:kern w:val="0"/>
                <w:sz w:val="16"/>
                <w:szCs w:val="16"/>
              </w:rPr>
              <w:t>551号）において配置することと</w:t>
            </w:r>
            <w:r w:rsidR="0010624E" w:rsidRPr="00443711">
              <w:rPr>
                <w:rFonts w:ascii="ＭＳ 明朝" w:eastAsia="ＭＳ 明朝" w:hAnsi="ＭＳ 明朝" w:cs="ＭＳ Ｐゴシック" w:hint="eastAsia"/>
                <w:kern w:val="0"/>
                <w:sz w:val="16"/>
                <w:szCs w:val="16"/>
              </w:rPr>
              <w:t>なっている員数までは必要ない。</w:t>
            </w:r>
          </w:p>
          <w:p w14:paraId="54796E70"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518E8FC2" w14:textId="77777777" w:rsidR="0010624E" w:rsidRPr="00443711" w:rsidRDefault="00E30A2B" w:rsidP="001062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３　</w:t>
            </w:r>
            <w:r w:rsidR="0010624E" w:rsidRPr="00443711">
              <w:rPr>
                <w:rFonts w:ascii="ＭＳ 明朝" w:eastAsia="ＭＳ 明朝" w:hAnsi="ＭＳ 明朝" w:cs="ＭＳ Ｐゴシック" w:hint="eastAsia"/>
                <w:kern w:val="0"/>
                <w:sz w:val="16"/>
                <w:szCs w:val="16"/>
              </w:rPr>
              <w:t>単独型事業所</w:t>
            </w:r>
          </w:p>
          <w:p w14:paraId="652DF3D8" w14:textId="77777777" w:rsidR="0010624E" w:rsidRPr="00443711" w:rsidRDefault="00E30A2B" w:rsidP="001062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10624E" w:rsidRPr="00443711">
              <w:rPr>
                <w:rFonts w:ascii="ＭＳ 明朝" w:eastAsia="ＭＳ 明朝" w:hAnsi="ＭＳ 明朝" w:cs="ＭＳ Ｐゴシック" w:hint="eastAsia"/>
                <w:kern w:val="0"/>
                <w:sz w:val="16"/>
                <w:szCs w:val="16"/>
              </w:rPr>
              <w:t>生活支援員の員数は、当該施設として必要とされる数以上となっているか。</w:t>
            </w:r>
          </w:p>
          <w:p w14:paraId="2EF094AA" w14:textId="77777777" w:rsidR="00A147C0" w:rsidRPr="00443711" w:rsidRDefault="00A147C0" w:rsidP="0010624E">
            <w:pPr>
              <w:widowControl/>
              <w:spacing w:line="0" w:lineRule="atLeast"/>
              <w:rPr>
                <w:rFonts w:ascii="ＭＳ 明朝" w:eastAsia="ＭＳ 明朝" w:hAnsi="ＭＳ 明朝" w:cs="ＭＳ Ｐゴシック"/>
                <w:kern w:val="0"/>
                <w:sz w:val="16"/>
                <w:szCs w:val="16"/>
              </w:rPr>
            </w:pPr>
          </w:p>
          <w:p w14:paraId="5E840683" w14:textId="77777777" w:rsidR="00A147C0" w:rsidRPr="00443711" w:rsidRDefault="00A147C0" w:rsidP="0010624E">
            <w:pPr>
              <w:widowControl/>
              <w:spacing w:line="0" w:lineRule="atLeast"/>
              <w:rPr>
                <w:rFonts w:ascii="ＭＳ 明朝" w:eastAsia="ＭＳ 明朝" w:hAnsi="ＭＳ 明朝" w:cs="ＭＳ Ｐゴシック"/>
                <w:kern w:val="0"/>
                <w:sz w:val="16"/>
                <w:szCs w:val="16"/>
              </w:rPr>
            </w:pPr>
          </w:p>
          <w:p w14:paraId="09FAB7BE" w14:textId="77777777" w:rsidR="00A147C0" w:rsidRPr="00443711" w:rsidRDefault="00A147C0" w:rsidP="0010624E">
            <w:pPr>
              <w:widowControl/>
              <w:spacing w:line="0" w:lineRule="atLeast"/>
              <w:rPr>
                <w:rFonts w:ascii="ＭＳ 明朝" w:eastAsia="ＭＳ 明朝" w:hAnsi="ＭＳ 明朝" w:cs="ＭＳ Ｐゴシック"/>
                <w:kern w:val="0"/>
                <w:sz w:val="16"/>
                <w:szCs w:val="16"/>
              </w:rPr>
            </w:pPr>
          </w:p>
          <w:p w14:paraId="7267B9EE" w14:textId="77777777" w:rsidR="0010624E" w:rsidRPr="00443711" w:rsidRDefault="00A147C0" w:rsidP="001062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noProof/>
                <w:kern w:val="0"/>
                <w:sz w:val="16"/>
                <w:szCs w:val="16"/>
              </w:rPr>
              <w:lastRenderedPageBreak/>
              <mc:AlternateContent>
                <mc:Choice Requires="wps">
                  <w:drawing>
                    <wp:anchor distT="0" distB="0" distL="114300" distR="114300" simplePos="0" relativeHeight="251692032" behindDoc="0" locked="0" layoutInCell="1" allowOverlap="1" wp14:anchorId="3EB0EBB6" wp14:editId="29BB124D">
                      <wp:simplePos x="0" y="0"/>
                      <wp:positionH relativeFrom="column">
                        <wp:posOffset>-29017</wp:posOffset>
                      </wp:positionH>
                      <wp:positionV relativeFrom="paragraph">
                        <wp:posOffset>98618</wp:posOffset>
                      </wp:positionV>
                      <wp:extent cx="4683125" cy="2623931"/>
                      <wp:effectExtent l="0" t="0" r="22225" b="24130"/>
                      <wp:wrapNone/>
                      <wp:docPr id="9" name="正方形/長方形 9"/>
                      <wp:cNvGraphicFramePr/>
                      <a:graphic xmlns:a="http://schemas.openxmlformats.org/drawingml/2006/main">
                        <a:graphicData uri="http://schemas.microsoft.com/office/word/2010/wordprocessingShape">
                          <wps:wsp>
                            <wps:cNvSpPr/>
                            <wps:spPr>
                              <a:xfrm>
                                <a:off x="0" y="0"/>
                                <a:ext cx="4683125" cy="2623931"/>
                              </a:xfrm>
                              <a:prstGeom prst="rect">
                                <a:avLst/>
                              </a:prstGeom>
                              <a:noFill/>
                              <a:ln w="12700" cap="flat" cmpd="sng" algn="ctr">
                                <a:solidFill>
                                  <a:schemeClr val="tx1"/>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C470C" id="正方形/長方形 9" o:spid="_x0000_s1026" style="position:absolute;margin-left:-2.3pt;margin-top:7.75pt;width:368.75pt;height:206.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" filled="f" strokecolor="black [3213]" strokeweight="1pt">
                      <v:stroke dashstyle="1 1"/>
                    </v:rect>
                  </w:pict>
                </mc:Fallback>
              </mc:AlternateContent>
            </w:r>
          </w:p>
          <w:p w14:paraId="1054CB5C" w14:textId="77777777" w:rsidR="0010624E" w:rsidRPr="00443711" w:rsidRDefault="0010624E" w:rsidP="001062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単独型事業所の場合</w:t>
            </w:r>
          </w:p>
          <w:p w14:paraId="200A517B" w14:textId="22F4AF61" w:rsidR="0010624E" w:rsidRPr="00443711" w:rsidRDefault="0010624E" w:rsidP="00A147C0">
            <w:pPr>
              <w:widowControl/>
              <w:spacing w:line="0" w:lineRule="atLeast"/>
              <w:ind w:leftChars="200" w:left="4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指定生活介護事業所、指定自立訓練（機能訓練）事業所、指定自立訓練（生活訓練）事業所、指定就労移行支援事業所、指定就労継続支援Ａ型事業所、指定就労継続支援Ｂ型事業所、指定共同生活援助事業所、指定障害児通所支援事業等（以下、「指定生活介護事業所等」という。）で行われるものに置くべき生活支援員の人数は、指定短期入所事業所の事業を行う時間帯に応じ、</w:t>
            </w:r>
            <w:r w:rsidR="00742D68">
              <w:rPr>
                <w:rFonts w:ascii="ＭＳ 明朝" w:eastAsia="ＭＳ 明朝" w:hAnsi="ＭＳ 明朝" w:cs="ＭＳ Ｐゴシック" w:hint="eastAsia"/>
                <w:kern w:val="0"/>
                <w:sz w:val="16"/>
                <w:szCs w:val="16"/>
              </w:rPr>
              <w:t>それぞれア又はイに掲げる数とする。</w:t>
            </w:r>
          </w:p>
          <w:p w14:paraId="46E492FB" w14:textId="77777777" w:rsidR="0010624E" w:rsidRPr="00443711" w:rsidRDefault="0010624E" w:rsidP="0010624E">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ア　指定生活介護事業所等のサービス提供時間</w:t>
            </w:r>
          </w:p>
          <w:p w14:paraId="49E782F8" w14:textId="77777777" w:rsidR="0010624E" w:rsidRPr="00443711" w:rsidRDefault="0010624E" w:rsidP="0010624E">
            <w:pPr>
              <w:widowControl/>
              <w:spacing w:line="0" w:lineRule="atLeast"/>
              <w:ind w:left="480"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当該指定生活介護事業所等の利用者の数及び当該単独型事業所利用者の数の合計数を当該指定生活介護事業所等の利用者の数とみなした場合において、当該指定生活介護事業所等における生活支援員又はこれに準ずる従業者として必要とされる数以上</w:t>
            </w:r>
          </w:p>
          <w:p w14:paraId="5198517D" w14:textId="77777777" w:rsidR="0010624E" w:rsidRPr="00443711" w:rsidRDefault="0010624E" w:rsidP="0010624E">
            <w:pPr>
              <w:widowControl/>
              <w:spacing w:line="0" w:lineRule="atLeast"/>
              <w:ind w:left="480"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イ　指定生活介護事業所等が指定短期入所事業を行う時間帯であって、イに掲げる時間以外の時間</w:t>
            </w:r>
          </w:p>
          <w:p w14:paraId="5B7B09BE" w14:textId="77777777" w:rsidR="0010624E" w:rsidRPr="00443711" w:rsidRDefault="0010624E" w:rsidP="0010624E">
            <w:pPr>
              <w:widowControl/>
              <w:spacing w:line="0" w:lineRule="atLeast"/>
              <w:ind w:left="480"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→利用者の数が６以下→支援員１以上</w:t>
            </w:r>
          </w:p>
          <w:p w14:paraId="1A3195FE" w14:textId="77777777" w:rsidR="0010624E" w:rsidRPr="00443711" w:rsidRDefault="0010624E" w:rsidP="0010624E">
            <w:pPr>
              <w:widowControl/>
              <w:spacing w:line="0" w:lineRule="atLeast"/>
              <w:ind w:left="480"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→利用者の数が７以上→支援員１に利用数が６を増すごとに１を加えた数以上</w:t>
            </w:r>
          </w:p>
          <w:p w14:paraId="7B53EE30" w14:textId="77777777" w:rsidR="00D234E9" w:rsidRPr="00443711" w:rsidRDefault="0010624E" w:rsidP="0010624E">
            <w:pPr>
              <w:widowControl/>
              <w:spacing w:line="0" w:lineRule="atLeast"/>
              <w:ind w:left="480"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p>
          <w:p w14:paraId="5DE59B20" w14:textId="77777777" w:rsidR="0010624E" w:rsidRPr="00443711" w:rsidRDefault="0010624E" w:rsidP="00D234E9">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○指定生活介護事業所等以外で行われる単独型事業所において指定短期入所の事業を行う場合は、上記イを準用する。</w:t>
            </w:r>
          </w:p>
          <w:p w14:paraId="4C7D05D9" w14:textId="77777777" w:rsidR="0010624E" w:rsidRDefault="0010624E" w:rsidP="0010624E">
            <w:pPr>
              <w:widowControl/>
              <w:spacing w:line="0" w:lineRule="atLeast"/>
              <w:ind w:left="328" w:hangingChars="205" w:hanging="328"/>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障がいの程度が著しく重度の利用者を受け入れる場合等については、他の指定障害福祉サービス事業所等との連携を図りつつ、利用者の状況に応じた適切な短期入所の提供が行われるよう、生活支援員のほか、医師及び看護職員も含め、必要な職種の従業者が確保されるよう努めること。</w:t>
            </w:r>
          </w:p>
          <w:p w14:paraId="12858D5A" w14:textId="77777777" w:rsidR="00742D68" w:rsidRPr="00443711" w:rsidRDefault="00742D68" w:rsidP="0010624E">
            <w:pPr>
              <w:widowControl/>
              <w:spacing w:line="0" w:lineRule="atLeast"/>
              <w:ind w:left="328" w:hangingChars="205" w:hanging="328"/>
              <w:rPr>
                <w:rFonts w:ascii="ＭＳ 明朝" w:eastAsia="ＭＳ 明朝" w:hAnsi="ＭＳ 明朝" w:cs="ＭＳ Ｐゴシック"/>
                <w:kern w:val="0"/>
                <w:sz w:val="16"/>
                <w:szCs w:val="16"/>
              </w:rPr>
            </w:pPr>
          </w:p>
          <w:p w14:paraId="73562CE5" w14:textId="77777777" w:rsidR="007F02CD" w:rsidRPr="00443711" w:rsidRDefault="007F02CD" w:rsidP="007F02CD">
            <w:pPr>
              <w:widowControl/>
              <w:spacing w:line="0" w:lineRule="atLeast"/>
              <w:ind w:leftChars="88" w:left="185" w:firstLineChars="77" w:firstLine="123"/>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4C054FF1" w14:textId="77777777" w:rsidR="00105964" w:rsidRPr="00443711" w:rsidRDefault="00105964" w:rsidP="002C0361">
            <w:pPr>
              <w:widowControl/>
              <w:spacing w:line="0" w:lineRule="atLeast"/>
              <w:rPr>
                <w:rFonts w:ascii="ＭＳ 明朝" w:eastAsia="ＭＳ 明朝" w:hAnsi="ＭＳ 明朝" w:cs="ＭＳ Ｐゴシック"/>
                <w:kern w:val="0"/>
                <w:sz w:val="16"/>
                <w:szCs w:val="16"/>
              </w:rPr>
            </w:pPr>
          </w:p>
          <w:p w14:paraId="02D8A90C" w14:textId="77777777" w:rsidR="00105964" w:rsidRPr="00443711" w:rsidRDefault="00105964" w:rsidP="002C0361">
            <w:pPr>
              <w:widowControl/>
              <w:spacing w:line="0" w:lineRule="atLeast"/>
              <w:rPr>
                <w:rFonts w:ascii="ＭＳ 明朝" w:eastAsia="ＭＳ 明朝" w:hAnsi="ＭＳ 明朝" w:cs="ＭＳ Ｐゴシック"/>
                <w:kern w:val="0"/>
                <w:sz w:val="16"/>
                <w:szCs w:val="16"/>
              </w:rPr>
            </w:pPr>
          </w:p>
          <w:p w14:paraId="4CD9D254" w14:textId="77777777" w:rsidR="00105964" w:rsidRPr="00443711" w:rsidRDefault="00105964" w:rsidP="002C0361">
            <w:pPr>
              <w:widowControl/>
              <w:spacing w:line="0" w:lineRule="atLeast"/>
              <w:rPr>
                <w:rFonts w:ascii="ＭＳ 明朝" w:eastAsia="ＭＳ 明朝" w:hAnsi="ＭＳ 明朝" w:cs="ＭＳ Ｐゴシック"/>
                <w:kern w:val="0"/>
                <w:sz w:val="16"/>
                <w:szCs w:val="16"/>
              </w:rPr>
            </w:pPr>
          </w:p>
          <w:p w14:paraId="5B66B75C" w14:textId="77777777" w:rsidR="0010624E" w:rsidRPr="00443711" w:rsidRDefault="00105964" w:rsidP="001062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w:t>
            </w:r>
            <w:r w:rsidR="00D3505E" w:rsidRPr="00443711">
              <w:rPr>
                <w:rFonts w:ascii="ＭＳ 明朝" w:eastAsia="ＭＳ 明朝" w:hAnsi="ＭＳ 明朝" w:cs="ＭＳ Ｐゴシック" w:hint="eastAsia"/>
                <w:kern w:val="0"/>
                <w:sz w:val="16"/>
                <w:szCs w:val="16"/>
              </w:rPr>
              <w:t xml:space="preserve">　適　・　否</w:t>
            </w:r>
            <w:r w:rsidR="0010624E" w:rsidRPr="00443711">
              <w:rPr>
                <w:rFonts w:ascii="ＭＳ 明朝" w:eastAsia="ＭＳ 明朝" w:hAnsi="ＭＳ 明朝" w:cs="ＭＳ Ｐゴシック" w:hint="eastAsia"/>
                <w:kern w:val="0"/>
                <w:sz w:val="16"/>
                <w:szCs w:val="16"/>
              </w:rPr>
              <w:t xml:space="preserve">　・　該当なし</w:t>
            </w:r>
          </w:p>
          <w:p w14:paraId="0E9522E9" w14:textId="77777777" w:rsidR="0010624E" w:rsidRPr="00443711" w:rsidRDefault="0010624E" w:rsidP="0010624E">
            <w:pPr>
              <w:widowControl/>
              <w:spacing w:line="0" w:lineRule="atLeast"/>
              <w:rPr>
                <w:rFonts w:ascii="ＭＳ 明朝" w:eastAsia="ＭＳ 明朝" w:hAnsi="ＭＳ 明朝" w:cs="ＭＳ Ｐゴシック"/>
                <w:kern w:val="0"/>
                <w:sz w:val="16"/>
                <w:szCs w:val="16"/>
              </w:rPr>
            </w:pPr>
          </w:p>
          <w:p w14:paraId="0A68F9FF" w14:textId="77777777" w:rsidR="0010624E" w:rsidRPr="00443711" w:rsidRDefault="0010624E" w:rsidP="0010624E">
            <w:pPr>
              <w:widowControl/>
              <w:spacing w:line="0" w:lineRule="atLeast"/>
              <w:rPr>
                <w:rFonts w:ascii="ＭＳ 明朝" w:eastAsia="ＭＳ 明朝" w:hAnsi="ＭＳ 明朝" w:cs="ＭＳ Ｐゴシック"/>
                <w:kern w:val="0"/>
                <w:sz w:val="16"/>
                <w:szCs w:val="16"/>
              </w:rPr>
            </w:pPr>
          </w:p>
          <w:p w14:paraId="784B6BB3" w14:textId="77777777" w:rsidR="0010624E" w:rsidRPr="00443711" w:rsidRDefault="0010624E" w:rsidP="0010624E">
            <w:pPr>
              <w:widowControl/>
              <w:spacing w:line="0" w:lineRule="atLeast"/>
              <w:rPr>
                <w:rFonts w:ascii="ＭＳ 明朝" w:eastAsia="ＭＳ 明朝" w:hAnsi="ＭＳ 明朝" w:cs="ＭＳ Ｐゴシック"/>
                <w:kern w:val="0"/>
                <w:sz w:val="16"/>
                <w:szCs w:val="16"/>
              </w:rPr>
            </w:pPr>
          </w:p>
          <w:p w14:paraId="006F977C" w14:textId="77777777" w:rsidR="0010624E" w:rsidRPr="00443711" w:rsidRDefault="0010624E" w:rsidP="0010624E">
            <w:pPr>
              <w:widowControl/>
              <w:spacing w:line="0" w:lineRule="atLeast"/>
              <w:rPr>
                <w:rFonts w:ascii="ＭＳ 明朝" w:eastAsia="ＭＳ 明朝" w:hAnsi="ＭＳ 明朝" w:cs="ＭＳ Ｐゴシック"/>
                <w:kern w:val="0"/>
                <w:sz w:val="16"/>
                <w:szCs w:val="16"/>
              </w:rPr>
            </w:pPr>
          </w:p>
          <w:p w14:paraId="5413216C"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7CF620F8"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095BD59D"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231EA3E8"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6982B3C6"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5637B17C"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31A0B3DF"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7D2132F9"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7DAD66CD"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004DB97E"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40D1C35B" w14:textId="77777777" w:rsidR="0010624E" w:rsidRPr="00443711" w:rsidRDefault="0010624E" w:rsidP="0010624E">
            <w:pPr>
              <w:widowControl/>
              <w:spacing w:line="0" w:lineRule="atLeast"/>
              <w:rPr>
                <w:rFonts w:ascii="ＭＳ 明朝" w:eastAsia="ＭＳ 明朝" w:hAnsi="ＭＳ 明朝" w:cs="ＭＳ Ｐゴシック"/>
                <w:kern w:val="0"/>
                <w:sz w:val="16"/>
                <w:szCs w:val="16"/>
              </w:rPr>
            </w:pPr>
          </w:p>
          <w:p w14:paraId="4A4056D2" w14:textId="77777777" w:rsidR="0010624E" w:rsidRPr="00443711" w:rsidRDefault="0010624E" w:rsidP="001062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適　・　否　・　該当なし</w:t>
            </w:r>
          </w:p>
          <w:p w14:paraId="214F9992" w14:textId="77777777" w:rsidR="0010624E" w:rsidRPr="00443711" w:rsidRDefault="0010624E" w:rsidP="0010624E">
            <w:pPr>
              <w:widowControl/>
              <w:spacing w:line="0" w:lineRule="atLeast"/>
              <w:rPr>
                <w:rFonts w:ascii="ＭＳ 明朝" w:eastAsia="ＭＳ 明朝" w:hAnsi="ＭＳ 明朝" w:cs="ＭＳ Ｐゴシック"/>
                <w:kern w:val="0"/>
                <w:sz w:val="16"/>
                <w:szCs w:val="16"/>
              </w:rPr>
            </w:pPr>
          </w:p>
          <w:p w14:paraId="05C3435E" w14:textId="77777777" w:rsidR="0010624E" w:rsidRPr="00443711" w:rsidRDefault="0010624E" w:rsidP="0010624E">
            <w:pPr>
              <w:widowControl/>
              <w:spacing w:line="0" w:lineRule="atLeast"/>
              <w:rPr>
                <w:rFonts w:ascii="ＭＳ 明朝" w:eastAsia="ＭＳ 明朝" w:hAnsi="ＭＳ 明朝" w:cs="ＭＳ Ｐゴシック"/>
                <w:kern w:val="0"/>
                <w:sz w:val="16"/>
                <w:szCs w:val="16"/>
              </w:rPr>
            </w:pPr>
          </w:p>
          <w:p w14:paraId="2EFC3202" w14:textId="77777777" w:rsidR="0010624E" w:rsidRPr="00443711" w:rsidRDefault="0010624E" w:rsidP="0010624E">
            <w:pPr>
              <w:widowControl/>
              <w:spacing w:line="0" w:lineRule="atLeast"/>
              <w:rPr>
                <w:rFonts w:ascii="ＭＳ 明朝" w:eastAsia="ＭＳ 明朝" w:hAnsi="ＭＳ 明朝" w:cs="ＭＳ Ｐゴシック"/>
                <w:kern w:val="0"/>
                <w:sz w:val="16"/>
                <w:szCs w:val="16"/>
              </w:rPr>
            </w:pPr>
          </w:p>
          <w:p w14:paraId="1C174DCC" w14:textId="77777777" w:rsidR="0010624E" w:rsidRPr="00443711" w:rsidRDefault="0010624E" w:rsidP="0010624E">
            <w:pPr>
              <w:widowControl/>
              <w:spacing w:line="0" w:lineRule="atLeast"/>
              <w:rPr>
                <w:rFonts w:ascii="ＭＳ 明朝" w:eastAsia="ＭＳ 明朝" w:hAnsi="ＭＳ 明朝" w:cs="ＭＳ Ｐゴシック"/>
                <w:kern w:val="0"/>
                <w:sz w:val="16"/>
                <w:szCs w:val="16"/>
              </w:rPr>
            </w:pPr>
          </w:p>
          <w:p w14:paraId="45104122"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1B9F8DC5"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530E7EEE"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6E284B6C"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1AE25BB5"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78E4F0C3"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01F56A05"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3EF0FAFD"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3DD98618"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5CFA0A74"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7F6FE5C5"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02CEAA69"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4D6C2ABA" w14:textId="77777777" w:rsidR="00E30A2B" w:rsidRPr="00443711" w:rsidRDefault="00E30A2B" w:rsidP="0010624E">
            <w:pPr>
              <w:widowControl/>
              <w:spacing w:line="0" w:lineRule="atLeast"/>
              <w:rPr>
                <w:rFonts w:ascii="ＭＳ 明朝" w:eastAsia="ＭＳ 明朝" w:hAnsi="ＭＳ 明朝" w:cs="ＭＳ Ｐゴシック"/>
                <w:kern w:val="0"/>
                <w:sz w:val="16"/>
                <w:szCs w:val="16"/>
              </w:rPr>
            </w:pPr>
          </w:p>
          <w:p w14:paraId="49AFFE55" w14:textId="77777777" w:rsidR="0010624E" w:rsidRPr="00443711" w:rsidRDefault="0010624E" w:rsidP="0010624E">
            <w:pPr>
              <w:widowControl/>
              <w:spacing w:line="0" w:lineRule="atLeast"/>
              <w:rPr>
                <w:rFonts w:ascii="ＭＳ 明朝" w:eastAsia="ＭＳ 明朝" w:hAnsi="ＭＳ 明朝" w:cs="ＭＳ Ｐゴシック"/>
                <w:kern w:val="0"/>
                <w:sz w:val="16"/>
                <w:szCs w:val="16"/>
              </w:rPr>
            </w:pPr>
          </w:p>
          <w:p w14:paraId="7FBCEEC6" w14:textId="77777777" w:rsidR="0010624E" w:rsidRPr="00443711" w:rsidRDefault="0010624E" w:rsidP="0010624E">
            <w:pPr>
              <w:widowControl/>
              <w:spacing w:line="0" w:lineRule="atLeast"/>
              <w:rPr>
                <w:rFonts w:ascii="ＭＳ 明朝" w:eastAsia="ＭＳ 明朝" w:hAnsi="ＭＳ 明朝" w:cs="ＭＳ Ｐゴシック"/>
                <w:kern w:val="0"/>
                <w:sz w:val="16"/>
                <w:szCs w:val="16"/>
              </w:rPr>
            </w:pPr>
          </w:p>
          <w:p w14:paraId="0E21115A" w14:textId="77777777" w:rsidR="0010624E" w:rsidRPr="00443711" w:rsidRDefault="0010624E" w:rsidP="0010624E">
            <w:pPr>
              <w:widowControl/>
              <w:spacing w:line="0" w:lineRule="atLeast"/>
              <w:rPr>
                <w:rFonts w:ascii="ＭＳ 明朝" w:eastAsia="ＭＳ 明朝" w:hAnsi="ＭＳ 明朝" w:cs="ＭＳ Ｐゴシック"/>
                <w:kern w:val="0"/>
                <w:sz w:val="16"/>
                <w:szCs w:val="16"/>
              </w:rPr>
            </w:pPr>
          </w:p>
          <w:p w14:paraId="25A36112" w14:textId="77777777" w:rsidR="0010624E" w:rsidRPr="00443711" w:rsidRDefault="0010624E" w:rsidP="0010624E">
            <w:pPr>
              <w:widowControl/>
              <w:spacing w:line="0" w:lineRule="atLeast"/>
              <w:rPr>
                <w:rFonts w:ascii="ＭＳ 明朝" w:eastAsia="ＭＳ 明朝" w:hAnsi="ＭＳ 明朝" w:cs="ＭＳ Ｐゴシック"/>
                <w:kern w:val="0"/>
                <w:sz w:val="16"/>
                <w:szCs w:val="16"/>
              </w:rPr>
            </w:pPr>
          </w:p>
          <w:p w14:paraId="07CFABEF" w14:textId="77777777" w:rsidR="0010624E" w:rsidRPr="00443711" w:rsidRDefault="0010624E" w:rsidP="001062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３．　適　・　否　・　該当なし</w:t>
            </w:r>
          </w:p>
          <w:p w14:paraId="4503B2BC" w14:textId="77777777" w:rsidR="0010624E" w:rsidRPr="00443711" w:rsidRDefault="0010624E" w:rsidP="0010624E">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9ECB801" w14:textId="77777777" w:rsidR="00105964" w:rsidRPr="00443711" w:rsidRDefault="00105964" w:rsidP="002C0361">
            <w:pPr>
              <w:widowControl/>
              <w:spacing w:line="0" w:lineRule="atLeast"/>
              <w:rPr>
                <w:rFonts w:ascii="ＭＳ 明朝" w:eastAsia="ＭＳ 明朝" w:hAnsi="ＭＳ 明朝" w:cs="ＭＳ Ｐゴシック"/>
                <w:kern w:val="0"/>
                <w:sz w:val="16"/>
                <w:szCs w:val="16"/>
              </w:rPr>
            </w:pPr>
          </w:p>
          <w:p w14:paraId="495BD2CF" w14:textId="77777777" w:rsidR="00646E35" w:rsidRPr="00443711" w:rsidRDefault="00646E35" w:rsidP="002C0361">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62B31DDF" w14:textId="77777777" w:rsidR="00646E35" w:rsidRPr="00443711" w:rsidRDefault="00646E35" w:rsidP="002C0361">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10624E" w:rsidRPr="00443711">
              <w:rPr>
                <w:rFonts w:ascii="ＭＳ 明朝" w:eastAsia="ＭＳ 明朝" w:hAnsi="ＭＳ 明朝" w:cs="ＭＳ Ｐゴシック" w:hint="eastAsia"/>
                <w:kern w:val="0"/>
                <w:sz w:val="16"/>
                <w:szCs w:val="16"/>
              </w:rPr>
              <w:t>115</w:t>
            </w:r>
            <w:r w:rsidRPr="00443711">
              <w:rPr>
                <w:rFonts w:ascii="ＭＳ 明朝" w:eastAsia="ＭＳ 明朝" w:hAnsi="ＭＳ 明朝" w:cs="ＭＳ Ｐゴシック" w:hint="eastAsia"/>
                <w:kern w:val="0"/>
                <w:sz w:val="16"/>
                <w:szCs w:val="16"/>
              </w:rPr>
              <w:t>条</w:t>
            </w:r>
          </w:p>
          <w:p w14:paraId="0C8DE994" w14:textId="77777777" w:rsidR="00105964" w:rsidRPr="00443711" w:rsidRDefault="00105964" w:rsidP="002C0361">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3B468604" w14:textId="77777777" w:rsidR="00105964" w:rsidRPr="00443711" w:rsidRDefault="00105964" w:rsidP="002C0361">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10624E" w:rsidRPr="00443711">
              <w:rPr>
                <w:rFonts w:ascii="ＭＳ 明朝" w:eastAsia="ＭＳ 明朝" w:hAnsi="ＭＳ 明朝" w:cs="ＭＳ Ｐゴシック" w:hint="eastAsia"/>
                <w:kern w:val="0"/>
                <w:sz w:val="16"/>
                <w:szCs w:val="16"/>
              </w:rPr>
              <w:t>100</w:t>
            </w:r>
            <w:r w:rsidRPr="00443711">
              <w:rPr>
                <w:rFonts w:ascii="ＭＳ 明朝" w:eastAsia="ＭＳ 明朝" w:hAnsi="ＭＳ 明朝" w:cs="ＭＳ Ｐゴシック" w:hint="eastAsia"/>
                <w:kern w:val="0"/>
                <w:sz w:val="16"/>
                <w:szCs w:val="16"/>
              </w:rPr>
              <w:t>条</w:t>
            </w:r>
          </w:p>
        </w:tc>
      </w:tr>
      <w:tr w:rsidR="00952826" w:rsidRPr="00443711" w14:paraId="130AA5BF" w14:textId="77777777" w:rsidTr="009528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4BE7BE3" w14:textId="77777777" w:rsidR="00952826" w:rsidRPr="00443711" w:rsidRDefault="00952826" w:rsidP="005908C4">
            <w:pPr>
              <w:widowControl/>
              <w:spacing w:line="0" w:lineRule="atLeast"/>
              <w:rPr>
                <w:rFonts w:ascii="ＭＳ 明朝" w:eastAsia="ＭＳ 明朝" w:hAnsi="ＭＳ 明朝" w:cs="ＭＳ Ｐゴシック"/>
                <w:kern w:val="0"/>
                <w:sz w:val="16"/>
                <w:szCs w:val="16"/>
              </w:rPr>
            </w:pPr>
          </w:p>
          <w:p w14:paraId="1AA35A35" w14:textId="77777777" w:rsidR="00952826" w:rsidRPr="00075099" w:rsidRDefault="00E30A2B" w:rsidP="005908C4">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２　</w:t>
            </w:r>
            <w:r w:rsidR="00952826" w:rsidRPr="00075099">
              <w:rPr>
                <w:rFonts w:ascii="ＭＳ 明朝" w:eastAsia="ＭＳ 明朝" w:hAnsi="ＭＳ 明朝" w:cs="ＭＳ Ｐゴシック" w:hint="eastAsia"/>
                <w:kern w:val="0"/>
                <w:sz w:val="16"/>
                <w:szCs w:val="16"/>
              </w:rPr>
              <w:t>管理者</w:t>
            </w:r>
          </w:p>
          <w:p w14:paraId="07C85336" w14:textId="77777777" w:rsidR="00300869" w:rsidRPr="00075099" w:rsidRDefault="00300869" w:rsidP="005908C4">
            <w:pPr>
              <w:widowControl/>
              <w:spacing w:line="0" w:lineRule="atLeast"/>
              <w:rPr>
                <w:rFonts w:ascii="ＭＳ 明朝" w:eastAsia="ＭＳ 明朝" w:hAnsi="ＭＳ 明朝" w:cs="ＭＳ Ｐゴシック"/>
                <w:kern w:val="0"/>
                <w:sz w:val="16"/>
                <w:szCs w:val="16"/>
              </w:rPr>
            </w:pPr>
          </w:p>
          <w:p w14:paraId="2B2CFBAF" w14:textId="77777777" w:rsidR="00300869" w:rsidRPr="00075099" w:rsidRDefault="00300869" w:rsidP="005908C4">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［関係書類］</w:t>
            </w:r>
          </w:p>
          <w:p w14:paraId="77C043D5" w14:textId="77777777" w:rsidR="00AC636E" w:rsidRPr="00075099" w:rsidRDefault="00AC636E" w:rsidP="005908C4">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・雇用契約書等</w:t>
            </w:r>
          </w:p>
          <w:p w14:paraId="25F74BB9" w14:textId="77777777" w:rsidR="00300869" w:rsidRPr="00443711" w:rsidRDefault="00300869" w:rsidP="005908C4">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・運営規程</w:t>
            </w:r>
          </w:p>
          <w:p w14:paraId="1B20D01A" w14:textId="77777777" w:rsidR="00300869" w:rsidRPr="00443711" w:rsidRDefault="00300869" w:rsidP="005908C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・勤務表</w:t>
            </w:r>
          </w:p>
          <w:p w14:paraId="54DC2B65" w14:textId="77777777" w:rsidR="00300869" w:rsidRPr="00443711" w:rsidRDefault="00300869" w:rsidP="005908C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・出勤簿</w:t>
            </w:r>
          </w:p>
          <w:p w14:paraId="1D799324" w14:textId="77777777" w:rsidR="00300869" w:rsidRPr="00443711" w:rsidRDefault="00300869" w:rsidP="005908C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・給与台帳</w:t>
            </w:r>
          </w:p>
          <w:p w14:paraId="5C0E9090" w14:textId="77777777" w:rsidR="00300869" w:rsidRPr="00443711" w:rsidRDefault="00300869" w:rsidP="005908C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5CCBEE7" w14:textId="77777777" w:rsidR="00E30A2B" w:rsidRPr="00443711" w:rsidRDefault="00E30A2B" w:rsidP="00E30A2B">
            <w:pPr>
              <w:widowControl/>
              <w:spacing w:line="0" w:lineRule="atLeast"/>
              <w:rPr>
                <w:rFonts w:ascii="ＭＳ 明朝" w:eastAsia="ＭＳ 明朝" w:hAnsi="ＭＳ 明朝" w:cs="ＭＳ Ｐゴシック"/>
                <w:kern w:val="0"/>
                <w:sz w:val="16"/>
                <w:szCs w:val="16"/>
              </w:rPr>
            </w:pPr>
          </w:p>
          <w:p w14:paraId="0AC46E8D" w14:textId="77777777" w:rsidR="00E30A2B" w:rsidRPr="00443711" w:rsidRDefault="00E30A2B" w:rsidP="00E30A2B">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w:t>
            </w:r>
            <w:r w:rsidR="00952826" w:rsidRPr="00443711">
              <w:rPr>
                <w:rFonts w:ascii="ＭＳ 明朝" w:eastAsia="ＭＳ 明朝" w:hAnsi="ＭＳ 明朝" w:cs="ＭＳ Ｐゴシック"/>
                <w:kern w:val="0"/>
                <w:sz w:val="16"/>
                <w:szCs w:val="16"/>
              </w:rPr>
              <w:t>事業所ごとに専らその職務に従事する管理者を置いているか。</w:t>
            </w:r>
          </w:p>
          <w:p w14:paraId="2CD1C767" w14:textId="77777777" w:rsidR="00E30A2B" w:rsidRPr="00443711" w:rsidRDefault="00952826" w:rsidP="00E30A2B">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（ただし、事業所の管理上支障がない場合は、当該事業所の他の職務に従事させ、又は当該事業所以</w:t>
            </w:r>
          </w:p>
          <w:p w14:paraId="06DB8C65" w14:textId="77777777" w:rsidR="00952826" w:rsidRPr="00443711" w:rsidRDefault="00952826" w:rsidP="00E30A2B">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外の事業所、施設等の職務に従事させることができる。）</w:t>
            </w:r>
          </w:p>
          <w:p w14:paraId="2FA5A73B" w14:textId="77777777" w:rsidR="00952826" w:rsidRPr="00443711" w:rsidRDefault="00952826" w:rsidP="001062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14:paraId="010D402E" w14:textId="77777777" w:rsidR="00952826" w:rsidRPr="00443711" w:rsidRDefault="00952826" w:rsidP="005908C4">
            <w:pPr>
              <w:widowControl/>
              <w:spacing w:line="0" w:lineRule="atLeast"/>
              <w:rPr>
                <w:rFonts w:ascii="ＭＳ 明朝" w:eastAsia="ＭＳ 明朝" w:hAnsi="ＭＳ 明朝" w:cs="ＭＳ Ｐゴシック"/>
                <w:kern w:val="0"/>
                <w:sz w:val="16"/>
                <w:szCs w:val="16"/>
              </w:rPr>
            </w:pPr>
          </w:p>
          <w:p w14:paraId="7463CB99" w14:textId="77777777" w:rsidR="00952826" w:rsidRPr="00443711" w:rsidRDefault="00952826" w:rsidP="005908C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１．①管理者の兼務の有無　：　　有　・　無</w:t>
            </w:r>
          </w:p>
          <w:p w14:paraId="338690D7" w14:textId="77777777" w:rsidR="00952826" w:rsidRPr="00443711" w:rsidRDefault="00952826" w:rsidP="005908C4">
            <w:pPr>
              <w:widowControl/>
              <w:spacing w:line="0" w:lineRule="atLeast"/>
              <w:rPr>
                <w:rFonts w:ascii="ＭＳ 明朝" w:eastAsia="ＭＳ 明朝" w:hAnsi="ＭＳ 明朝" w:cs="ＭＳ Ｐゴシック"/>
                <w:kern w:val="0"/>
                <w:sz w:val="16"/>
                <w:szCs w:val="16"/>
              </w:rPr>
            </w:pPr>
          </w:p>
          <w:p w14:paraId="4C6F4878" w14:textId="77777777" w:rsidR="00952826" w:rsidRPr="00443711" w:rsidRDefault="00952826" w:rsidP="005908C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②兼務有りの場合</w:t>
            </w:r>
          </w:p>
          <w:p w14:paraId="643BFE8E" w14:textId="77777777" w:rsidR="00952826" w:rsidRPr="00443711" w:rsidRDefault="00952826" w:rsidP="005908C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兼務職種：</w:t>
            </w:r>
            <w:r w:rsidRPr="00443711">
              <w:rPr>
                <w:rFonts w:ascii="ＭＳ 明朝" w:eastAsia="ＭＳ 明朝" w:hAnsi="ＭＳ 明朝" w:cs="ＭＳ Ｐゴシック" w:hint="eastAsia"/>
                <w:kern w:val="0"/>
                <w:sz w:val="16"/>
                <w:szCs w:val="16"/>
                <w:u w:val="single"/>
              </w:rPr>
              <w:t xml:space="preserve">　　　　　　　　　　　　　　</w:t>
            </w:r>
          </w:p>
          <w:p w14:paraId="6CA17B0E" w14:textId="77777777" w:rsidR="00952826" w:rsidRPr="00443711" w:rsidRDefault="00952826" w:rsidP="005908C4">
            <w:pPr>
              <w:widowControl/>
              <w:spacing w:line="0" w:lineRule="atLeast"/>
              <w:rPr>
                <w:rFonts w:ascii="ＭＳ 明朝" w:eastAsia="ＭＳ 明朝" w:hAnsi="ＭＳ 明朝" w:cs="ＭＳ Ｐゴシック"/>
                <w:kern w:val="0"/>
                <w:sz w:val="16"/>
                <w:szCs w:val="16"/>
              </w:rPr>
            </w:pPr>
          </w:p>
          <w:p w14:paraId="09FAB064" w14:textId="77777777" w:rsidR="00952826" w:rsidRPr="00443711" w:rsidRDefault="00952826" w:rsidP="005908C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14D99CF" w14:textId="77777777" w:rsidR="00952826" w:rsidRPr="00443711" w:rsidRDefault="00952826" w:rsidP="005908C4">
            <w:pPr>
              <w:widowControl/>
              <w:spacing w:line="0" w:lineRule="atLeast"/>
              <w:rPr>
                <w:rFonts w:ascii="ＭＳ 明朝" w:eastAsia="ＭＳ 明朝" w:hAnsi="ＭＳ 明朝" w:cs="ＭＳ Ｐゴシック"/>
                <w:kern w:val="0"/>
                <w:sz w:val="16"/>
                <w:szCs w:val="16"/>
              </w:rPr>
            </w:pPr>
          </w:p>
          <w:p w14:paraId="49127DDB" w14:textId="77777777" w:rsidR="00952826" w:rsidRPr="00443711" w:rsidRDefault="00952826" w:rsidP="00646E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65730483" w14:textId="77777777" w:rsidR="0010624E" w:rsidRPr="00443711" w:rsidRDefault="00952826" w:rsidP="00646E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10624E" w:rsidRPr="00443711">
              <w:rPr>
                <w:rFonts w:ascii="ＭＳ 明朝" w:eastAsia="ＭＳ 明朝" w:hAnsi="ＭＳ 明朝" w:cs="ＭＳ Ｐゴシック" w:hint="eastAsia"/>
                <w:kern w:val="0"/>
                <w:sz w:val="16"/>
                <w:szCs w:val="16"/>
              </w:rPr>
              <w:t>116</w:t>
            </w:r>
            <w:r w:rsidRPr="00443711">
              <w:rPr>
                <w:rFonts w:ascii="ＭＳ 明朝" w:eastAsia="ＭＳ 明朝" w:hAnsi="ＭＳ 明朝" w:cs="ＭＳ Ｐゴシック" w:hint="eastAsia"/>
                <w:kern w:val="0"/>
                <w:sz w:val="16"/>
                <w:szCs w:val="16"/>
              </w:rPr>
              <w:t>条</w:t>
            </w:r>
            <w:r w:rsidR="0010624E" w:rsidRPr="00443711">
              <w:rPr>
                <w:rFonts w:ascii="ＭＳ 明朝" w:eastAsia="ＭＳ 明朝" w:hAnsi="ＭＳ 明朝" w:cs="ＭＳ Ｐゴシック" w:hint="eastAsia"/>
                <w:kern w:val="0"/>
                <w:sz w:val="16"/>
                <w:szCs w:val="16"/>
              </w:rPr>
              <w:t>（第51条準用）</w:t>
            </w:r>
          </w:p>
          <w:p w14:paraId="0880FA26" w14:textId="77777777" w:rsidR="00952826" w:rsidRPr="00443711" w:rsidRDefault="00952826" w:rsidP="005908C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57092E23" w14:textId="77777777" w:rsidR="0010624E" w:rsidRPr="00443711" w:rsidRDefault="00952826" w:rsidP="005908C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10624E" w:rsidRPr="00443711">
              <w:rPr>
                <w:rFonts w:ascii="ＭＳ 明朝" w:eastAsia="ＭＳ 明朝" w:hAnsi="ＭＳ 明朝" w:cs="ＭＳ Ｐゴシック" w:hint="eastAsia"/>
                <w:kern w:val="0"/>
                <w:sz w:val="16"/>
                <w:szCs w:val="16"/>
              </w:rPr>
              <w:t>101</w:t>
            </w:r>
            <w:r w:rsidRPr="00443711">
              <w:rPr>
                <w:rFonts w:ascii="ＭＳ 明朝" w:eastAsia="ＭＳ 明朝" w:hAnsi="ＭＳ 明朝" w:cs="ＭＳ Ｐゴシック" w:hint="eastAsia"/>
                <w:kern w:val="0"/>
                <w:sz w:val="16"/>
                <w:szCs w:val="16"/>
              </w:rPr>
              <w:t>条</w:t>
            </w:r>
            <w:r w:rsidR="0010624E" w:rsidRPr="00443711">
              <w:rPr>
                <w:rFonts w:ascii="ＭＳ 明朝" w:eastAsia="ＭＳ 明朝" w:hAnsi="ＭＳ 明朝" w:cs="ＭＳ Ｐゴシック" w:hint="eastAsia"/>
                <w:kern w:val="0"/>
                <w:sz w:val="16"/>
                <w:szCs w:val="16"/>
              </w:rPr>
              <w:t>（第52条準用）</w:t>
            </w:r>
          </w:p>
          <w:p w14:paraId="163BE69C" w14:textId="77777777" w:rsidR="00952826" w:rsidRPr="00443711" w:rsidRDefault="00952826" w:rsidP="005908C4">
            <w:pPr>
              <w:widowControl/>
              <w:spacing w:line="0" w:lineRule="atLeast"/>
              <w:rPr>
                <w:rFonts w:ascii="ＭＳ 明朝" w:eastAsia="ＭＳ 明朝" w:hAnsi="ＭＳ 明朝" w:cs="ＭＳ Ｐゴシック"/>
                <w:kern w:val="0"/>
                <w:sz w:val="16"/>
                <w:szCs w:val="16"/>
              </w:rPr>
            </w:pPr>
          </w:p>
        </w:tc>
      </w:tr>
    </w:tbl>
    <w:p w14:paraId="1A855746" w14:textId="77777777" w:rsidR="00145235" w:rsidRPr="00443711" w:rsidRDefault="00145235"/>
    <w:p w14:paraId="0871C577" w14:textId="77777777" w:rsidR="00952826" w:rsidRDefault="00952826"/>
    <w:p w14:paraId="0FB12014" w14:textId="77777777" w:rsidR="00795C18" w:rsidRDefault="00795C18"/>
    <w:p w14:paraId="19285B70" w14:textId="77777777" w:rsidR="00795C18" w:rsidRDefault="00795C18"/>
    <w:p w14:paraId="3C4885B2" w14:textId="77777777" w:rsidR="00795C18" w:rsidRDefault="00795C18"/>
    <w:p w14:paraId="453DC55F" w14:textId="77777777" w:rsidR="00795C18" w:rsidRDefault="00795C18"/>
    <w:p w14:paraId="6DC9A0D4" w14:textId="77777777" w:rsidR="00795C18" w:rsidRDefault="00795C18"/>
    <w:p w14:paraId="6B2BE49E" w14:textId="77777777" w:rsidR="00795C18" w:rsidRPr="00443711" w:rsidRDefault="00795C18"/>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443711" w:rsidRPr="00443711" w14:paraId="07EFF890" w14:textId="77777777" w:rsidTr="00105964">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0DEE6821" w14:textId="77777777" w:rsidR="00105964" w:rsidRPr="00443711" w:rsidRDefault="00105964" w:rsidP="000019E3">
            <w:pPr>
              <w:widowControl/>
              <w:jc w:val="left"/>
              <w:rPr>
                <w:rFonts w:ascii="ＭＳ ゴシック" w:eastAsia="ＭＳ ゴシック" w:hAnsi="ＭＳ ゴシック" w:cs="ＭＳ Ｐゴシック"/>
                <w:kern w:val="0"/>
                <w:sz w:val="20"/>
                <w:szCs w:val="20"/>
              </w:rPr>
            </w:pPr>
            <w:r w:rsidRPr="00443711">
              <w:rPr>
                <w:rFonts w:ascii="ＭＳ ゴシック" w:eastAsia="ＭＳ ゴシック" w:hAnsi="ＭＳ ゴシック" w:cs="ＭＳ Ｐゴシック" w:hint="eastAsia"/>
                <w:kern w:val="0"/>
                <w:sz w:val="20"/>
                <w:szCs w:val="20"/>
              </w:rPr>
              <w:lastRenderedPageBreak/>
              <w:t>第２　設備に関する基準</w:t>
            </w:r>
          </w:p>
        </w:tc>
        <w:tc>
          <w:tcPr>
            <w:tcW w:w="3713" w:type="dxa"/>
            <w:tcBorders>
              <w:top w:val="nil"/>
              <w:left w:val="nil"/>
              <w:bottom w:val="single" w:sz="4" w:space="0" w:color="auto"/>
              <w:right w:val="nil"/>
            </w:tcBorders>
            <w:shd w:val="clear" w:color="auto" w:fill="auto"/>
            <w:noWrap/>
            <w:vAlign w:val="center"/>
            <w:hideMark/>
          </w:tcPr>
          <w:p w14:paraId="0E1D6EAB" w14:textId="77777777" w:rsidR="00105964" w:rsidRPr="00443711" w:rsidRDefault="00105964"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1A2B3DD6" w14:textId="77777777" w:rsidR="00105964" w:rsidRPr="00443711" w:rsidRDefault="00105964" w:rsidP="000019E3">
            <w:pPr>
              <w:widowControl/>
              <w:jc w:val="left"/>
              <w:rPr>
                <w:rFonts w:ascii="ＭＳ 明朝" w:eastAsia="ＭＳ 明朝" w:hAnsi="ＭＳ 明朝" w:cs="ＭＳ Ｐゴシック"/>
                <w:kern w:val="0"/>
                <w:sz w:val="20"/>
                <w:szCs w:val="20"/>
              </w:rPr>
            </w:pPr>
          </w:p>
        </w:tc>
      </w:tr>
      <w:tr w:rsidR="00443711" w:rsidRPr="00443711" w14:paraId="12A26FAF" w14:textId="77777777" w:rsidTr="00105964">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F5A2C" w14:textId="77777777" w:rsidR="00105964" w:rsidRPr="00443711" w:rsidRDefault="00105964" w:rsidP="000019E3">
            <w:pPr>
              <w:widowControl/>
              <w:jc w:val="center"/>
              <w:rPr>
                <w:rFonts w:ascii="ＭＳ 明朝" w:eastAsia="ＭＳ 明朝" w:hAnsi="ＭＳ 明朝" w:cs="ＭＳ Ｐゴシック"/>
                <w:kern w:val="0"/>
                <w:sz w:val="17"/>
                <w:szCs w:val="17"/>
              </w:rPr>
            </w:pPr>
            <w:r w:rsidRPr="0044371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79D303C0" w14:textId="77777777" w:rsidR="00105964" w:rsidRPr="00443711" w:rsidRDefault="00105964" w:rsidP="000019E3">
            <w:pPr>
              <w:widowControl/>
              <w:jc w:val="center"/>
              <w:rPr>
                <w:rFonts w:ascii="ＭＳ 明朝" w:eastAsia="ＭＳ 明朝" w:hAnsi="ＭＳ 明朝" w:cs="ＭＳ Ｐゴシック"/>
                <w:kern w:val="0"/>
                <w:sz w:val="17"/>
                <w:szCs w:val="17"/>
              </w:rPr>
            </w:pPr>
            <w:r w:rsidRPr="00443711">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2F43DEAD" w14:textId="77777777" w:rsidR="00105964" w:rsidRPr="00443711" w:rsidRDefault="00105964" w:rsidP="000019E3">
            <w:pPr>
              <w:widowControl/>
              <w:jc w:val="center"/>
              <w:rPr>
                <w:rFonts w:ascii="ＭＳ 明朝" w:eastAsia="ＭＳ 明朝" w:hAnsi="ＭＳ 明朝" w:cs="ＭＳ Ｐゴシック"/>
                <w:kern w:val="0"/>
                <w:sz w:val="17"/>
                <w:szCs w:val="17"/>
              </w:rPr>
            </w:pPr>
            <w:r w:rsidRPr="00443711">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59C26B7D" w14:textId="77777777" w:rsidR="00105964" w:rsidRPr="00443711" w:rsidRDefault="00105964" w:rsidP="000019E3">
            <w:pPr>
              <w:widowControl/>
              <w:jc w:val="center"/>
              <w:rPr>
                <w:rFonts w:ascii="ＭＳ 明朝" w:eastAsia="ＭＳ 明朝" w:hAnsi="ＭＳ 明朝" w:cs="ＭＳ Ｐゴシック"/>
                <w:kern w:val="0"/>
                <w:sz w:val="17"/>
                <w:szCs w:val="17"/>
              </w:rPr>
            </w:pPr>
            <w:r w:rsidRPr="00443711">
              <w:rPr>
                <w:rFonts w:ascii="ＭＳ 明朝" w:eastAsia="ＭＳ 明朝" w:hAnsi="ＭＳ 明朝" w:cs="ＭＳ Ｐゴシック" w:hint="eastAsia"/>
                <w:kern w:val="0"/>
                <w:sz w:val="17"/>
                <w:szCs w:val="17"/>
              </w:rPr>
              <w:t>根拠法令</w:t>
            </w:r>
          </w:p>
        </w:tc>
      </w:tr>
      <w:tr w:rsidR="00105964" w:rsidRPr="00443711" w14:paraId="7311A841" w14:textId="77777777" w:rsidTr="0010596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CA334CF" w14:textId="77777777" w:rsidR="00105964" w:rsidRPr="00075099" w:rsidRDefault="00105964" w:rsidP="000019E3">
            <w:pPr>
              <w:widowControl/>
              <w:spacing w:line="0" w:lineRule="atLeast"/>
              <w:rPr>
                <w:rFonts w:ascii="ＭＳ 明朝" w:eastAsia="ＭＳ 明朝" w:hAnsi="ＭＳ 明朝" w:cs="ＭＳ Ｐゴシック"/>
                <w:kern w:val="0"/>
                <w:sz w:val="16"/>
                <w:szCs w:val="16"/>
              </w:rPr>
            </w:pPr>
          </w:p>
          <w:p w14:paraId="1C2DD7CC" w14:textId="77777777" w:rsidR="00105964" w:rsidRPr="00075099" w:rsidRDefault="00105964" w:rsidP="000019E3">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１　設備</w:t>
            </w:r>
          </w:p>
          <w:p w14:paraId="25BC647C" w14:textId="77777777" w:rsidR="006668E2" w:rsidRPr="00075099" w:rsidRDefault="006668E2" w:rsidP="000019E3">
            <w:pPr>
              <w:widowControl/>
              <w:spacing w:line="0" w:lineRule="atLeast"/>
              <w:rPr>
                <w:rFonts w:ascii="ＭＳ 明朝" w:eastAsia="ＭＳ 明朝" w:hAnsi="ＭＳ 明朝" w:cs="ＭＳ Ｐゴシック"/>
                <w:kern w:val="0"/>
                <w:sz w:val="16"/>
                <w:szCs w:val="16"/>
              </w:rPr>
            </w:pPr>
          </w:p>
          <w:p w14:paraId="4767A570" w14:textId="77777777" w:rsidR="006668E2" w:rsidRPr="00075099" w:rsidRDefault="006668E2" w:rsidP="000019E3">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［関係書類］</w:t>
            </w:r>
          </w:p>
          <w:p w14:paraId="6E42A2F6" w14:textId="77777777" w:rsidR="006668E2" w:rsidRPr="00075099" w:rsidRDefault="006668E2" w:rsidP="000019E3">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・平面図</w:t>
            </w:r>
          </w:p>
          <w:p w14:paraId="0D729914" w14:textId="77777777" w:rsidR="006668E2" w:rsidRPr="00075099" w:rsidRDefault="006668E2" w:rsidP="000019E3">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・設備・備品等一覧</w:t>
            </w:r>
          </w:p>
          <w:p w14:paraId="0067425A" w14:textId="77777777" w:rsidR="006668E2" w:rsidRPr="00443711" w:rsidRDefault="006668E2"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14691F02" w14:textId="77777777" w:rsidR="00E30A2B" w:rsidRPr="00443711" w:rsidRDefault="00E30A2B" w:rsidP="00E30A2B">
            <w:pPr>
              <w:widowControl/>
              <w:spacing w:line="0" w:lineRule="atLeast"/>
              <w:rPr>
                <w:rFonts w:ascii="ＭＳ 明朝" w:eastAsia="ＭＳ 明朝" w:hAnsi="ＭＳ 明朝" w:cs="ＭＳ Ｐゴシック"/>
                <w:kern w:val="0"/>
                <w:sz w:val="16"/>
                <w:szCs w:val="16"/>
              </w:rPr>
            </w:pPr>
          </w:p>
          <w:p w14:paraId="1FD75EEE" w14:textId="77777777" w:rsidR="00E30A2B" w:rsidRPr="00443711" w:rsidRDefault="00E30A2B" w:rsidP="00E30A2B">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w:t>
            </w:r>
            <w:r w:rsidR="005C6A58" w:rsidRPr="00443711">
              <w:rPr>
                <w:rFonts w:ascii="ＭＳ 明朝" w:eastAsia="ＭＳ 明朝" w:hAnsi="ＭＳ 明朝" w:cs="ＭＳ Ｐゴシック" w:hint="eastAsia"/>
                <w:kern w:val="0"/>
                <w:sz w:val="16"/>
                <w:szCs w:val="16"/>
              </w:rPr>
              <w:t>事業所は、併設事業所又は法第</w:t>
            </w:r>
            <w:r w:rsidR="005C6A58" w:rsidRPr="00443711">
              <w:rPr>
                <w:rFonts w:ascii="ＭＳ 明朝" w:eastAsia="ＭＳ 明朝" w:hAnsi="ＭＳ 明朝" w:cs="ＭＳ Ｐゴシック"/>
                <w:kern w:val="0"/>
                <w:sz w:val="16"/>
                <w:szCs w:val="16"/>
              </w:rPr>
              <w:t>5条第8項に規定する施設の居室であって、その全部又は一部が入</w:t>
            </w:r>
          </w:p>
          <w:p w14:paraId="24619215" w14:textId="77777777" w:rsidR="005C6A58" w:rsidRPr="00443711" w:rsidRDefault="005C6A58" w:rsidP="00E30A2B">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所者</w:t>
            </w:r>
            <w:r w:rsidRPr="00443711">
              <w:rPr>
                <w:rFonts w:ascii="ＭＳ 明朝" w:eastAsia="ＭＳ 明朝" w:hAnsi="ＭＳ 明朝" w:cs="ＭＳ Ｐゴシック" w:hint="eastAsia"/>
                <w:kern w:val="0"/>
                <w:sz w:val="16"/>
                <w:szCs w:val="16"/>
              </w:rPr>
              <w:t>に利用されていない居室を用いるものとなっているか。</w:t>
            </w:r>
          </w:p>
          <w:p w14:paraId="4E2DEF78" w14:textId="77777777" w:rsidR="005C6A58" w:rsidRPr="00443711" w:rsidRDefault="005C6A58" w:rsidP="005C6A58">
            <w:pPr>
              <w:widowControl/>
              <w:spacing w:line="0" w:lineRule="atLeast"/>
              <w:ind w:leftChars="100" w:left="370" w:hangingChars="100" w:hanging="160"/>
              <w:rPr>
                <w:rFonts w:ascii="ＭＳ 明朝" w:eastAsia="ＭＳ 明朝" w:hAnsi="ＭＳ 明朝" w:cs="ＭＳ Ｐゴシック"/>
                <w:kern w:val="0"/>
                <w:sz w:val="16"/>
                <w:szCs w:val="16"/>
              </w:rPr>
            </w:pPr>
          </w:p>
          <w:p w14:paraId="53489F24" w14:textId="77777777" w:rsidR="00E30A2B" w:rsidRPr="00443711" w:rsidRDefault="00E30A2B" w:rsidP="00E30A2B">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２　</w:t>
            </w:r>
            <w:r w:rsidR="005C6A58" w:rsidRPr="00443711">
              <w:rPr>
                <w:rFonts w:ascii="ＭＳ 明朝" w:eastAsia="ＭＳ 明朝" w:hAnsi="ＭＳ 明朝" w:cs="ＭＳ Ｐゴシック" w:hint="eastAsia"/>
                <w:kern w:val="0"/>
                <w:sz w:val="16"/>
                <w:szCs w:val="16"/>
              </w:rPr>
              <w:t>併設事業所にあっては、当該併設事業所及び併設本体施設の効率的運営が可能であり、かつ、当該</w:t>
            </w:r>
          </w:p>
          <w:p w14:paraId="240E0C09" w14:textId="77777777" w:rsidR="00E30A2B" w:rsidRPr="00443711" w:rsidRDefault="005C6A58" w:rsidP="00E30A2B">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併設本体施設の入所者の支援に支障がないときについて、当該併設本体施設の設備</w:t>
            </w:r>
            <w:r w:rsidRPr="00443711">
              <w:rPr>
                <w:rFonts w:ascii="ＭＳ 明朝" w:eastAsia="ＭＳ 明朝" w:hAnsi="ＭＳ 明朝" w:cs="ＭＳ Ｐゴシック"/>
                <w:kern w:val="0"/>
                <w:sz w:val="16"/>
                <w:szCs w:val="16"/>
              </w:rPr>
              <w:t>(居室を除く）を</w:t>
            </w:r>
          </w:p>
          <w:p w14:paraId="49F07495" w14:textId="77777777" w:rsidR="005C6A58" w:rsidRPr="00443711" w:rsidRDefault="005C6A58" w:rsidP="00E30A2B">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指定短</w:t>
            </w:r>
            <w:r w:rsidRPr="00443711">
              <w:rPr>
                <w:rFonts w:ascii="ＭＳ 明朝" w:eastAsia="ＭＳ 明朝" w:hAnsi="ＭＳ 明朝" w:cs="ＭＳ Ｐゴシック" w:hint="eastAsia"/>
                <w:kern w:val="0"/>
                <w:sz w:val="16"/>
                <w:szCs w:val="16"/>
              </w:rPr>
              <w:t>期入所の事業の用に供することとしているか。</w:t>
            </w:r>
          </w:p>
          <w:p w14:paraId="28B564A0" w14:textId="77777777" w:rsidR="005C6A58" w:rsidRPr="00443711"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p>
          <w:p w14:paraId="51E22890" w14:textId="77777777" w:rsidR="005C6A58" w:rsidRPr="00443711" w:rsidRDefault="00E30A2B" w:rsidP="005C6A58">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３　</w:t>
            </w:r>
            <w:r w:rsidR="005C6A58" w:rsidRPr="00443711">
              <w:rPr>
                <w:rFonts w:ascii="ＭＳ 明朝" w:eastAsia="ＭＳ 明朝" w:hAnsi="ＭＳ 明朝" w:cs="ＭＳ Ｐゴシック" w:hint="eastAsia"/>
                <w:kern w:val="0"/>
                <w:sz w:val="16"/>
                <w:szCs w:val="16"/>
              </w:rPr>
              <w:t>空床利用型事業所にあっては、当該施設として必要とされる設備を有することとしているか。</w:t>
            </w:r>
          </w:p>
          <w:p w14:paraId="6C3AFF5E" w14:textId="77777777" w:rsidR="005C6A58" w:rsidRPr="00443711"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p>
          <w:p w14:paraId="2E6397EF" w14:textId="77777777" w:rsidR="005C6A58" w:rsidRPr="00443711" w:rsidRDefault="00E30A2B" w:rsidP="005C6A58">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４　</w:t>
            </w:r>
            <w:r w:rsidR="005C6A58" w:rsidRPr="00443711">
              <w:rPr>
                <w:rFonts w:ascii="ＭＳ 明朝" w:eastAsia="ＭＳ 明朝" w:hAnsi="ＭＳ 明朝" w:cs="ＭＳ Ｐゴシック" w:hint="eastAsia"/>
                <w:kern w:val="0"/>
                <w:sz w:val="16"/>
                <w:szCs w:val="16"/>
              </w:rPr>
              <w:t>単独型事業所にあっては、当該施設として必要とされる設備を有しているか。</w:t>
            </w:r>
          </w:p>
          <w:p w14:paraId="3DC87D1F" w14:textId="77777777" w:rsidR="005C6A58" w:rsidRPr="00443711" w:rsidRDefault="00A147C0" w:rsidP="005C6A58">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noProof/>
                <w:kern w:val="0"/>
                <w:sz w:val="16"/>
                <w:szCs w:val="16"/>
              </w:rPr>
              <mc:AlternateContent>
                <mc:Choice Requires="wps">
                  <w:drawing>
                    <wp:anchor distT="0" distB="0" distL="114300" distR="114300" simplePos="0" relativeHeight="251694080" behindDoc="0" locked="0" layoutInCell="1" allowOverlap="1" wp14:anchorId="17BDDA94" wp14:editId="69770E4B">
                      <wp:simplePos x="0" y="0"/>
                      <wp:positionH relativeFrom="column">
                        <wp:posOffset>50497</wp:posOffset>
                      </wp:positionH>
                      <wp:positionV relativeFrom="paragraph">
                        <wp:posOffset>68221</wp:posOffset>
                      </wp:positionV>
                      <wp:extent cx="4071068" cy="2194560"/>
                      <wp:effectExtent l="0" t="0" r="24765" b="15240"/>
                      <wp:wrapNone/>
                      <wp:docPr id="10" name="正方形/長方形 10"/>
                      <wp:cNvGraphicFramePr/>
                      <a:graphic xmlns:a="http://schemas.openxmlformats.org/drawingml/2006/main">
                        <a:graphicData uri="http://schemas.microsoft.com/office/word/2010/wordprocessingShape">
                          <wps:wsp>
                            <wps:cNvSpPr/>
                            <wps:spPr>
                              <a:xfrm>
                                <a:off x="0" y="0"/>
                                <a:ext cx="4071068" cy="2194560"/>
                              </a:xfrm>
                              <a:prstGeom prst="rect">
                                <a:avLst/>
                              </a:prstGeom>
                              <a:noFill/>
                              <a:ln w="12700" cap="flat" cmpd="sng" algn="ctr">
                                <a:solidFill>
                                  <a:schemeClr val="tx1"/>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6A444" id="正方形/長方形 10" o:spid="_x0000_s1026" style="position:absolute;left:0;text-align:left;margin-left:4pt;margin-top:5.35pt;width:320.55pt;height:17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" filled="f" strokecolor="black [3213]" strokeweight="1pt">
                      <v:stroke dashstyle="1 1"/>
                    </v:rect>
                  </w:pict>
                </mc:Fallback>
              </mc:AlternateContent>
            </w:r>
          </w:p>
          <w:p w14:paraId="4F74EB2C" w14:textId="77777777" w:rsidR="005C6A58" w:rsidRPr="00443711"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単独型事業所の場合の設備基準</w:t>
            </w:r>
          </w:p>
          <w:p w14:paraId="536ED9D0" w14:textId="77777777" w:rsidR="005C6A58" w:rsidRPr="00443711"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①  居室</w:t>
            </w:r>
          </w:p>
          <w:p w14:paraId="5EA6F0CE" w14:textId="77777777" w:rsidR="005C6A58" w:rsidRPr="00443711"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ア　一の居室の定員は、４人以下（地階に設けてはならないこと）</w:t>
            </w:r>
          </w:p>
          <w:p w14:paraId="4570EC6C" w14:textId="77777777" w:rsidR="005C6A58" w:rsidRPr="00443711"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イ　利用者１人当たりの床面積は、収納設備等を除き</w:t>
            </w:r>
            <w:r w:rsidRPr="00443711">
              <w:rPr>
                <w:rFonts w:ascii="ＭＳ 明朝" w:eastAsia="ＭＳ 明朝" w:hAnsi="ＭＳ 明朝" w:cs="ＭＳ Ｐゴシック"/>
                <w:kern w:val="0"/>
                <w:sz w:val="16"/>
                <w:szCs w:val="16"/>
              </w:rPr>
              <w:t>8平方メートル以上</w:t>
            </w:r>
          </w:p>
          <w:p w14:paraId="182AC00E" w14:textId="77777777" w:rsidR="005C6A58" w:rsidRPr="00443711"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ウ　寝台又はこれに代わる設備</w:t>
            </w:r>
          </w:p>
          <w:p w14:paraId="3B16A43D" w14:textId="77777777" w:rsidR="005C6A58" w:rsidRPr="00443711"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 xml:space="preserve">エ　ブザー又はこれに代わる設備　</w:t>
            </w:r>
          </w:p>
          <w:p w14:paraId="6EA7991D" w14:textId="77777777" w:rsidR="005C6A58" w:rsidRPr="00443711"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②  食堂</w:t>
            </w:r>
          </w:p>
          <w:p w14:paraId="2EA9EF63" w14:textId="77777777" w:rsidR="005C6A58" w:rsidRPr="00443711"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ア　食事の提供に支障がない広さ</w:t>
            </w:r>
          </w:p>
          <w:p w14:paraId="48517A90" w14:textId="77777777" w:rsidR="005C6A58" w:rsidRPr="00443711"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イ　必要な備品を備える</w:t>
            </w:r>
          </w:p>
          <w:p w14:paraId="78D7B8BB" w14:textId="77777777" w:rsidR="005C6A58" w:rsidRPr="00443711"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③  浴室　利用者の特性に応じたもの</w:t>
            </w:r>
          </w:p>
          <w:p w14:paraId="06D6D6A6" w14:textId="77777777" w:rsidR="005C6A58" w:rsidRPr="00443711"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④</w:t>
            </w:r>
            <w:r w:rsidRPr="00443711">
              <w:rPr>
                <w:rFonts w:ascii="ＭＳ 明朝" w:eastAsia="ＭＳ 明朝" w:hAnsi="ＭＳ 明朝" w:cs="ＭＳ Ｐゴシック"/>
                <w:kern w:val="0"/>
                <w:sz w:val="16"/>
                <w:szCs w:val="16"/>
              </w:rPr>
              <w:t xml:space="preserve">  洗面所　</w:t>
            </w:r>
          </w:p>
          <w:p w14:paraId="7AF54364" w14:textId="77777777" w:rsidR="005C6A58" w:rsidRPr="00443711"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ア　居室のある階ごとに設ける</w:t>
            </w:r>
          </w:p>
          <w:p w14:paraId="2E275029" w14:textId="77777777" w:rsidR="00372821" w:rsidRPr="00443711"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イ　利用者の特性に応じたもの</w:t>
            </w:r>
          </w:p>
          <w:p w14:paraId="353B000C" w14:textId="77777777" w:rsidR="005C6A58" w:rsidRPr="00443711"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⑤</w:t>
            </w:r>
            <w:r w:rsidRPr="00443711">
              <w:rPr>
                <w:rFonts w:ascii="ＭＳ 明朝" w:eastAsia="ＭＳ 明朝" w:hAnsi="ＭＳ 明朝" w:cs="ＭＳ Ｐゴシック"/>
                <w:kern w:val="0"/>
                <w:sz w:val="16"/>
                <w:szCs w:val="16"/>
              </w:rPr>
              <w:t xml:space="preserve">  便所</w:t>
            </w:r>
          </w:p>
          <w:p w14:paraId="337DAD51" w14:textId="77777777" w:rsidR="005C6A58" w:rsidRPr="00443711"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ア　居室のある階ごとに設ける</w:t>
            </w:r>
          </w:p>
          <w:p w14:paraId="776ED7E9" w14:textId="77777777" w:rsidR="005C6A58" w:rsidRDefault="005C6A58" w:rsidP="009934EE">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イ　利用者の特性に応じたもの</w:t>
            </w:r>
          </w:p>
          <w:p w14:paraId="725DFD87" w14:textId="77777777" w:rsidR="009934EE" w:rsidRPr="00443711" w:rsidRDefault="009934EE" w:rsidP="009934EE">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1AD415DD" w14:textId="77777777" w:rsidR="00105964" w:rsidRPr="00443711" w:rsidRDefault="00105964" w:rsidP="000019E3">
            <w:pPr>
              <w:widowControl/>
              <w:spacing w:line="0" w:lineRule="atLeast"/>
              <w:rPr>
                <w:rFonts w:ascii="ＭＳ 明朝" w:eastAsia="ＭＳ 明朝" w:hAnsi="ＭＳ 明朝" w:cs="ＭＳ Ｐゴシック"/>
                <w:kern w:val="0"/>
                <w:sz w:val="16"/>
                <w:szCs w:val="16"/>
              </w:rPr>
            </w:pPr>
          </w:p>
          <w:p w14:paraId="55576F77" w14:textId="77777777" w:rsidR="00105964" w:rsidRPr="00443711" w:rsidRDefault="00105964"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適　</w:t>
            </w:r>
            <w:r w:rsidRPr="00443711">
              <w:rPr>
                <w:rFonts w:ascii="ＭＳ 明朝" w:eastAsia="ＭＳ 明朝" w:hAnsi="ＭＳ 明朝" w:cs="ＭＳ Ｐゴシック"/>
                <w:kern w:val="0"/>
                <w:sz w:val="16"/>
                <w:szCs w:val="16"/>
              </w:rPr>
              <w:t>・</w:t>
            </w: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否</w:t>
            </w:r>
            <w:r w:rsidR="005C6A58" w:rsidRPr="00443711">
              <w:rPr>
                <w:rFonts w:ascii="ＭＳ 明朝" w:eastAsia="ＭＳ 明朝" w:hAnsi="ＭＳ 明朝" w:cs="ＭＳ Ｐゴシック" w:hint="eastAsia"/>
                <w:kern w:val="0"/>
                <w:sz w:val="16"/>
                <w:szCs w:val="16"/>
              </w:rPr>
              <w:t xml:space="preserve">　・　該当なし</w:t>
            </w:r>
          </w:p>
          <w:p w14:paraId="165BFA34" w14:textId="77777777" w:rsidR="00105964" w:rsidRPr="00443711" w:rsidRDefault="00105964"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p>
          <w:p w14:paraId="619A6BCA" w14:textId="77777777" w:rsidR="00105964" w:rsidRPr="00443711" w:rsidRDefault="00105964"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p>
          <w:p w14:paraId="7C26087C" w14:textId="77777777" w:rsidR="00105964" w:rsidRPr="00443711" w:rsidRDefault="00105964"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２．　適　</w:t>
            </w:r>
            <w:r w:rsidRPr="00443711">
              <w:rPr>
                <w:rFonts w:ascii="ＭＳ 明朝" w:eastAsia="ＭＳ 明朝" w:hAnsi="ＭＳ 明朝" w:cs="ＭＳ Ｐゴシック"/>
                <w:kern w:val="0"/>
                <w:sz w:val="16"/>
                <w:szCs w:val="16"/>
              </w:rPr>
              <w:t>・</w:t>
            </w: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否</w:t>
            </w:r>
            <w:r w:rsidR="005C6A58" w:rsidRPr="00443711">
              <w:rPr>
                <w:rFonts w:ascii="ＭＳ 明朝" w:eastAsia="ＭＳ 明朝" w:hAnsi="ＭＳ 明朝" w:cs="ＭＳ Ｐゴシック" w:hint="eastAsia"/>
                <w:kern w:val="0"/>
                <w:sz w:val="16"/>
                <w:szCs w:val="16"/>
              </w:rPr>
              <w:t xml:space="preserve">　・　該当なし</w:t>
            </w:r>
          </w:p>
          <w:p w14:paraId="5A2070A9" w14:textId="77777777" w:rsidR="00105964" w:rsidRPr="00443711" w:rsidRDefault="00105964" w:rsidP="000019E3">
            <w:pPr>
              <w:widowControl/>
              <w:spacing w:line="0" w:lineRule="atLeast"/>
              <w:rPr>
                <w:rFonts w:ascii="ＭＳ 明朝" w:eastAsia="ＭＳ 明朝" w:hAnsi="ＭＳ 明朝" w:cs="ＭＳ Ｐゴシック"/>
                <w:kern w:val="0"/>
                <w:sz w:val="16"/>
                <w:szCs w:val="16"/>
              </w:rPr>
            </w:pPr>
          </w:p>
          <w:p w14:paraId="298EE7BA" w14:textId="77777777" w:rsidR="00105964" w:rsidRPr="00443711" w:rsidRDefault="00105964" w:rsidP="000019E3">
            <w:pPr>
              <w:widowControl/>
              <w:spacing w:line="0" w:lineRule="atLeast"/>
              <w:rPr>
                <w:rFonts w:ascii="ＭＳ 明朝" w:eastAsia="ＭＳ 明朝" w:hAnsi="ＭＳ 明朝" w:cs="ＭＳ Ｐゴシック"/>
                <w:kern w:val="0"/>
                <w:sz w:val="16"/>
                <w:szCs w:val="16"/>
              </w:rPr>
            </w:pPr>
          </w:p>
          <w:p w14:paraId="6A5C865C" w14:textId="77777777" w:rsidR="00372821" w:rsidRPr="00443711" w:rsidRDefault="00372821" w:rsidP="000019E3">
            <w:pPr>
              <w:widowControl/>
              <w:spacing w:line="0" w:lineRule="atLeast"/>
              <w:rPr>
                <w:rFonts w:ascii="ＭＳ 明朝" w:eastAsia="ＭＳ 明朝" w:hAnsi="ＭＳ 明朝" w:cs="ＭＳ Ｐゴシック"/>
                <w:kern w:val="0"/>
                <w:sz w:val="16"/>
                <w:szCs w:val="16"/>
              </w:rPr>
            </w:pPr>
          </w:p>
          <w:p w14:paraId="7A9B75AC" w14:textId="77777777" w:rsidR="005C6A58" w:rsidRPr="00443711" w:rsidRDefault="00372821" w:rsidP="005C6A58">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３．　適　</w:t>
            </w:r>
            <w:r w:rsidRPr="00443711">
              <w:rPr>
                <w:rFonts w:ascii="ＭＳ 明朝" w:eastAsia="ＭＳ 明朝" w:hAnsi="ＭＳ 明朝" w:cs="ＭＳ Ｐゴシック"/>
                <w:kern w:val="0"/>
                <w:sz w:val="16"/>
                <w:szCs w:val="16"/>
              </w:rPr>
              <w:t>・</w:t>
            </w: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否</w:t>
            </w:r>
            <w:r w:rsidR="005C6A58" w:rsidRPr="00443711">
              <w:rPr>
                <w:rFonts w:ascii="ＭＳ 明朝" w:eastAsia="ＭＳ 明朝" w:hAnsi="ＭＳ 明朝" w:cs="ＭＳ Ｐゴシック" w:hint="eastAsia"/>
                <w:kern w:val="0"/>
                <w:sz w:val="16"/>
                <w:szCs w:val="16"/>
              </w:rPr>
              <w:t xml:space="preserve">　・　該当なし</w:t>
            </w:r>
          </w:p>
          <w:p w14:paraId="38FE4A29" w14:textId="77777777" w:rsidR="00372821" w:rsidRPr="00443711" w:rsidRDefault="00372821" w:rsidP="000019E3">
            <w:pPr>
              <w:widowControl/>
              <w:spacing w:line="0" w:lineRule="atLeast"/>
              <w:rPr>
                <w:rFonts w:ascii="ＭＳ 明朝" w:eastAsia="ＭＳ 明朝" w:hAnsi="ＭＳ 明朝" w:cs="ＭＳ Ｐゴシック"/>
                <w:kern w:val="0"/>
                <w:sz w:val="16"/>
                <w:szCs w:val="16"/>
              </w:rPr>
            </w:pPr>
          </w:p>
          <w:p w14:paraId="0E6FD858" w14:textId="77777777" w:rsidR="005C6A58" w:rsidRPr="00443711" w:rsidRDefault="005C6A58" w:rsidP="005C6A58">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４</w:t>
            </w:r>
            <w:r w:rsidR="00372821" w:rsidRPr="00443711">
              <w:rPr>
                <w:rFonts w:ascii="ＭＳ 明朝" w:eastAsia="ＭＳ 明朝" w:hAnsi="ＭＳ 明朝" w:cs="ＭＳ Ｐゴシック" w:hint="eastAsia"/>
                <w:kern w:val="0"/>
                <w:sz w:val="16"/>
                <w:szCs w:val="16"/>
              </w:rPr>
              <w:t xml:space="preserve">．　適　</w:t>
            </w:r>
            <w:r w:rsidR="00372821" w:rsidRPr="00443711">
              <w:rPr>
                <w:rFonts w:ascii="ＭＳ 明朝" w:eastAsia="ＭＳ 明朝" w:hAnsi="ＭＳ 明朝" w:cs="ＭＳ Ｐゴシック"/>
                <w:kern w:val="0"/>
                <w:sz w:val="16"/>
                <w:szCs w:val="16"/>
              </w:rPr>
              <w:t>・</w:t>
            </w:r>
            <w:r w:rsidR="00372821" w:rsidRPr="00443711">
              <w:rPr>
                <w:rFonts w:ascii="ＭＳ 明朝" w:eastAsia="ＭＳ 明朝" w:hAnsi="ＭＳ 明朝" w:cs="ＭＳ Ｐゴシック" w:hint="eastAsia"/>
                <w:kern w:val="0"/>
                <w:sz w:val="16"/>
                <w:szCs w:val="16"/>
              </w:rPr>
              <w:t xml:space="preserve">　</w:t>
            </w:r>
            <w:r w:rsidR="00372821" w:rsidRPr="00443711">
              <w:rPr>
                <w:rFonts w:ascii="ＭＳ 明朝" w:eastAsia="ＭＳ 明朝" w:hAnsi="ＭＳ 明朝" w:cs="ＭＳ Ｐゴシック"/>
                <w:kern w:val="0"/>
                <w:sz w:val="16"/>
                <w:szCs w:val="16"/>
              </w:rPr>
              <w:t>否</w:t>
            </w:r>
            <w:r w:rsidRPr="00443711">
              <w:rPr>
                <w:rFonts w:ascii="ＭＳ 明朝" w:eastAsia="ＭＳ 明朝" w:hAnsi="ＭＳ 明朝" w:cs="ＭＳ Ｐゴシック" w:hint="eastAsia"/>
                <w:kern w:val="0"/>
                <w:sz w:val="16"/>
                <w:szCs w:val="16"/>
              </w:rPr>
              <w:t xml:space="preserve">　・　該当なし</w:t>
            </w:r>
          </w:p>
          <w:p w14:paraId="73CB6C73" w14:textId="77777777" w:rsidR="00372821" w:rsidRPr="00443711" w:rsidRDefault="00372821" w:rsidP="000019E3">
            <w:pPr>
              <w:widowControl/>
              <w:spacing w:line="0" w:lineRule="atLeast"/>
              <w:rPr>
                <w:rFonts w:ascii="ＭＳ 明朝" w:eastAsia="ＭＳ 明朝" w:hAnsi="ＭＳ 明朝" w:cs="ＭＳ Ｐゴシック"/>
                <w:kern w:val="0"/>
                <w:sz w:val="16"/>
                <w:szCs w:val="16"/>
              </w:rPr>
            </w:pPr>
          </w:p>
          <w:p w14:paraId="5E0C78BA" w14:textId="77777777" w:rsidR="00372821" w:rsidRPr="00443711" w:rsidRDefault="00372821" w:rsidP="005C6A58">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F8068A4" w14:textId="77777777" w:rsidR="00105964" w:rsidRPr="00443711" w:rsidRDefault="00105964" w:rsidP="000019E3">
            <w:pPr>
              <w:widowControl/>
              <w:spacing w:line="0" w:lineRule="atLeast"/>
              <w:rPr>
                <w:rFonts w:ascii="ＭＳ 明朝" w:eastAsia="ＭＳ 明朝" w:hAnsi="ＭＳ 明朝" w:cs="ＭＳ Ｐゴシック"/>
                <w:kern w:val="0"/>
                <w:sz w:val="16"/>
                <w:szCs w:val="16"/>
              </w:rPr>
            </w:pPr>
          </w:p>
          <w:p w14:paraId="1C3B12BA" w14:textId="77777777" w:rsidR="00646E35" w:rsidRPr="00443711" w:rsidRDefault="00646E35" w:rsidP="00646E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214A376C" w14:textId="77777777" w:rsidR="00646E35" w:rsidRPr="00443711" w:rsidRDefault="00646E35" w:rsidP="00646E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5C6A58" w:rsidRPr="00443711">
              <w:rPr>
                <w:rFonts w:ascii="ＭＳ 明朝" w:eastAsia="ＭＳ 明朝" w:hAnsi="ＭＳ 明朝" w:cs="ＭＳ Ｐゴシック" w:hint="eastAsia"/>
                <w:kern w:val="0"/>
                <w:sz w:val="16"/>
                <w:szCs w:val="16"/>
              </w:rPr>
              <w:t>117</w:t>
            </w:r>
            <w:r w:rsidRPr="00443711">
              <w:rPr>
                <w:rFonts w:ascii="ＭＳ 明朝" w:eastAsia="ＭＳ 明朝" w:hAnsi="ＭＳ 明朝" w:cs="ＭＳ Ｐゴシック" w:hint="eastAsia"/>
                <w:kern w:val="0"/>
                <w:sz w:val="16"/>
                <w:szCs w:val="16"/>
              </w:rPr>
              <w:t>条</w:t>
            </w:r>
          </w:p>
          <w:p w14:paraId="373CF982" w14:textId="77777777" w:rsidR="00105964" w:rsidRPr="00443711" w:rsidRDefault="00105964"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393CD0CF" w14:textId="77777777" w:rsidR="00105964" w:rsidRPr="00443711" w:rsidRDefault="00372821"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5C6A58" w:rsidRPr="00443711">
              <w:rPr>
                <w:rFonts w:ascii="ＭＳ 明朝" w:eastAsia="ＭＳ 明朝" w:hAnsi="ＭＳ 明朝" w:cs="ＭＳ Ｐゴシック" w:hint="eastAsia"/>
                <w:kern w:val="0"/>
                <w:sz w:val="16"/>
                <w:szCs w:val="16"/>
              </w:rPr>
              <w:t>102</w:t>
            </w:r>
            <w:r w:rsidR="00105964" w:rsidRPr="00443711">
              <w:rPr>
                <w:rFonts w:ascii="ＭＳ 明朝" w:eastAsia="ＭＳ 明朝" w:hAnsi="ＭＳ 明朝" w:cs="ＭＳ Ｐゴシック" w:hint="eastAsia"/>
                <w:kern w:val="0"/>
                <w:sz w:val="16"/>
                <w:szCs w:val="16"/>
              </w:rPr>
              <w:t>条</w:t>
            </w:r>
          </w:p>
          <w:p w14:paraId="6D237435" w14:textId="77777777" w:rsidR="009C065B" w:rsidRPr="00443711" w:rsidRDefault="009C065B" w:rsidP="000019E3">
            <w:pPr>
              <w:widowControl/>
              <w:spacing w:line="0" w:lineRule="atLeast"/>
              <w:rPr>
                <w:rFonts w:ascii="ＭＳ 明朝" w:eastAsia="ＭＳ 明朝" w:hAnsi="ＭＳ 明朝" w:cs="ＭＳ Ｐゴシック"/>
                <w:kern w:val="0"/>
                <w:sz w:val="16"/>
                <w:szCs w:val="16"/>
              </w:rPr>
            </w:pPr>
          </w:p>
          <w:p w14:paraId="042DFB63" w14:textId="77777777" w:rsidR="00646E35" w:rsidRPr="00443711" w:rsidRDefault="00646E35" w:rsidP="000019E3">
            <w:pPr>
              <w:widowControl/>
              <w:spacing w:line="0" w:lineRule="atLeast"/>
              <w:rPr>
                <w:rFonts w:ascii="ＭＳ 明朝" w:eastAsia="ＭＳ 明朝" w:hAnsi="ＭＳ 明朝" w:cs="ＭＳ Ｐゴシック"/>
                <w:kern w:val="0"/>
                <w:sz w:val="16"/>
                <w:szCs w:val="16"/>
              </w:rPr>
            </w:pPr>
          </w:p>
        </w:tc>
      </w:tr>
    </w:tbl>
    <w:p w14:paraId="0770B4A9" w14:textId="77777777" w:rsidR="000019E3" w:rsidRDefault="000019E3">
      <w:pPr>
        <w:widowControl/>
        <w:jc w:val="left"/>
      </w:pPr>
    </w:p>
    <w:p w14:paraId="09CF725E" w14:textId="77777777" w:rsidR="00795C18" w:rsidRDefault="00795C18">
      <w:pPr>
        <w:widowControl/>
        <w:jc w:val="left"/>
      </w:pPr>
    </w:p>
    <w:p w14:paraId="766331BF" w14:textId="77777777" w:rsidR="00795C18" w:rsidRDefault="00795C18">
      <w:pPr>
        <w:widowControl/>
        <w:jc w:val="left"/>
      </w:pPr>
    </w:p>
    <w:p w14:paraId="56787607" w14:textId="77777777" w:rsidR="00795C18" w:rsidRDefault="00795C18">
      <w:pPr>
        <w:widowControl/>
        <w:jc w:val="left"/>
      </w:pPr>
    </w:p>
    <w:p w14:paraId="6654DE4E" w14:textId="77777777" w:rsidR="00795C18" w:rsidRDefault="00795C18">
      <w:pPr>
        <w:widowControl/>
        <w:jc w:val="left"/>
      </w:pPr>
    </w:p>
    <w:p w14:paraId="60E14886" w14:textId="77777777" w:rsidR="00795C18" w:rsidRDefault="00795C18">
      <w:pPr>
        <w:widowControl/>
        <w:jc w:val="left"/>
      </w:pPr>
    </w:p>
    <w:p w14:paraId="3DA835FD" w14:textId="77777777" w:rsidR="00795C18" w:rsidRDefault="00795C18">
      <w:pPr>
        <w:widowControl/>
        <w:jc w:val="left"/>
      </w:pPr>
    </w:p>
    <w:p w14:paraId="792C07AB" w14:textId="77777777" w:rsidR="00795C18" w:rsidRDefault="00795C18">
      <w:pPr>
        <w:widowControl/>
        <w:jc w:val="left"/>
      </w:pPr>
    </w:p>
    <w:p w14:paraId="292F2661" w14:textId="77777777" w:rsidR="00795C18" w:rsidRPr="00443711" w:rsidRDefault="00795C18">
      <w:pPr>
        <w:widowControl/>
        <w:jc w:val="left"/>
      </w:pPr>
    </w:p>
    <w:tbl>
      <w:tblPr>
        <w:tblW w:w="15398" w:type="dxa"/>
        <w:tblCellMar>
          <w:left w:w="99" w:type="dxa"/>
          <w:right w:w="99" w:type="dxa"/>
        </w:tblCellMar>
        <w:tblLook w:val="04A0" w:firstRow="1" w:lastRow="0" w:firstColumn="1" w:lastColumn="0" w:noHBand="0" w:noVBand="1"/>
      </w:tblPr>
      <w:tblGrid>
        <w:gridCol w:w="1418"/>
        <w:gridCol w:w="7487"/>
        <w:gridCol w:w="25"/>
        <w:gridCol w:w="1368"/>
        <w:gridCol w:w="3594"/>
        <w:gridCol w:w="1506"/>
      </w:tblGrid>
      <w:tr w:rsidR="00443711" w:rsidRPr="00443711" w14:paraId="63F9DC4F" w14:textId="77777777" w:rsidTr="00D22CC9">
        <w:trPr>
          <w:trHeight w:val="20"/>
          <w:tblHeader/>
        </w:trPr>
        <w:tc>
          <w:tcPr>
            <w:tcW w:w="10298" w:type="dxa"/>
            <w:gridSpan w:val="4"/>
            <w:tcBorders>
              <w:top w:val="nil"/>
              <w:left w:val="nil"/>
              <w:bottom w:val="single" w:sz="4" w:space="0" w:color="auto"/>
              <w:right w:val="nil"/>
            </w:tcBorders>
            <w:shd w:val="clear" w:color="auto" w:fill="auto"/>
            <w:noWrap/>
            <w:vAlign w:val="center"/>
            <w:hideMark/>
          </w:tcPr>
          <w:p w14:paraId="10E02970" w14:textId="77777777" w:rsidR="007E0812" w:rsidRPr="00443711" w:rsidRDefault="007E0812" w:rsidP="00F143FB">
            <w:pPr>
              <w:widowControl/>
              <w:jc w:val="left"/>
              <w:rPr>
                <w:rFonts w:ascii="ＭＳ ゴシック" w:eastAsia="ＭＳ ゴシック" w:hAnsi="ＭＳ ゴシック" w:cs="ＭＳ Ｐゴシック"/>
                <w:kern w:val="0"/>
                <w:sz w:val="20"/>
                <w:szCs w:val="20"/>
              </w:rPr>
            </w:pPr>
            <w:r w:rsidRPr="00443711">
              <w:rPr>
                <w:rFonts w:ascii="ＭＳ ゴシック" w:eastAsia="ＭＳ ゴシック" w:hAnsi="ＭＳ ゴシック" w:cs="ＭＳ Ｐゴシック" w:hint="eastAsia"/>
                <w:kern w:val="0"/>
                <w:sz w:val="20"/>
                <w:szCs w:val="20"/>
              </w:rPr>
              <w:lastRenderedPageBreak/>
              <w:t>第３　運営に関する基準</w:t>
            </w:r>
          </w:p>
        </w:tc>
        <w:tc>
          <w:tcPr>
            <w:tcW w:w="3594" w:type="dxa"/>
            <w:tcBorders>
              <w:top w:val="nil"/>
              <w:left w:val="nil"/>
              <w:bottom w:val="single" w:sz="4" w:space="0" w:color="auto"/>
              <w:right w:val="nil"/>
            </w:tcBorders>
            <w:shd w:val="clear" w:color="auto" w:fill="auto"/>
            <w:noWrap/>
            <w:vAlign w:val="center"/>
            <w:hideMark/>
          </w:tcPr>
          <w:p w14:paraId="02A26B22" w14:textId="77777777" w:rsidR="007E0812" w:rsidRPr="00443711" w:rsidRDefault="007E0812" w:rsidP="000019E3">
            <w:pPr>
              <w:widowControl/>
              <w:jc w:val="left"/>
              <w:rPr>
                <w:rFonts w:ascii="ＭＳ 明朝" w:eastAsia="ＭＳ 明朝" w:hAnsi="ＭＳ 明朝" w:cs="ＭＳ Ｐゴシック"/>
                <w:kern w:val="0"/>
                <w:sz w:val="20"/>
                <w:szCs w:val="20"/>
              </w:rPr>
            </w:pPr>
          </w:p>
        </w:tc>
        <w:tc>
          <w:tcPr>
            <w:tcW w:w="1506" w:type="dxa"/>
            <w:tcBorders>
              <w:top w:val="nil"/>
              <w:left w:val="nil"/>
              <w:bottom w:val="single" w:sz="4" w:space="0" w:color="auto"/>
              <w:right w:val="nil"/>
            </w:tcBorders>
          </w:tcPr>
          <w:p w14:paraId="2BF4A8BB" w14:textId="77777777" w:rsidR="007E0812" w:rsidRPr="00443711" w:rsidRDefault="007E0812" w:rsidP="000019E3">
            <w:pPr>
              <w:widowControl/>
              <w:jc w:val="left"/>
              <w:rPr>
                <w:rFonts w:ascii="ＭＳ 明朝" w:eastAsia="ＭＳ 明朝" w:hAnsi="ＭＳ 明朝" w:cs="ＭＳ Ｐゴシック"/>
                <w:kern w:val="0"/>
                <w:sz w:val="20"/>
                <w:szCs w:val="20"/>
              </w:rPr>
            </w:pPr>
          </w:p>
        </w:tc>
      </w:tr>
      <w:tr w:rsidR="00443711" w:rsidRPr="00443711" w14:paraId="6E4538E7" w14:textId="77777777" w:rsidTr="00D22CC9">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5B365" w14:textId="77777777" w:rsidR="007E0812" w:rsidRPr="00443711" w:rsidRDefault="007E0812" w:rsidP="000019E3">
            <w:pPr>
              <w:widowControl/>
              <w:jc w:val="center"/>
              <w:rPr>
                <w:rFonts w:ascii="ＭＳ 明朝" w:eastAsia="ＭＳ 明朝" w:hAnsi="ＭＳ 明朝" w:cs="ＭＳ Ｐゴシック"/>
                <w:kern w:val="0"/>
                <w:sz w:val="17"/>
                <w:szCs w:val="17"/>
              </w:rPr>
            </w:pPr>
            <w:r w:rsidRPr="00443711">
              <w:rPr>
                <w:rFonts w:ascii="ＭＳ 明朝" w:eastAsia="ＭＳ 明朝" w:hAnsi="ＭＳ 明朝" w:cs="ＭＳ Ｐゴシック" w:hint="eastAsia"/>
                <w:kern w:val="0"/>
                <w:sz w:val="17"/>
                <w:szCs w:val="17"/>
              </w:rPr>
              <w:t>確認項目</w:t>
            </w:r>
          </w:p>
        </w:tc>
        <w:tc>
          <w:tcPr>
            <w:tcW w:w="7512" w:type="dxa"/>
            <w:gridSpan w:val="2"/>
            <w:tcBorders>
              <w:top w:val="single" w:sz="4" w:space="0" w:color="auto"/>
              <w:left w:val="nil"/>
              <w:bottom w:val="single" w:sz="4" w:space="0" w:color="auto"/>
              <w:right w:val="single" w:sz="4" w:space="0" w:color="auto"/>
            </w:tcBorders>
            <w:shd w:val="clear" w:color="auto" w:fill="auto"/>
            <w:vAlign w:val="center"/>
            <w:hideMark/>
          </w:tcPr>
          <w:p w14:paraId="3B3FE45C" w14:textId="77777777" w:rsidR="007E0812" w:rsidRPr="00443711" w:rsidRDefault="007E0812" w:rsidP="000019E3">
            <w:pPr>
              <w:widowControl/>
              <w:jc w:val="center"/>
              <w:rPr>
                <w:rFonts w:ascii="ＭＳ 明朝" w:eastAsia="ＭＳ 明朝" w:hAnsi="ＭＳ 明朝" w:cs="ＭＳ Ｐゴシック"/>
                <w:kern w:val="0"/>
                <w:sz w:val="17"/>
                <w:szCs w:val="17"/>
              </w:rPr>
            </w:pPr>
            <w:r w:rsidRPr="00443711">
              <w:rPr>
                <w:rFonts w:ascii="ＭＳ 明朝" w:eastAsia="ＭＳ 明朝" w:hAnsi="ＭＳ 明朝" w:cs="ＭＳ Ｐゴシック" w:hint="eastAsia"/>
                <w:kern w:val="0"/>
                <w:sz w:val="17"/>
                <w:szCs w:val="17"/>
              </w:rPr>
              <w:t>確認事項</w:t>
            </w:r>
          </w:p>
        </w:tc>
        <w:tc>
          <w:tcPr>
            <w:tcW w:w="4962" w:type="dxa"/>
            <w:gridSpan w:val="2"/>
            <w:tcBorders>
              <w:top w:val="single" w:sz="4" w:space="0" w:color="auto"/>
              <w:left w:val="nil"/>
              <w:bottom w:val="single" w:sz="4" w:space="0" w:color="auto"/>
              <w:right w:val="single" w:sz="4" w:space="0" w:color="auto"/>
            </w:tcBorders>
            <w:shd w:val="clear" w:color="auto" w:fill="auto"/>
            <w:vAlign w:val="center"/>
            <w:hideMark/>
          </w:tcPr>
          <w:p w14:paraId="1D287FE1" w14:textId="77777777" w:rsidR="007E0812" w:rsidRPr="00443711" w:rsidRDefault="007E0812" w:rsidP="000019E3">
            <w:pPr>
              <w:widowControl/>
              <w:jc w:val="center"/>
              <w:rPr>
                <w:rFonts w:ascii="ＭＳ 明朝" w:eastAsia="ＭＳ 明朝" w:hAnsi="ＭＳ 明朝" w:cs="ＭＳ Ｐゴシック"/>
                <w:kern w:val="0"/>
                <w:sz w:val="17"/>
                <w:szCs w:val="17"/>
              </w:rPr>
            </w:pPr>
            <w:r w:rsidRPr="00443711">
              <w:rPr>
                <w:rFonts w:ascii="ＭＳ 明朝" w:eastAsia="ＭＳ 明朝" w:hAnsi="ＭＳ 明朝" w:cs="ＭＳ Ｐゴシック" w:hint="eastAsia"/>
                <w:kern w:val="0"/>
                <w:sz w:val="17"/>
                <w:szCs w:val="17"/>
              </w:rPr>
              <w:t>自己点検</w:t>
            </w:r>
          </w:p>
        </w:tc>
        <w:tc>
          <w:tcPr>
            <w:tcW w:w="1506" w:type="dxa"/>
            <w:tcBorders>
              <w:top w:val="single" w:sz="4" w:space="0" w:color="auto"/>
              <w:left w:val="nil"/>
              <w:bottom w:val="single" w:sz="4" w:space="0" w:color="auto"/>
              <w:right w:val="single" w:sz="4" w:space="0" w:color="auto"/>
            </w:tcBorders>
          </w:tcPr>
          <w:p w14:paraId="35BEA824" w14:textId="77777777" w:rsidR="007E0812" w:rsidRPr="00443711" w:rsidRDefault="007E0812" w:rsidP="000019E3">
            <w:pPr>
              <w:widowControl/>
              <w:jc w:val="center"/>
              <w:rPr>
                <w:rFonts w:ascii="ＭＳ 明朝" w:eastAsia="ＭＳ 明朝" w:hAnsi="ＭＳ 明朝" w:cs="ＭＳ Ｐゴシック"/>
                <w:kern w:val="0"/>
                <w:sz w:val="17"/>
                <w:szCs w:val="17"/>
              </w:rPr>
            </w:pPr>
            <w:r w:rsidRPr="00443711">
              <w:rPr>
                <w:rFonts w:ascii="ＭＳ 明朝" w:eastAsia="ＭＳ 明朝" w:hAnsi="ＭＳ 明朝" w:cs="ＭＳ Ｐゴシック" w:hint="eastAsia"/>
                <w:kern w:val="0"/>
                <w:sz w:val="17"/>
                <w:szCs w:val="17"/>
              </w:rPr>
              <w:t>根拠法令</w:t>
            </w:r>
          </w:p>
        </w:tc>
      </w:tr>
      <w:tr w:rsidR="00443711" w:rsidRPr="00443711" w14:paraId="3287E19E"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0A4EF39" w14:textId="77777777" w:rsidR="00E30A2B" w:rsidRPr="00443711" w:rsidRDefault="00E30A2B" w:rsidP="00F143FB">
            <w:pPr>
              <w:widowControl/>
              <w:spacing w:line="0" w:lineRule="atLeast"/>
              <w:rPr>
                <w:rFonts w:ascii="ＭＳ 明朝" w:eastAsia="ＭＳ 明朝" w:hAnsi="ＭＳ 明朝" w:cs="ＭＳ Ｐゴシック"/>
                <w:kern w:val="0"/>
                <w:sz w:val="16"/>
                <w:szCs w:val="16"/>
              </w:rPr>
            </w:pPr>
          </w:p>
          <w:p w14:paraId="027A60E9" w14:textId="77777777" w:rsidR="00E30A2B" w:rsidRPr="00443711" w:rsidRDefault="00E30A2B" w:rsidP="00F143FB">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w:t>
            </w:r>
            <w:r w:rsidR="007E0812" w:rsidRPr="00443711">
              <w:rPr>
                <w:rFonts w:ascii="ＭＳ 明朝" w:eastAsia="ＭＳ 明朝" w:hAnsi="ＭＳ 明朝" w:cs="ＭＳ Ｐゴシック" w:hint="eastAsia"/>
                <w:kern w:val="0"/>
                <w:sz w:val="16"/>
                <w:szCs w:val="16"/>
              </w:rPr>
              <w:t>内容及び手</w:t>
            </w:r>
          </w:p>
          <w:p w14:paraId="2BE48038" w14:textId="77777777" w:rsidR="00E30A2B" w:rsidRPr="00443711"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続きの説明及</w:t>
            </w:r>
          </w:p>
          <w:p w14:paraId="7817B950" w14:textId="77777777" w:rsidR="007E0812" w:rsidRPr="00443711"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び同意</w:t>
            </w:r>
          </w:p>
          <w:p w14:paraId="412D2228" w14:textId="77777777" w:rsidR="00300869" w:rsidRPr="00443711" w:rsidRDefault="00300869" w:rsidP="00F143FB">
            <w:pPr>
              <w:widowControl/>
              <w:spacing w:line="0" w:lineRule="atLeast"/>
              <w:rPr>
                <w:rFonts w:ascii="ＭＳ 明朝" w:eastAsia="ＭＳ 明朝" w:hAnsi="ＭＳ 明朝" w:cs="ＭＳ Ｐゴシック"/>
                <w:kern w:val="0"/>
                <w:sz w:val="16"/>
                <w:szCs w:val="16"/>
              </w:rPr>
            </w:pPr>
          </w:p>
          <w:p w14:paraId="7B84282D" w14:textId="77777777" w:rsidR="00EE28A5" w:rsidRPr="00443711" w:rsidRDefault="00EE28A5" w:rsidP="00F143FB">
            <w:pPr>
              <w:widowControl/>
              <w:spacing w:line="0" w:lineRule="atLeast"/>
              <w:rPr>
                <w:rFonts w:ascii="ＭＳ 明朝" w:eastAsia="ＭＳ 明朝" w:hAnsi="ＭＳ 明朝" w:cs="ＭＳ Ｐゴシック"/>
                <w:kern w:val="0"/>
                <w:sz w:val="16"/>
                <w:szCs w:val="16"/>
              </w:rPr>
            </w:pPr>
          </w:p>
          <w:p w14:paraId="180649C6" w14:textId="77777777" w:rsidR="00300869" w:rsidRPr="00443711" w:rsidRDefault="00300869" w:rsidP="00F143FB">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4448FB7C"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・重要事項説明書</w:t>
            </w:r>
          </w:p>
          <w:p w14:paraId="3EE4939F" w14:textId="77777777" w:rsidR="00E4155E" w:rsidRPr="00075099"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w:t>
            </w:r>
            <w:r w:rsidRPr="00075099">
              <w:rPr>
                <w:rFonts w:ascii="ＭＳ 明朝" w:eastAsia="ＭＳ 明朝" w:hAnsi="ＭＳ 明朝" w:cs="ＭＳ Ｐゴシック" w:hint="eastAsia"/>
                <w:kern w:val="0"/>
                <w:sz w:val="16"/>
                <w:szCs w:val="16"/>
              </w:rPr>
              <w:t>利用契約書</w:t>
            </w:r>
          </w:p>
          <w:p w14:paraId="620010DA" w14:textId="77777777" w:rsidR="00300869" w:rsidRPr="00075099" w:rsidRDefault="00E4155E"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・運営規程</w:t>
            </w:r>
          </w:p>
          <w:p w14:paraId="37937016" w14:textId="77777777" w:rsidR="006668E2" w:rsidRPr="00443711" w:rsidRDefault="006668E2"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・その他利用者に交付した書面</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2E3FBD42" w14:textId="77777777" w:rsidR="00E30A2B" w:rsidRPr="00443711" w:rsidRDefault="00E30A2B" w:rsidP="00E30A2B">
            <w:pPr>
              <w:widowControl/>
              <w:spacing w:line="0" w:lineRule="atLeast"/>
              <w:rPr>
                <w:rFonts w:ascii="ＭＳ 明朝" w:eastAsia="ＭＳ 明朝" w:hAnsi="ＭＳ 明朝" w:cs="ＭＳ Ｐゴシック"/>
                <w:kern w:val="0"/>
                <w:sz w:val="16"/>
                <w:szCs w:val="16"/>
              </w:rPr>
            </w:pPr>
          </w:p>
          <w:p w14:paraId="5E4C4878" w14:textId="77777777" w:rsidR="00E30A2B" w:rsidRPr="00443711" w:rsidRDefault="00E30A2B" w:rsidP="00E30A2B">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w:t>
            </w:r>
            <w:r w:rsidR="007E0812" w:rsidRPr="00443711">
              <w:rPr>
                <w:rFonts w:ascii="ＭＳ 明朝" w:eastAsia="ＭＳ 明朝" w:hAnsi="ＭＳ 明朝" w:cs="ＭＳ Ｐゴシック" w:hint="eastAsia"/>
                <w:kern w:val="0"/>
                <w:sz w:val="16"/>
                <w:szCs w:val="16"/>
              </w:rPr>
              <w:t>支給決定障害者等が指定</w:t>
            </w:r>
            <w:r w:rsidR="00625D37" w:rsidRPr="00443711">
              <w:rPr>
                <w:rFonts w:ascii="ＭＳ 明朝" w:eastAsia="ＭＳ 明朝" w:hAnsi="ＭＳ 明朝" w:cs="ＭＳ Ｐゴシック" w:hint="eastAsia"/>
                <w:kern w:val="0"/>
                <w:sz w:val="16"/>
                <w:szCs w:val="16"/>
              </w:rPr>
              <w:t>障害福祉サービス</w:t>
            </w:r>
            <w:r w:rsidR="007E0812" w:rsidRPr="00443711">
              <w:rPr>
                <w:rFonts w:ascii="ＭＳ 明朝" w:eastAsia="ＭＳ 明朝" w:hAnsi="ＭＳ 明朝" w:cs="ＭＳ Ｐゴシック" w:hint="eastAsia"/>
                <w:kern w:val="0"/>
                <w:sz w:val="16"/>
                <w:szCs w:val="16"/>
              </w:rPr>
              <w:t>の利用の申込みを行ったときは、当該利用申込者に係る</w:t>
            </w:r>
          </w:p>
          <w:p w14:paraId="2F8505FA" w14:textId="77777777" w:rsidR="00E30A2B" w:rsidRPr="00443711"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障がいの特性に応じた適切な配慮をしつつ、当該利用申込者に対し、運営規程の概要、従業者の勤務</w:t>
            </w:r>
          </w:p>
          <w:p w14:paraId="1D430E41" w14:textId="77777777" w:rsidR="00E30A2B" w:rsidRPr="00443711"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体制、その他の利用申込者のサービスの選択に資すると認められる重要事項を記した文書を交付して</w:t>
            </w:r>
          </w:p>
          <w:p w14:paraId="3086A390" w14:textId="77777777" w:rsidR="007E0812" w:rsidRPr="00443711"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説明を行い、当該サービスの提供の開始について当該利用申込者の同意を得ているか。</w:t>
            </w:r>
          </w:p>
          <w:p w14:paraId="383D9DE2" w14:textId="77777777" w:rsidR="007E0812" w:rsidRPr="00443711" w:rsidRDefault="007E0812" w:rsidP="00F143FB">
            <w:pPr>
              <w:widowControl/>
              <w:spacing w:line="0" w:lineRule="atLeast"/>
              <w:rPr>
                <w:rFonts w:ascii="ＭＳ 明朝" w:eastAsia="ＭＳ 明朝" w:hAnsi="ＭＳ 明朝" w:cs="ＭＳ Ｐゴシック"/>
                <w:kern w:val="0"/>
                <w:sz w:val="16"/>
                <w:szCs w:val="16"/>
              </w:rPr>
            </w:pPr>
          </w:p>
          <w:p w14:paraId="2EDEC763" w14:textId="77777777" w:rsidR="007E0812" w:rsidRPr="00443711" w:rsidRDefault="007E0812" w:rsidP="00F143FB">
            <w:pPr>
              <w:widowControl/>
              <w:spacing w:line="0" w:lineRule="atLeast"/>
              <w:rPr>
                <w:rFonts w:ascii="ＭＳ 明朝" w:eastAsia="ＭＳ 明朝" w:hAnsi="ＭＳ 明朝" w:cs="ＭＳ Ｐゴシック"/>
                <w:kern w:val="0"/>
                <w:sz w:val="16"/>
                <w:szCs w:val="16"/>
              </w:rPr>
            </w:pPr>
          </w:p>
          <w:p w14:paraId="3393E41A" w14:textId="77777777" w:rsidR="007E0812" w:rsidRPr="00443711" w:rsidRDefault="007E0812" w:rsidP="00F143FB">
            <w:pPr>
              <w:widowControl/>
              <w:spacing w:line="0" w:lineRule="atLeast"/>
              <w:rPr>
                <w:rFonts w:ascii="ＭＳ 明朝" w:eastAsia="ＭＳ 明朝" w:hAnsi="ＭＳ 明朝" w:cs="ＭＳ Ｐゴシック"/>
                <w:kern w:val="0"/>
                <w:sz w:val="16"/>
                <w:szCs w:val="16"/>
              </w:rPr>
            </w:pPr>
          </w:p>
          <w:p w14:paraId="4BA289B1" w14:textId="77777777" w:rsidR="007E0812" w:rsidRPr="00443711" w:rsidRDefault="007E0812" w:rsidP="00F143FB">
            <w:pPr>
              <w:widowControl/>
              <w:spacing w:line="0" w:lineRule="atLeast"/>
              <w:rPr>
                <w:rFonts w:ascii="ＭＳ 明朝" w:eastAsia="ＭＳ 明朝" w:hAnsi="ＭＳ 明朝" w:cs="ＭＳ Ｐゴシック"/>
                <w:kern w:val="0"/>
                <w:sz w:val="16"/>
                <w:szCs w:val="16"/>
              </w:rPr>
            </w:pPr>
          </w:p>
          <w:p w14:paraId="358939BF" w14:textId="77777777" w:rsidR="007E0812" w:rsidRPr="00443711" w:rsidRDefault="007E0812" w:rsidP="00F143FB">
            <w:pPr>
              <w:widowControl/>
              <w:spacing w:line="0" w:lineRule="atLeast"/>
              <w:rPr>
                <w:rFonts w:ascii="ＭＳ 明朝" w:eastAsia="ＭＳ 明朝" w:hAnsi="ＭＳ 明朝" w:cs="ＭＳ Ｐゴシック"/>
                <w:kern w:val="0"/>
                <w:sz w:val="16"/>
                <w:szCs w:val="16"/>
              </w:rPr>
            </w:pPr>
          </w:p>
          <w:p w14:paraId="6C79242F" w14:textId="77777777" w:rsidR="007E0812" w:rsidRPr="00443711" w:rsidRDefault="007E0812" w:rsidP="00F143FB">
            <w:pPr>
              <w:widowControl/>
              <w:spacing w:line="0" w:lineRule="atLeast"/>
              <w:rPr>
                <w:rFonts w:ascii="ＭＳ 明朝" w:eastAsia="ＭＳ 明朝" w:hAnsi="ＭＳ 明朝" w:cs="ＭＳ Ｐゴシック"/>
                <w:kern w:val="0"/>
                <w:sz w:val="16"/>
                <w:szCs w:val="16"/>
              </w:rPr>
            </w:pPr>
          </w:p>
          <w:p w14:paraId="7E6E0A11" w14:textId="77777777" w:rsidR="007E0812" w:rsidRPr="00443711" w:rsidRDefault="007E0812" w:rsidP="00F143FB">
            <w:pPr>
              <w:widowControl/>
              <w:spacing w:line="0" w:lineRule="atLeast"/>
              <w:rPr>
                <w:rFonts w:ascii="ＭＳ 明朝" w:eastAsia="ＭＳ 明朝" w:hAnsi="ＭＳ 明朝" w:cs="ＭＳ Ｐゴシック"/>
                <w:kern w:val="0"/>
                <w:sz w:val="16"/>
                <w:szCs w:val="16"/>
              </w:rPr>
            </w:pPr>
          </w:p>
          <w:p w14:paraId="5E853D10" w14:textId="77777777" w:rsidR="007E0812" w:rsidRPr="00443711" w:rsidRDefault="007E0812" w:rsidP="00F143FB">
            <w:pPr>
              <w:widowControl/>
              <w:spacing w:line="0" w:lineRule="atLeast"/>
              <w:rPr>
                <w:rFonts w:ascii="ＭＳ 明朝" w:eastAsia="ＭＳ 明朝" w:hAnsi="ＭＳ 明朝" w:cs="ＭＳ Ｐゴシック"/>
                <w:kern w:val="0"/>
                <w:sz w:val="16"/>
                <w:szCs w:val="16"/>
              </w:rPr>
            </w:pPr>
          </w:p>
          <w:p w14:paraId="388477A3" w14:textId="77777777" w:rsidR="007E0812" w:rsidRPr="00443711" w:rsidRDefault="007E0812" w:rsidP="00F143FB">
            <w:pPr>
              <w:widowControl/>
              <w:spacing w:line="0" w:lineRule="atLeast"/>
              <w:rPr>
                <w:rFonts w:ascii="ＭＳ 明朝" w:eastAsia="ＭＳ 明朝" w:hAnsi="ＭＳ 明朝" w:cs="ＭＳ Ｐゴシック"/>
                <w:kern w:val="0"/>
                <w:sz w:val="16"/>
                <w:szCs w:val="16"/>
              </w:rPr>
            </w:pPr>
          </w:p>
          <w:p w14:paraId="4CEE8679" w14:textId="77777777" w:rsidR="007E0812" w:rsidRPr="00443711" w:rsidRDefault="007E0812" w:rsidP="00F143FB">
            <w:pPr>
              <w:widowControl/>
              <w:spacing w:line="0" w:lineRule="atLeast"/>
              <w:rPr>
                <w:rFonts w:ascii="ＭＳ 明朝" w:eastAsia="ＭＳ 明朝" w:hAnsi="ＭＳ 明朝" w:cs="ＭＳ Ｐゴシック"/>
                <w:kern w:val="0"/>
                <w:sz w:val="16"/>
                <w:szCs w:val="16"/>
              </w:rPr>
            </w:pPr>
          </w:p>
          <w:p w14:paraId="75A9BD20" w14:textId="77777777" w:rsidR="007E0812" w:rsidRPr="00443711" w:rsidRDefault="007E0812" w:rsidP="00F143FB">
            <w:pPr>
              <w:widowControl/>
              <w:spacing w:line="0" w:lineRule="atLeast"/>
              <w:rPr>
                <w:rFonts w:ascii="ＭＳ 明朝" w:eastAsia="ＭＳ 明朝" w:hAnsi="ＭＳ 明朝" w:cs="ＭＳ Ｐゴシック"/>
                <w:kern w:val="0"/>
                <w:sz w:val="16"/>
                <w:szCs w:val="16"/>
              </w:rPr>
            </w:pPr>
          </w:p>
          <w:p w14:paraId="0BC9676B" w14:textId="77777777" w:rsidR="007E0812" w:rsidRPr="00443711" w:rsidRDefault="007E0812" w:rsidP="00F143FB">
            <w:pPr>
              <w:widowControl/>
              <w:spacing w:line="0" w:lineRule="atLeast"/>
              <w:rPr>
                <w:rFonts w:ascii="ＭＳ 明朝" w:eastAsia="ＭＳ 明朝" w:hAnsi="ＭＳ 明朝" w:cs="ＭＳ Ｐゴシック"/>
                <w:kern w:val="0"/>
                <w:sz w:val="16"/>
                <w:szCs w:val="16"/>
              </w:rPr>
            </w:pPr>
          </w:p>
          <w:p w14:paraId="489131D6" w14:textId="77777777" w:rsidR="007E0812" w:rsidRPr="00443711" w:rsidRDefault="007E0812" w:rsidP="00F143FB">
            <w:pPr>
              <w:widowControl/>
              <w:spacing w:line="0" w:lineRule="atLeast"/>
              <w:rPr>
                <w:rFonts w:ascii="ＭＳ 明朝" w:eastAsia="ＭＳ 明朝" w:hAnsi="ＭＳ 明朝" w:cs="ＭＳ Ｐゴシック"/>
                <w:kern w:val="0"/>
                <w:sz w:val="16"/>
                <w:szCs w:val="16"/>
              </w:rPr>
            </w:pPr>
          </w:p>
          <w:p w14:paraId="0531C0E7" w14:textId="77777777" w:rsidR="007E0812" w:rsidRPr="00443711" w:rsidRDefault="007E0812" w:rsidP="00F143FB">
            <w:pPr>
              <w:widowControl/>
              <w:spacing w:line="0" w:lineRule="atLeast"/>
              <w:rPr>
                <w:rFonts w:ascii="ＭＳ 明朝" w:eastAsia="ＭＳ 明朝" w:hAnsi="ＭＳ 明朝" w:cs="ＭＳ Ｐゴシック"/>
                <w:kern w:val="0"/>
                <w:sz w:val="16"/>
                <w:szCs w:val="16"/>
              </w:rPr>
            </w:pPr>
          </w:p>
          <w:p w14:paraId="60C20F72" w14:textId="77777777" w:rsidR="00D3505E" w:rsidRPr="00443711" w:rsidRDefault="00D3505E" w:rsidP="00F143FB">
            <w:pPr>
              <w:widowControl/>
              <w:spacing w:line="0" w:lineRule="atLeast"/>
              <w:rPr>
                <w:rFonts w:ascii="ＭＳ 明朝" w:eastAsia="ＭＳ 明朝" w:hAnsi="ＭＳ 明朝" w:cs="ＭＳ Ｐゴシック"/>
                <w:kern w:val="0"/>
                <w:sz w:val="16"/>
                <w:szCs w:val="16"/>
              </w:rPr>
            </w:pPr>
          </w:p>
          <w:p w14:paraId="0FD764BB" w14:textId="77777777" w:rsidR="00D3505E" w:rsidRPr="00443711" w:rsidRDefault="00D3505E" w:rsidP="00F143FB">
            <w:pPr>
              <w:widowControl/>
              <w:spacing w:line="0" w:lineRule="atLeast"/>
              <w:rPr>
                <w:rFonts w:ascii="ＭＳ 明朝" w:eastAsia="ＭＳ 明朝" w:hAnsi="ＭＳ 明朝" w:cs="ＭＳ Ｐゴシック"/>
                <w:kern w:val="0"/>
                <w:sz w:val="16"/>
                <w:szCs w:val="16"/>
              </w:rPr>
            </w:pPr>
          </w:p>
          <w:p w14:paraId="55400504" w14:textId="77777777" w:rsidR="007E0812" w:rsidRPr="00443711" w:rsidRDefault="007E0812" w:rsidP="00F143FB">
            <w:pPr>
              <w:widowControl/>
              <w:spacing w:line="0" w:lineRule="atLeast"/>
              <w:rPr>
                <w:rFonts w:ascii="ＭＳ 明朝" w:eastAsia="ＭＳ 明朝" w:hAnsi="ＭＳ 明朝" w:cs="ＭＳ Ｐゴシック"/>
                <w:kern w:val="0"/>
                <w:sz w:val="16"/>
                <w:szCs w:val="16"/>
              </w:rPr>
            </w:pPr>
          </w:p>
          <w:p w14:paraId="140D554E" w14:textId="77777777" w:rsidR="007E0812" w:rsidRPr="00443711" w:rsidRDefault="007E0812" w:rsidP="00F143FB">
            <w:pPr>
              <w:widowControl/>
              <w:spacing w:line="0" w:lineRule="atLeast"/>
              <w:rPr>
                <w:rFonts w:ascii="ＭＳ 明朝" w:eastAsia="ＭＳ 明朝" w:hAnsi="ＭＳ 明朝" w:cs="ＭＳ Ｐゴシック"/>
                <w:kern w:val="0"/>
                <w:sz w:val="16"/>
                <w:szCs w:val="16"/>
              </w:rPr>
            </w:pPr>
          </w:p>
          <w:p w14:paraId="5E8E458F" w14:textId="77777777" w:rsidR="007E0812" w:rsidRPr="00443711" w:rsidRDefault="007E0812" w:rsidP="00F143FB">
            <w:pPr>
              <w:widowControl/>
              <w:spacing w:line="0" w:lineRule="atLeast"/>
              <w:rPr>
                <w:rFonts w:ascii="ＭＳ 明朝" w:eastAsia="ＭＳ 明朝" w:hAnsi="ＭＳ 明朝" w:cs="ＭＳ Ｐゴシック"/>
                <w:kern w:val="0"/>
                <w:sz w:val="16"/>
                <w:szCs w:val="16"/>
              </w:rPr>
            </w:pPr>
          </w:p>
          <w:p w14:paraId="130F6FF2" w14:textId="77777777" w:rsidR="00E30A2B" w:rsidRDefault="00E30A2B" w:rsidP="00E30A2B">
            <w:pPr>
              <w:widowControl/>
              <w:spacing w:line="0" w:lineRule="atLeast"/>
              <w:rPr>
                <w:rFonts w:ascii="ＭＳ 明朝" w:eastAsia="ＭＳ 明朝" w:hAnsi="ＭＳ 明朝" w:cs="ＭＳ Ｐゴシック"/>
                <w:kern w:val="0"/>
                <w:sz w:val="16"/>
                <w:szCs w:val="16"/>
              </w:rPr>
            </w:pPr>
          </w:p>
          <w:p w14:paraId="52464718" w14:textId="77777777" w:rsidR="00E94750" w:rsidRDefault="00E94750" w:rsidP="00E30A2B">
            <w:pPr>
              <w:widowControl/>
              <w:spacing w:line="0" w:lineRule="atLeast"/>
              <w:rPr>
                <w:rFonts w:ascii="ＭＳ 明朝" w:eastAsia="ＭＳ 明朝" w:hAnsi="ＭＳ 明朝" w:cs="ＭＳ Ｐゴシック"/>
                <w:kern w:val="0"/>
                <w:sz w:val="16"/>
                <w:szCs w:val="16"/>
              </w:rPr>
            </w:pPr>
          </w:p>
          <w:p w14:paraId="6D2235B0" w14:textId="77777777" w:rsidR="00E94750" w:rsidRDefault="00E94750" w:rsidP="00E30A2B">
            <w:pPr>
              <w:widowControl/>
              <w:spacing w:line="0" w:lineRule="atLeast"/>
              <w:rPr>
                <w:rFonts w:ascii="ＭＳ 明朝" w:eastAsia="ＭＳ 明朝" w:hAnsi="ＭＳ 明朝" w:cs="ＭＳ Ｐゴシック"/>
                <w:kern w:val="0"/>
                <w:sz w:val="16"/>
                <w:szCs w:val="16"/>
              </w:rPr>
            </w:pPr>
          </w:p>
          <w:p w14:paraId="54729633" w14:textId="77777777" w:rsidR="00E94750" w:rsidRDefault="00E94750" w:rsidP="00E30A2B">
            <w:pPr>
              <w:widowControl/>
              <w:spacing w:line="0" w:lineRule="atLeast"/>
              <w:rPr>
                <w:rFonts w:ascii="ＭＳ 明朝" w:eastAsia="ＭＳ 明朝" w:hAnsi="ＭＳ 明朝" w:cs="ＭＳ Ｐゴシック"/>
                <w:kern w:val="0"/>
                <w:sz w:val="16"/>
                <w:szCs w:val="16"/>
              </w:rPr>
            </w:pPr>
          </w:p>
          <w:p w14:paraId="4AF906B5" w14:textId="77777777" w:rsidR="004801E8" w:rsidRDefault="004801E8" w:rsidP="00E30A2B">
            <w:pPr>
              <w:widowControl/>
              <w:spacing w:line="0" w:lineRule="atLeast"/>
              <w:rPr>
                <w:rFonts w:ascii="ＭＳ 明朝" w:eastAsia="ＭＳ 明朝" w:hAnsi="ＭＳ 明朝" w:cs="ＭＳ Ｐゴシック"/>
                <w:kern w:val="0"/>
                <w:sz w:val="16"/>
                <w:szCs w:val="16"/>
              </w:rPr>
            </w:pPr>
          </w:p>
          <w:p w14:paraId="4E8321F9" w14:textId="77777777" w:rsidR="004801E8" w:rsidRDefault="004801E8" w:rsidP="00E30A2B">
            <w:pPr>
              <w:widowControl/>
              <w:spacing w:line="0" w:lineRule="atLeast"/>
              <w:rPr>
                <w:rFonts w:ascii="ＭＳ 明朝" w:eastAsia="ＭＳ 明朝" w:hAnsi="ＭＳ 明朝" w:cs="ＭＳ Ｐゴシック"/>
                <w:kern w:val="0"/>
                <w:sz w:val="16"/>
                <w:szCs w:val="16"/>
              </w:rPr>
            </w:pPr>
          </w:p>
          <w:p w14:paraId="17BB2D98" w14:textId="77777777" w:rsidR="00E94750" w:rsidRDefault="00E94750" w:rsidP="00E30A2B">
            <w:pPr>
              <w:widowControl/>
              <w:spacing w:line="0" w:lineRule="atLeast"/>
              <w:rPr>
                <w:rFonts w:ascii="ＭＳ 明朝" w:eastAsia="ＭＳ 明朝" w:hAnsi="ＭＳ 明朝" w:cs="ＭＳ Ｐゴシック"/>
                <w:kern w:val="0"/>
                <w:sz w:val="16"/>
                <w:szCs w:val="16"/>
              </w:rPr>
            </w:pPr>
          </w:p>
          <w:p w14:paraId="02D0D56C" w14:textId="77777777" w:rsidR="00E94750" w:rsidRPr="00443711" w:rsidRDefault="00E94750" w:rsidP="00E30A2B">
            <w:pPr>
              <w:widowControl/>
              <w:spacing w:line="0" w:lineRule="atLeast"/>
              <w:rPr>
                <w:rFonts w:ascii="ＭＳ 明朝" w:eastAsia="ＭＳ 明朝" w:hAnsi="ＭＳ 明朝" w:cs="ＭＳ Ｐゴシック"/>
                <w:kern w:val="0"/>
                <w:sz w:val="16"/>
                <w:szCs w:val="16"/>
              </w:rPr>
            </w:pPr>
          </w:p>
          <w:p w14:paraId="2098425D" w14:textId="77777777" w:rsidR="00E30A2B" w:rsidRPr="00443711" w:rsidRDefault="00E30A2B" w:rsidP="00E30A2B">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２　</w:t>
            </w:r>
            <w:r w:rsidR="007E0812" w:rsidRPr="00443711">
              <w:rPr>
                <w:rFonts w:ascii="ＭＳ 明朝" w:eastAsia="ＭＳ 明朝" w:hAnsi="ＭＳ 明朝" w:cs="ＭＳ Ｐゴシック" w:hint="eastAsia"/>
                <w:kern w:val="0"/>
                <w:sz w:val="16"/>
                <w:szCs w:val="16"/>
              </w:rPr>
              <w:t>社会福祉法第７７条（利用契約の成立時の書面の交付）の規定に基づき書面の交付を行う場合は、</w:t>
            </w:r>
          </w:p>
          <w:p w14:paraId="0C36B11F" w14:textId="77777777" w:rsidR="007E0812" w:rsidRPr="00443711"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利用者の障がいの特性に応じた適切な配慮をしているか。</w:t>
            </w:r>
          </w:p>
        </w:tc>
        <w:tc>
          <w:tcPr>
            <w:tcW w:w="4962" w:type="dxa"/>
            <w:gridSpan w:val="2"/>
            <w:tcBorders>
              <w:top w:val="single" w:sz="4" w:space="0" w:color="auto"/>
              <w:left w:val="nil"/>
              <w:bottom w:val="single" w:sz="4" w:space="0" w:color="auto"/>
              <w:right w:val="single" w:sz="4" w:space="0" w:color="auto"/>
            </w:tcBorders>
            <w:shd w:val="clear" w:color="auto" w:fill="auto"/>
          </w:tcPr>
          <w:p w14:paraId="2935B9BF" w14:textId="77777777" w:rsidR="007E0812" w:rsidRPr="00443711" w:rsidRDefault="007E0812" w:rsidP="00D3505E">
            <w:pPr>
              <w:widowControl/>
              <w:spacing w:line="0" w:lineRule="atLeast"/>
              <w:rPr>
                <w:rFonts w:ascii="ＭＳ 明朝" w:eastAsia="ＭＳ 明朝" w:hAnsi="ＭＳ 明朝" w:cs="ＭＳ Ｐゴシック"/>
                <w:kern w:val="0"/>
                <w:sz w:val="16"/>
                <w:szCs w:val="16"/>
              </w:rPr>
            </w:pPr>
          </w:p>
          <w:p w14:paraId="0D2392CE" w14:textId="77777777" w:rsidR="006668E2" w:rsidRPr="00075099" w:rsidRDefault="00D3505E" w:rsidP="00D350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１．</w:t>
            </w:r>
            <w:r w:rsidR="006668E2" w:rsidRPr="00075099">
              <w:rPr>
                <w:rFonts w:ascii="ＭＳ 明朝" w:eastAsia="ＭＳ 明朝" w:hAnsi="ＭＳ 明朝" w:cs="ＭＳ Ｐゴシック" w:hint="eastAsia"/>
                <w:kern w:val="0"/>
                <w:sz w:val="16"/>
                <w:szCs w:val="16"/>
              </w:rPr>
              <w:t>①文書の交付の有無　　有　・　無</w:t>
            </w:r>
          </w:p>
          <w:p w14:paraId="28C3A814" w14:textId="77777777" w:rsidR="006668E2" w:rsidRPr="00075099" w:rsidRDefault="006668E2" w:rsidP="006668E2">
            <w:pPr>
              <w:widowControl/>
              <w:spacing w:line="0" w:lineRule="atLeast"/>
              <w:ind w:firstLineChars="200" w:firstLine="320"/>
              <w:rPr>
                <w:rFonts w:ascii="ＭＳ 明朝" w:eastAsia="ＭＳ 明朝" w:hAnsi="ＭＳ 明朝" w:cs="ＭＳ Ｐゴシック"/>
                <w:kern w:val="0"/>
                <w:sz w:val="16"/>
                <w:szCs w:val="16"/>
              </w:rPr>
            </w:pPr>
          </w:p>
          <w:p w14:paraId="7513C66D" w14:textId="77777777" w:rsidR="00D3505E" w:rsidRPr="00075099" w:rsidRDefault="006668E2" w:rsidP="006668E2">
            <w:pPr>
              <w:widowControl/>
              <w:spacing w:line="0" w:lineRule="atLeast"/>
              <w:ind w:firstLineChars="200" w:firstLine="3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②</w:t>
            </w:r>
            <w:r w:rsidR="00D3505E" w:rsidRPr="00075099">
              <w:rPr>
                <w:rFonts w:ascii="ＭＳ 明朝" w:eastAsia="ＭＳ 明朝" w:hAnsi="ＭＳ 明朝" w:cs="ＭＳ Ｐゴシック" w:hint="eastAsia"/>
                <w:kern w:val="0"/>
                <w:sz w:val="16"/>
                <w:szCs w:val="16"/>
              </w:rPr>
              <w:t>説明状況</w:t>
            </w:r>
            <w:r w:rsidR="00D3505E" w:rsidRPr="00075099">
              <w:rPr>
                <w:rFonts w:ascii="ＭＳ 明朝" w:eastAsia="ＭＳ 明朝" w:hAnsi="ＭＳ 明朝" w:cs="ＭＳ Ｐゴシック"/>
                <w:kern w:val="0"/>
                <w:sz w:val="16"/>
                <w:szCs w:val="16"/>
              </w:rPr>
              <w:t xml:space="preserve">                       </w:t>
            </w:r>
          </w:p>
          <w:p w14:paraId="12B04886" w14:textId="77777777" w:rsidR="00D3505E" w:rsidRPr="00075099" w:rsidRDefault="00D3505E" w:rsidP="00D350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kern w:val="0"/>
                <w:sz w:val="16"/>
                <w:szCs w:val="16"/>
              </w:rPr>
              <w:t xml:space="preserve">  </w:t>
            </w:r>
            <w:r w:rsidRPr="00075099">
              <w:rPr>
                <w:rFonts w:ascii="ＭＳ 明朝" w:eastAsia="ＭＳ 明朝" w:hAnsi="ＭＳ 明朝" w:cs="ＭＳ Ｐゴシック" w:hint="eastAsia"/>
                <w:kern w:val="0"/>
                <w:sz w:val="16"/>
                <w:szCs w:val="16"/>
              </w:rPr>
              <w:t xml:space="preserve">　</w:t>
            </w:r>
            <w:r w:rsidRPr="00075099">
              <w:rPr>
                <w:rFonts w:ascii="ＭＳ 明朝" w:eastAsia="ＭＳ 明朝" w:hAnsi="ＭＳ 明朝" w:cs="ＭＳ Ｐゴシック"/>
                <w:kern w:val="0"/>
                <w:sz w:val="16"/>
                <w:szCs w:val="16"/>
              </w:rPr>
              <w:t xml:space="preserve">□ 全員に説明済み               </w:t>
            </w:r>
          </w:p>
          <w:p w14:paraId="0FDAF926" w14:textId="77777777" w:rsidR="00D3505E" w:rsidRPr="00075099" w:rsidRDefault="00D3505E" w:rsidP="00D350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kern w:val="0"/>
                <w:sz w:val="16"/>
                <w:szCs w:val="16"/>
              </w:rPr>
              <w:t xml:space="preserve">  </w:t>
            </w:r>
            <w:r w:rsidRPr="00075099">
              <w:rPr>
                <w:rFonts w:ascii="ＭＳ 明朝" w:eastAsia="ＭＳ 明朝" w:hAnsi="ＭＳ 明朝" w:cs="ＭＳ Ｐゴシック" w:hint="eastAsia"/>
                <w:kern w:val="0"/>
                <w:sz w:val="16"/>
                <w:szCs w:val="16"/>
              </w:rPr>
              <w:t xml:space="preserve">　</w:t>
            </w:r>
            <w:r w:rsidRPr="00075099">
              <w:rPr>
                <w:rFonts w:ascii="ＭＳ 明朝" w:eastAsia="ＭＳ 明朝" w:hAnsi="ＭＳ 明朝" w:cs="ＭＳ Ｐゴシック"/>
                <w:kern w:val="0"/>
                <w:sz w:val="16"/>
                <w:szCs w:val="16"/>
              </w:rPr>
              <w:t>□ 一部未終了（未終了者</w:t>
            </w:r>
            <w:r w:rsidRPr="00075099">
              <w:rPr>
                <w:rFonts w:ascii="ＭＳ 明朝" w:eastAsia="ＭＳ 明朝" w:hAnsi="ＭＳ 明朝" w:cs="ＭＳ Ｐゴシック"/>
                <w:kern w:val="0"/>
                <w:sz w:val="16"/>
                <w:szCs w:val="16"/>
                <w:u w:val="single"/>
              </w:rPr>
              <w:t xml:space="preserve">　</w:t>
            </w:r>
            <w:r w:rsidRPr="00075099">
              <w:rPr>
                <w:rFonts w:ascii="ＭＳ 明朝" w:eastAsia="ＭＳ 明朝" w:hAnsi="ＭＳ 明朝" w:cs="ＭＳ Ｐゴシック" w:hint="eastAsia"/>
                <w:kern w:val="0"/>
                <w:sz w:val="16"/>
                <w:szCs w:val="16"/>
                <w:u w:val="single"/>
              </w:rPr>
              <w:t xml:space="preserve">　</w:t>
            </w:r>
            <w:r w:rsidRPr="00075099">
              <w:rPr>
                <w:rFonts w:ascii="ＭＳ 明朝" w:eastAsia="ＭＳ 明朝" w:hAnsi="ＭＳ 明朝" w:cs="ＭＳ Ｐゴシック"/>
                <w:kern w:val="0"/>
                <w:sz w:val="16"/>
                <w:szCs w:val="16"/>
                <w:u w:val="single"/>
              </w:rPr>
              <w:t xml:space="preserve">　　人</w:t>
            </w:r>
            <w:r w:rsidRPr="00075099">
              <w:rPr>
                <w:rFonts w:ascii="ＭＳ 明朝" w:eastAsia="ＭＳ 明朝" w:hAnsi="ＭＳ 明朝" w:cs="ＭＳ Ｐゴシック"/>
                <w:kern w:val="0"/>
                <w:sz w:val="16"/>
                <w:szCs w:val="16"/>
              </w:rPr>
              <w:t>）</w:t>
            </w:r>
          </w:p>
          <w:p w14:paraId="5E94F0AF" w14:textId="77777777" w:rsidR="00D3505E" w:rsidRPr="00075099" w:rsidRDefault="00D3505E" w:rsidP="00D350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kern w:val="0"/>
                <w:sz w:val="16"/>
                <w:szCs w:val="16"/>
              </w:rPr>
              <w:t xml:space="preserve">  </w:t>
            </w:r>
            <w:r w:rsidRPr="00075099">
              <w:rPr>
                <w:rFonts w:ascii="ＭＳ 明朝" w:eastAsia="ＭＳ 明朝" w:hAnsi="ＭＳ 明朝" w:cs="ＭＳ Ｐゴシック" w:hint="eastAsia"/>
                <w:kern w:val="0"/>
                <w:sz w:val="16"/>
                <w:szCs w:val="16"/>
              </w:rPr>
              <w:t xml:space="preserve">　</w:t>
            </w:r>
            <w:r w:rsidRPr="00075099">
              <w:rPr>
                <w:rFonts w:ascii="ＭＳ 明朝" w:eastAsia="ＭＳ 明朝" w:hAnsi="ＭＳ 明朝" w:cs="ＭＳ Ｐゴシック"/>
                <w:kern w:val="0"/>
                <w:sz w:val="16"/>
                <w:szCs w:val="16"/>
              </w:rPr>
              <w:t xml:space="preserve">□ 説明未済                     </w:t>
            </w:r>
          </w:p>
          <w:p w14:paraId="12E2472A" w14:textId="77777777" w:rsidR="00D3505E" w:rsidRPr="00075099" w:rsidRDefault="00D3505E" w:rsidP="00D350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p>
          <w:p w14:paraId="0DD0C4B7" w14:textId="77777777" w:rsidR="00D3505E" w:rsidRPr="00075099" w:rsidRDefault="006668E2" w:rsidP="00D3505E">
            <w:pPr>
              <w:widowControl/>
              <w:spacing w:line="0" w:lineRule="atLeast"/>
              <w:ind w:firstLineChars="200" w:firstLine="3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③</w:t>
            </w:r>
            <w:r w:rsidR="00D3505E" w:rsidRPr="00075099">
              <w:rPr>
                <w:rFonts w:ascii="ＭＳ 明朝" w:eastAsia="ＭＳ 明朝" w:hAnsi="ＭＳ 明朝" w:cs="ＭＳ Ｐゴシック" w:hint="eastAsia"/>
                <w:kern w:val="0"/>
                <w:sz w:val="16"/>
                <w:szCs w:val="16"/>
              </w:rPr>
              <w:t>重要事項説明書等への記載事項</w:t>
            </w:r>
          </w:p>
          <w:p w14:paraId="1D176BA3" w14:textId="77777777" w:rsidR="00D3505E" w:rsidRPr="00075099"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（運営規定の概要）</w:t>
            </w:r>
          </w:p>
          <w:p w14:paraId="268906D0" w14:textId="77777777" w:rsidR="004801E8" w:rsidRPr="00075099" w:rsidRDefault="00D3505E" w:rsidP="004801E8">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r w:rsidR="004801E8" w:rsidRPr="00075099">
              <w:rPr>
                <w:rFonts w:ascii="ＭＳ 明朝" w:eastAsia="ＭＳ 明朝" w:hAnsi="ＭＳ 明朝" w:cs="ＭＳ Ｐゴシック" w:hint="eastAsia"/>
                <w:kern w:val="0"/>
                <w:sz w:val="16"/>
                <w:szCs w:val="16"/>
              </w:rPr>
              <w:t>□ 事業目的</w:t>
            </w:r>
          </w:p>
          <w:p w14:paraId="71D70EAF" w14:textId="77777777" w:rsidR="004801E8" w:rsidRPr="00075099" w:rsidRDefault="004801E8" w:rsidP="004801E8">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 運営方針</w:t>
            </w:r>
          </w:p>
          <w:p w14:paraId="625B4775" w14:textId="77777777" w:rsidR="004801E8" w:rsidRPr="00075099" w:rsidRDefault="004801E8" w:rsidP="004801E8">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 従業者職種・員数及び職務内容</w:t>
            </w:r>
          </w:p>
          <w:p w14:paraId="62D14551" w14:textId="77777777" w:rsidR="004801E8" w:rsidRPr="00075099" w:rsidRDefault="004801E8" w:rsidP="004801E8">
            <w:pPr>
              <w:widowControl/>
              <w:spacing w:line="0" w:lineRule="atLeast"/>
              <w:ind w:left="560" w:hangingChars="350" w:hanging="5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 指定短期入所の内容並びに利用者から受領する費用の種類及びその額</w:t>
            </w:r>
          </w:p>
          <w:p w14:paraId="115D3142" w14:textId="77777777" w:rsidR="004801E8" w:rsidRPr="00075099" w:rsidRDefault="004801E8" w:rsidP="00075099">
            <w:pPr>
              <w:widowControl/>
              <w:spacing w:line="0" w:lineRule="atLeast"/>
              <w:ind w:left="560" w:hangingChars="350" w:hanging="5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 サービス利用に当たっての留意事項</w:t>
            </w:r>
          </w:p>
          <w:p w14:paraId="3F377BFB" w14:textId="77777777" w:rsidR="004801E8" w:rsidRPr="00075099" w:rsidRDefault="004801E8" w:rsidP="004801E8">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 緊急時の対応</w:t>
            </w:r>
          </w:p>
          <w:p w14:paraId="4E9C1F34" w14:textId="77777777" w:rsidR="004801E8" w:rsidRPr="00075099" w:rsidRDefault="004801E8" w:rsidP="004801E8">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 非常災害対策</w:t>
            </w:r>
          </w:p>
          <w:p w14:paraId="5665F19E" w14:textId="77777777" w:rsidR="004801E8" w:rsidRPr="00075099" w:rsidRDefault="004801E8" w:rsidP="004801E8">
            <w:pPr>
              <w:widowControl/>
              <w:spacing w:line="0" w:lineRule="atLeast"/>
              <w:ind w:firstLineChars="200" w:firstLine="3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主たる対象とする障がいの種類</w:t>
            </w:r>
          </w:p>
          <w:p w14:paraId="1FF33189" w14:textId="77777777" w:rsidR="004801E8" w:rsidRPr="00075099" w:rsidRDefault="004801E8" w:rsidP="004801E8">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 虐待防止の措置　　</w:t>
            </w:r>
          </w:p>
          <w:p w14:paraId="4FC02744" w14:textId="77777777" w:rsidR="004801E8" w:rsidRPr="00075099" w:rsidRDefault="004801E8" w:rsidP="004801E8">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 その他運営に関する重要事項</w:t>
            </w:r>
          </w:p>
          <w:p w14:paraId="19AF3505" w14:textId="77777777" w:rsidR="00D3505E" w:rsidRPr="00075099" w:rsidRDefault="00D3505E" w:rsidP="00D350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p>
          <w:p w14:paraId="7191C812" w14:textId="77777777" w:rsidR="00D3505E" w:rsidRPr="00075099" w:rsidRDefault="00D3505E" w:rsidP="00D350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（その他の重要事項）</w:t>
            </w:r>
          </w:p>
          <w:p w14:paraId="00B550C8" w14:textId="77777777" w:rsidR="00D3505E" w:rsidRPr="00075099" w:rsidRDefault="00D3505E" w:rsidP="00D350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 従業者の勤務体制</w:t>
            </w:r>
          </w:p>
          <w:p w14:paraId="46E8AE0C" w14:textId="77777777" w:rsidR="00D3505E" w:rsidRPr="00075099" w:rsidRDefault="00D3505E" w:rsidP="00D3505E">
            <w:pPr>
              <w:widowControl/>
              <w:spacing w:line="0" w:lineRule="atLeast"/>
              <w:ind w:firstLineChars="50" w:firstLine="8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 事故発生時の対応</w:t>
            </w:r>
          </w:p>
          <w:p w14:paraId="6769CE56" w14:textId="77777777" w:rsidR="00D3505E" w:rsidRPr="00075099"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苦情処理体制</w:t>
            </w:r>
          </w:p>
          <w:p w14:paraId="611DA596" w14:textId="77777777" w:rsidR="00D3505E" w:rsidRPr="00075099"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提供するサービスの第三者評価の実施状況</w:t>
            </w:r>
          </w:p>
          <w:p w14:paraId="49665E5B" w14:textId="77777777" w:rsidR="00D3505E" w:rsidRPr="00075099" w:rsidRDefault="00186834" w:rsidP="00D350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p>
          <w:p w14:paraId="773EB45A" w14:textId="77777777" w:rsidR="00186834" w:rsidRPr="00075099" w:rsidRDefault="00186834" w:rsidP="00D350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④同意の有無　　有　・　無</w:t>
            </w:r>
          </w:p>
          <w:p w14:paraId="3B99E518" w14:textId="77777777" w:rsidR="007E0812" w:rsidRPr="00075099" w:rsidRDefault="007E0812" w:rsidP="00F143FB">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p>
          <w:p w14:paraId="19F6A210" w14:textId="77777777" w:rsidR="00075099" w:rsidRPr="00075099" w:rsidRDefault="00075099" w:rsidP="00F143FB">
            <w:pPr>
              <w:widowControl/>
              <w:spacing w:line="0" w:lineRule="atLeast"/>
              <w:rPr>
                <w:rFonts w:ascii="ＭＳ 明朝" w:eastAsia="ＭＳ 明朝" w:hAnsi="ＭＳ 明朝" w:cs="ＭＳ Ｐゴシック"/>
                <w:kern w:val="0"/>
                <w:sz w:val="16"/>
                <w:szCs w:val="16"/>
              </w:rPr>
            </w:pPr>
          </w:p>
          <w:p w14:paraId="25B3F936" w14:textId="77777777" w:rsidR="00075099" w:rsidRPr="00075099" w:rsidRDefault="00075099" w:rsidP="00F143FB">
            <w:pPr>
              <w:widowControl/>
              <w:spacing w:line="0" w:lineRule="atLeast"/>
              <w:rPr>
                <w:rFonts w:ascii="ＭＳ 明朝" w:eastAsia="ＭＳ 明朝" w:hAnsi="ＭＳ 明朝" w:cs="ＭＳ Ｐゴシック"/>
                <w:kern w:val="0"/>
                <w:sz w:val="16"/>
                <w:szCs w:val="16"/>
              </w:rPr>
            </w:pPr>
          </w:p>
          <w:p w14:paraId="046C4558" w14:textId="77777777" w:rsidR="00D3505E" w:rsidRPr="00075099" w:rsidRDefault="00D3505E" w:rsidP="00D350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２．①　適　・　否　・　該当なし</w:t>
            </w:r>
          </w:p>
          <w:p w14:paraId="48ACE156" w14:textId="77777777" w:rsidR="00D3505E" w:rsidRPr="00443711" w:rsidRDefault="00D3505E" w:rsidP="00D3505E">
            <w:pPr>
              <w:widowControl/>
              <w:spacing w:line="0" w:lineRule="atLeast"/>
              <w:rPr>
                <w:rFonts w:ascii="ＭＳ 明朝" w:eastAsia="ＭＳ 明朝" w:hAnsi="ＭＳ 明朝" w:cs="ＭＳ Ｐゴシック"/>
                <w:kern w:val="0"/>
                <w:sz w:val="16"/>
                <w:szCs w:val="16"/>
              </w:rPr>
            </w:pPr>
          </w:p>
          <w:p w14:paraId="2B4D8C11" w14:textId="77777777" w:rsidR="00D3505E" w:rsidRPr="00443711"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②書面交付状況</w:t>
            </w:r>
          </w:p>
          <w:p w14:paraId="59032A43" w14:textId="77777777" w:rsidR="00D3505E" w:rsidRPr="00443711" w:rsidRDefault="00D3505E" w:rsidP="00D350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全員に交付済み</w:t>
            </w:r>
          </w:p>
          <w:p w14:paraId="69792E1E" w14:textId="77777777" w:rsidR="00D3505E" w:rsidRPr="00443711" w:rsidRDefault="00D3505E" w:rsidP="00D350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一部未交付（未交付者</w:t>
            </w:r>
            <w:r w:rsidRPr="00443711">
              <w:rPr>
                <w:rFonts w:ascii="ＭＳ 明朝" w:eastAsia="ＭＳ 明朝" w:hAnsi="ＭＳ 明朝" w:cs="ＭＳ Ｐゴシック" w:hint="eastAsia"/>
                <w:kern w:val="0"/>
                <w:sz w:val="16"/>
                <w:szCs w:val="16"/>
                <w:u w:val="single"/>
              </w:rPr>
              <w:t xml:space="preserve">　　　　　人</w:t>
            </w:r>
            <w:r w:rsidRPr="00443711">
              <w:rPr>
                <w:rFonts w:ascii="ＭＳ 明朝" w:eastAsia="ＭＳ 明朝" w:hAnsi="ＭＳ 明朝" w:cs="ＭＳ Ｐゴシック" w:hint="eastAsia"/>
                <w:kern w:val="0"/>
                <w:sz w:val="16"/>
                <w:szCs w:val="16"/>
              </w:rPr>
              <w:t>）</w:t>
            </w:r>
          </w:p>
          <w:p w14:paraId="68EB36AC" w14:textId="77777777" w:rsidR="00D3505E" w:rsidRPr="00443711" w:rsidRDefault="00D3505E" w:rsidP="00D350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未交付</w:t>
            </w:r>
          </w:p>
          <w:p w14:paraId="229D5567" w14:textId="77777777" w:rsidR="00D3505E" w:rsidRPr="00443711" w:rsidRDefault="00D3505E" w:rsidP="00D3505E">
            <w:pPr>
              <w:widowControl/>
              <w:spacing w:line="0" w:lineRule="atLeast"/>
              <w:rPr>
                <w:rFonts w:ascii="ＭＳ 明朝" w:eastAsia="ＭＳ 明朝" w:hAnsi="ＭＳ 明朝" w:cs="ＭＳ Ｐゴシック"/>
                <w:kern w:val="0"/>
                <w:sz w:val="16"/>
                <w:szCs w:val="16"/>
              </w:rPr>
            </w:pPr>
          </w:p>
          <w:p w14:paraId="08E21FFF" w14:textId="77777777" w:rsidR="00D3505E" w:rsidRPr="00443711"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②記載事項</w:t>
            </w:r>
          </w:p>
          <w:p w14:paraId="65F2295D" w14:textId="77777777" w:rsidR="00D3505E" w:rsidRPr="00443711" w:rsidRDefault="00D3505E" w:rsidP="00D350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経営者の名称</w:t>
            </w:r>
          </w:p>
          <w:p w14:paraId="1629C9AD" w14:textId="77777777" w:rsidR="00D3505E" w:rsidRPr="00443711" w:rsidRDefault="00D3505E" w:rsidP="00D350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事業所の所在地</w:t>
            </w:r>
          </w:p>
          <w:p w14:paraId="5C2AB31C" w14:textId="77777777" w:rsidR="00D3505E" w:rsidRPr="00443711" w:rsidRDefault="00D3505E" w:rsidP="00D350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提供するサービスの内容</w:t>
            </w:r>
          </w:p>
          <w:p w14:paraId="6D261B07" w14:textId="77777777" w:rsidR="00D3505E" w:rsidRPr="00443711" w:rsidRDefault="00D3505E" w:rsidP="00D350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利用者が支払うべき額に係る事項</w:t>
            </w:r>
          </w:p>
          <w:p w14:paraId="69E7BDEC" w14:textId="77777777" w:rsidR="00D3505E" w:rsidRPr="00443711" w:rsidRDefault="00D3505E" w:rsidP="00D350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サービス提供開始年月日</w:t>
            </w:r>
          </w:p>
          <w:p w14:paraId="7A6DF39A" w14:textId="77777777" w:rsidR="007E0812" w:rsidRPr="00443711" w:rsidRDefault="00D3505E" w:rsidP="00F143FB">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苦情受付窓口</w:t>
            </w:r>
          </w:p>
        </w:tc>
        <w:tc>
          <w:tcPr>
            <w:tcW w:w="1506" w:type="dxa"/>
            <w:tcBorders>
              <w:top w:val="single" w:sz="4" w:space="0" w:color="auto"/>
              <w:left w:val="nil"/>
              <w:bottom w:val="single" w:sz="4" w:space="0" w:color="auto"/>
              <w:right w:val="single" w:sz="4" w:space="0" w:color="auto"/>
            </w:tcBorders>
          </w:tcPr>
          <w:p w14:paraId="67275839" w14:textId="77777777" w:rsidR="007E0812" w:rsidRPr="00443711" w:rsidRDefault="007E0812" w:rsidP="00F143FB">
            <w:pPr>
              <w:widowControl/>
              <w:spacing w:line="0" w:lineRule="atLeast"/>
              <w:rPr>
                <w:rFonts w:ascii="ＭＳ 明朝" w:eastAsia="ＭＳ 明朝" w:hAnsi="ＭＳ 明朝" w:cs="ＭＳ Ｐゴシック"/>
                <w:kern w:val="0"/>
                <w:sz w:val="16"/>
                <w:szCs w:val="16"/>
              </w:rPr>
            </w:pPr>
          </w:p>
          <w:p w14:paraId="6B707785" w14:textId="77777777" w:rsidR="00646E35" w:rsidRPr="00443711" w:rsidRDefault="00646E35" w:rsidP="00646E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54A609F9" w14:textId="77777777" w:rsidR="00646E35" w:rsidRPr="00443711" w:rsidRDefault="00646E35" w:rsidP="00646E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5C6A58" w:rsidRPr="00443711">
              <w:rPr>
                <w:rFonts w:ascii="ＭＳ 明朝" w:eastAsia="ＭＳ 明朝" w:hAnsi="ＭＳ 明朝" w:cs="ＭＳ Ｐゴシック" w:hint="eastAsia"/>
                <w:kern w:val="0"/>
                <w:sz w:val="16"/>
                <w:szCs w:val="16"/>
              </w:rPr>
              <w:t>125</w:t>
            </w:r>
            <w:r w:rsidRPr="00443711">
              <w:rPr>
                <w:rFonts w:ascii="ＭＳ 明朝" w:eastAsia="ＭＳ 明朝" w:hAnsi="ＭＳ 明朝" w:cs="ＭＳ Ｐゴシック" w:hint="eastAsia"/>
                <w:kern w:val="0"/>
                <w:sz w:val="16"/>
                <w:szCs w:val="16"/>
              </w:rPr>
              <w:t>条（第9条準用）</w:t>
            </w:r>
          </w:p>
          <w:p w14:paraId="00D97B97" w14:textId="77777777" w:rsidR="007E0812" w:rsidRPr="00443711" w:rsidRDefault="007E0812" w:rsidP="00F143FB">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3266F313" w14:textId="77777777" w:rsidR="007E0812" w:rsidRPr="00443711" w:rsidRDefault="007E0812" w:rsidP="00174AE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5C6A58" w:rsidRPr="00443711">
              <w:rPr>
                <w:rFonts w:ascii="ＭＳ 明朝" w:eastAsia="ＭＳ 明朝" w:hAnsi="ＭＳ 明朝" w:cs="ＭＳ Ｐゴシック" w:hint="eastAsia"/>
                <w:kern w:val="0"/>
                <w:sz w:val="16"/>
                <w:szCs w:val="16"/>
              </w:rPr>
              <w:t>110</w:t>
            </w:r>
            <w:r w:rsidRPr="00443711">
              <w:rPr>
                <w:rFonts w:ascii="ＭＳ 明朝" w:eastAsia="ＭＳ 明朝" w:hAnsi="ＭＳ 明朝" w:cs="ＭＳ Ｐゴシック" w:hint="eastAsia"/>
                <w:kern w:val="0"/>
                <w:sz w:val="16"/>
                <w:szCs w:val="16"/>
              </w:rPr>
              <w:t>条（第10条準用）</w:t>
            </w:r>
          </w:p>
        </w:tc>
      </w:tr>
      <w:tr w:rsidR="00443711" w:rsidRPr="00443711" w14:paraId="1C12891B"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1E734D8"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p w14:paraId="3DE2F469" w14:textId="77777777" w:rsidR="007E0812" w:rsidRPr="00443711" w:rsidRDefault="00E96E0E" w:rsidP="00E30A2B">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w:t>
            </w:r>
            <w:r w:rsidR="007E0812" w:rsidRPr="00443711">
              <w:rPr>
                <w:rFonts w:ascii="ＭＳ 明朝" w:eastAsia="ＭＳ 明朝" w:hAnsi="ＭＳ 明朝" w:cs="ＭＳ Ｐゴシック" w:hint="eastAsia"/>
                <w:kern w:val="0"/>
                <w:sz w:val="16"/>
                <w:szCs w:val="16"/>
              </w:rPr>
              <w:t xml:space="preserve">　提供拒否の禁止</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46C7293D"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p>
          <w:p w14:paraId="6185D715" w14:textId="77777777" w:rsidR="007E0812" w:rsidRPr="00075099" w:rsidRDefault="00186834" w:rsidP="00C521A1">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事業者は</w:t>
            </w:r>
            <w:r w:rsidR="007E0812" w:rsidRPr="00075099">
              <w:rPr>
                <w:rFonts w:ascii="ＭＳ 明朝" w:eastAsia="ＭＳ 明朝" w:hAnsi="ＭＳ 明朝" w:cs="ＭＳ Ｐゴシック"/>
                <w:kern w:val="0"/>
                <w:sz w:val="16"/>
                <w:szCs w:val="16"/>
              </w:rPr>
              <w:t>正当な理由がなくサービスの提供を拒んでいないか。</w:t>
            </w:r>
          </w:p>
          <w:p w14:paraId="66993D3C" w14:textId="77777777" w:rsidR="007E0812" w:rsidRPr="00075099"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特に、障害支援区分や所得の多寡を理由にサービスの提供を拒否していないか。</w:t>
            </w:r>
            <w:r w:rsidRPr="00075099">
              <w:rPr>
                <w:rFonts w:ascii="ＭＳ 明朝" w:eastAsia="ＭＳ 明朝" w:hAnsi="ＭＳ 明朝" w:cs="ＭＳ Ｐゴシック"/>
                <w:kern w:val="0"/>
                <w:sz w:val="16"/>
                <w:szCs w:val="16"/>
              </w:rPr>
              <w:t xml:space="preserve"> </w:t>
            </w:r>
          </w:p>
          <w:p w14:paraId="1FCF0343"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p>
          <w:p w14:paraId="63BCDA5C" w14:textId="77777777" w:rsidR="0075043C" w:rsidRPr="00075099" w:rsidRDefault="0075043C" w:rsidP="00431CA5">
            <w:pPr>
              <w:widowControl/>
              <w:spacing w:line="0" w:lineRule="atLeast"/>
              <w:rPr>
                <w:rFonts w:ascii="ＭＳ 明朝" w:eastAsia="ＭＳ 明朝" w:hAnsi="ＭＳ 明朝" w:cs="ＭＳ Ｐゴシック"/>
                <w:kern w:val="0"/>
                <w:sz w:val="16"/>
                <w:szCs w:val="16"/>
              </w:rPr>
            </w:pPr>
          </w:p>
          <w:p w14:paraId="5F11DE07" w14:textId="77777777" w:rsidR="0016723C" w:rsidRPr="00075099" w:rsidRDefault="0016723C" w:rsidP="00C521A1">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75099">
              <w:rPr>
                <w:rFonts w:ascii="ＭＳ ゴシック" w:eastAsia="ＭＳ ゴシック" w:hAnsi="ＭＳ ゴシック" w:cs="ＭＳ Ｐゴシック" w:hint="eastAsia"/>
                <w:kern w:val="0"/>
                <w:sz w:val="16"/>
                <w:szCs w:val="16"/>
                <w:shd w:val="pct15" w:color="auto" w:fill="FFFFFF"/>
              </w:rPr>
              <w:t>※</w:t>
            </w:r>
            <w:r w:rsidR="00C521A1" w:rsidRPr="00075099">
              <w:rPr>
                <w:rFonts w:ascii="ＭＳ ゴシック" w:eastAsia="ＭＳ ゴシック" w:hAnsi="ＭＳ ゴシック" w:cs="ＭＳ Ｐゴシック"/>
                <w:kern w:val="0"/>
                <w:sz w:val="16"/>
                <w:szCs w:val="16"/>
                <w:shd w:val="pct15" w:color="auto" w:fill="FFFFFF"/>
              </w:rPr>
              <w:t>正当な理由に該当するもの</w:t>
            </w:r>
            <w:r w:rsidRPr="00075099">
              <w:rPr>
                <w:rFonts w:ascii="ＭＳ ゴシック" w:eastAsia="ＭＳ ゴシック" w:hAnsi="ＭＳ ゴシック" w:cs="ＭＳ Ｐゴシック" w:hint="eastAsia"/>
                <w:kern w:val="0"/>
                <w:sz w:val="16"/>
                <w:szCs w:val="16"/>
                <w:shd w:val="pct15" w:color="auto" w:fill="FFFFFF"/>
              </w:rPr>
              <w:t xml:space="preserve">　　　　　　　　　　　　　　　　　　　　　　　　　　　　　　　</w:t>
            </w:r>
          </w:p>
          <w:p w14:paraId="4B7F8DE1" w14:textId="77777777" w:rsidR="00C521A1" w:rsidRDefault="00C521A1" w:rsidP="00C521A1">
            <w:pPr>
              <w:widowControl/>
              <w:spacing w:line="0" w:lineRule="atLeast"/>
              <w:ind w:leftChars="100" w:left="21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・当該事業所の現員からは利用申込に応じきれない場合</w:t>
            </w:r>
          </w:p>
          <w:p w14:paraId="5DEB2CFF" w14:textId="7C7ACFD2" w:rsidR="00742D68" w:rsidRPr="00075099" w:rsidRDefault="00742D68" w:rsidP="00C521A1">
            <w:pPr>
              <w:widowControl/>
              <w:spacing w:line="0" w:lineRule="atLeast"/>
              <w:ind w:leftChars="100" w:left="21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・利用申込者の居住地が当該事業所の通常の事業の実施地域外である場合</w:t>
            </w:r>
          </w:p>
          <w:p w14:paraId="7772DAAF" w14:textId="77777777" w:rsidR="00C521A1" w:rsidRPr="00075099" w:rsidRDefault="00C521A1" w:rsidP="00C521A1">
            <w:pPr>
              <w:widowControl/>
              <w:spacing w:line="0" w:lineRule="atLeast"/>
              <w:ind w:leftChars="100" w:left="210" w:rightChars="100" w:right="21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・主たる対象とする障がいに該当しない者から利用申込みがあった場合、その他利用申込者に対し自ら適切な障害福祉サービスを提供することが困難な場合</w:t>
            </w:r>
          </w:p>
          <w:p w14:paraId="0C3C65A3" w14:textId="77777777" w:rsidR="00C521A1" w:rsidRPr="00075099" w:rsidRDefault="00C521A1" w:rsidP="00C521A1">
            <w:pPr>
              <w:widowControl/>
              <w:spacing w:line="0" w:lineRule="atLeast"/>
              <w:ind w:leftChars="100" w:left="21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・入院治療が必要な場合</w:t>
            </w:r>
          </w:p>
          <w:p w14:paraId="0413CDA6" w14:textId="77777777" w:rsidR="00C521A1" w:rsidRPr="00075099" w:rsidRDefault="00C521A1" w:rsidP="00431CA5">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06C50BF6"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p w14:paraId="506887C0" w14:textId="77777777" w:rsidR="007E0812" w:rsidRPr="00443711" w:rsidRDefault="007E0812" w:rsidP="00C521A1">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適　・　否　・　該当なし</w:t>
            </w:r>
          </w:p>
          <w:p w14:paraId="552CB11B"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p w14:paraId="2E934947"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正当な理由により提供を拒否したことがある場合</w:t>
            </w:r>
          </w:p>
          <w:p w14:paraId="636EF4EB"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理由：</w:t>
            </w:r>
          </w:p>
        </w:tc>
        <w:tc>
          <w:tcPr>
            <w:tcW w:w="1506" w:type="dxa"/>
            <w:tcBorders>
              <w:top w:val="single" w:sz="4" w:space="0" w:color="auto"/>
              <w:left w:val="nil"/>
              <w:bottom w:val="single" w:sz="4" w:space="0" w:color="auto"/>
              <w:right w:val="single" w:sz="4" w:space="0" w:color="auto"/>
            </w:tcBorders>
          </w:tcPr>
          <w:p w14:paraId="32B6CA31"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p w14:paraId="29778614" w14:textId="77777777" w:rsidR="00646E35" w:rsidRPr="00443711" w:rsidRDefault="00646E35" w:rsidP="00646E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695F83A8" w14:textId="77777777" w:rsidR="007E0812" w:rsidRPr="00443711" w:rsidRDefault="00646E35"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5C6A58" w:rsidRPr="00443711">
              <w:rPr>
                <w:rFonts w:ascii="ＭＳ 明朝" w:eastAsia="ＭＳ 明朝" w:hAnsi="ＭＳ 明朝" w:cs="ＭＳ Ｐゴシック" w:hint="eastAsia"/>
                <w:kern w:val="0"/>
                <w:sz w:val="16"/>
                <w:szCs w:val="16"/>
              </w:rPr>
              <w:t>125</w:t>
            </w:r>
            <w:r w:rsidRPr="00443711">
              <w:rPr>
                <w:rFonts w:ascii="ＭＳ 明朝" w:eastAsia="ＭＳ 明朝" w:hAnsi="ＭＳ 明朝" w:cs="ＭＳ Ｐゴシック" w:hint="eastAsia"/>
                <w:kern w:val="0"/>
                <w:sz w:val="16"/>
                <w:szCs w:val="16"/>
              </w:rPr>
              <w:t>条（第11条準用）</w:t>
            </w:r>
            <w:r w:rsidR="007E0812" w:rsidRPr="00443711">
              <w:rPr>
                <w:rFonts w:ascii="ＭＳ 明朝" w:eastAsia="ＭＳ 明朝" w:hAnsi="ＭＳ 明朝" w:cs="ＭＳ Ｐゴシック" w:hint="eastAsia"/>
                <w:kern w:val="0"/>
                <w:sz w:val="16"/>
                <w:szCs w:val="16"/>
              </w:rPr>
              <w:t>サービス基準条例</w:t>
            </w:r>
          </w:p>
          <w:p w14:paraId="104AAE6F" w14:textId="77777777" w:rsidR="007E0812" w:rsidRPr="00443711" w:rsidRDefault="007E0812" w:rsidP="00174AE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5C6A58" w:rsidRPr="00443711">
              <w:rPr>
                <w:rFonts w:ascii="ＭＳ 明朝" w:eastAsia="ＭＳ 明朝" w:hAnsi="ＭＳ 明朝" w:cs="ＭＳ Ｐゴシック" w:hint="eastAsia"/>
                <w:kern w:val="0"/>
                <w:sz w:val="16"/>
                <w:szCs w:val="16"/>
              </w:rPr>
              <w:t>110</w:t>
            </w:r>
            <w:r w:rsidRPr="00443711">
              <w:rPr>
                <w:rFonts w:ascii="ＭＳ 明朝" w:eastAsia="ＭＳ 明朝" w:hAnsi="ＭＳ 明朝" w:cs="ＭＳ Ｐゴシック" w:hint="eastAsia"/>
                <w:kern w:val="0"/>
                <w:sz w:val="16"/>
                <w:szCs w:val="16"/>
              </w:rPr>
              <w:t>条（第12条準用）</w:t>
            </w:r>
          </w:p>
        </w:tc>
      </w:tr>
      <w:tr w:rsidR="00443711" w:rsidRPr="00443711" w14:paraId="17570FB4"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E228DCE"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p w14:paraId="5EA6C5C4" w14:textId="77777777" w:rsidR="007E0812" w:rsidRPr="00443711" w:rsidRDefault="005C6A58" w:rsidP="00E30A2B">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３</w:t>
            </w:r>
            <w:r w:rsidR="007E0812" w:rsidRPr="00443711">
              <w:rPr>
                <w:rFonts w:ascii="ＭＳ 明朝" w:eastAsia="ＭＳ 明朝" w:hAnsi="ＭＳ 明朝" w:cs="ＭＳ Ｐゴシック" w:hint="eastAsia"/>
                <w:kern w:val="0"/>
                <w:sz w:val="16"/>
                <w:szCs w:val="16"/>
              </w:rPr>
              <w:t xml:space="preserve">　連絡調整に対する協力</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3EFDD74E" w14:textId="77777777" w:rsidR="00E30A2B" w:rsidRPr="00075099" w:rsidRDefault="00E30A2B" w:rsidP="00E30A2B">
            <w:pPr>
              <w:widowControl/>
              <w:spacing w:line="0" w:lineRule="atLeast"/>
              <w:rPr>
                <w:rFonts w:ascii="ＭＳ 明朝" w:eastAsia="ＭＳ 明朝" w:hAnsi="ＭＳ 明朝" w:cs="ＭＳ Ｐゴシック"/>
                <w:kern w:val="0"/>
                <w:sz w:val="16"/>
                <w:szCs w:val="16"/>
              </w:rPr>
            </w:pPr>
          </w:p>
          <w:p w14:paraId="2B39A2C7" w14:textId="77777777" w:rsidR="00EE28A5" w:rsidRPr="00075099" w:rsidRDefault="00E30A2B" w:rsidP="00EE28A5">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r w:rsidR="00EE28A5" w:rsidRPr="00075099">
              <w:rPr>
                <w:rFonts w:ascii="ＭＳ 明朝" w:eastAsia="ＭＳ 明朝" w:hAnsi="ＭＳ 明朝" w:cs="ＭＳ Ｐゴシック" w:hint="eastAsia"/>
                <w:kern w:val="0"/>
                <w:sz w:val="16"/>
                <w:szCs w:val="16"/>
              </w:rPr>
              <w:t>サービスの利用について市町村又は一般相談支援事業若しくは特定相談支援事業を行う者が行う連絡調整に、できる限り協力しているか。</w:t>
            </w:r>
          </w:p>
          <w:p w14:paraId="5D268528" w14:textId="77777777" w:rsidR="007E0812" w:rsidRPr="00075099" w:rsidRDefault="007E0812" w:rsidP="00C521A1">
            <w:pPr>
              <w:widowControl/>
              <w:spacing w:line="0" w:lineRule="atLeast"/>
              <w:rPr>
                <w:rFonts w:ascii="ＭＳ 明朝" w:eastAsia="ＭＳ 明朝" w:hAnsi="ＭＳ 明朝" w:cs="ＭＳ Ｐゴシック"/>
                <w:kern w:val="0"/>
                <w:sz w:val="16"/>
                <w:szCs w:val="16"/>
              </w:rPr>
            </w:pPr>
          </w:p>
          <w:p w14:paraId="29CF39B5"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0DE596FE"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p w14:paraId="3BDE57A1" w14:textId="77777777" w:rsidR="007E0812" w:rsidRPr="00443711" w:rsidRDefault="007E0812" w:rsidP="00C521A1">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適　・　否　</w:t>
            </w:r>
          </w:p>
        </w:tc>
        <w:tc>
          <w:tcPr>
            <w:tcW w:w="1506" w:type="dxa"/>
            <w:tcBorders>
              <w:top w:val="single" w:sz="4" w:space="0" w:color="auto"/>
              <w:left w:val="nil"/>
              <w:bottom w:val="single" w:sz="4" w:space="0" w:color="auto"/>
              <w:right w:val="single" w:sz="4" w:space="0" w:color="auto"/>
            </w:tcBorders>
          </w:tcPr>
          <w:p w14:paraId="5BD48EA8"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p w14:paraId="0471B4B4" w14:textId="77777777" w:rsidR="00646E35" w:rsidRPr="00443711" w:rsidRDefault="00646E35" w:rsidP="00646E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192DFF90" w14:textId="77777777" w:rsidR="00646E35" w:rsidRPr="00443711" w:rsidRDefault="00646E35" w:rsidP="00646E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5C6A58" w:rsidRPr="00443711">
              <w:rPr>
                <w:rFonts w:ascii="ＭＳ 明朝" w:eastAsia="ＭＳ 明朝" w:hAnsi="ＭＳ 明朝" w:cs="ＭＳ Ｐゴシック" w:hint="eastAsia"/>
                <w:kern w:val="0"/>
                <w:sz w:val="16"/>
                <w:szCs w:val="16"/>
              </w:rPr>
              <w:t>125</w:t>
            </w:r>
            <w:r w:rsidRPr="00443711">
              <w:rPr>
                <w:rFonts w:ascii="ＭＳ 明朝" w:eastAsia="ＭＳ 明朝" w:hAnsi="ＭＳ 明朝" w:cs="ＭＳ Ｐゴシック" w:hint="eastAsia"/>
                <w:kern w:val="0"/>
                <w:sz w:val="16"/>
                <w:szCs w:val="16"/>
              </w:rPr>
              <w:t>条（第12条準用）</w:t>
            </w:r>
          </w:p>
          <w:p w14:paraId="14B1E433"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078C2470"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5C6A58" w:rsidRPr="00443711">
              <w:rPr>
                <w:rFonts w:ascii="ＭＳ 明朝" w:eastAsia="ＭＳ 明朝" w:hAnsi="ＭＳ 明朝" w:cs="ＭＳ Ｐゴシック" w:hint="eastAsia"/>
                <w:kern w:val="0"/>
                <w:sz w:val="16"/>
                <w:szCs w:val="16"/>
              </w:rPr>
              <w:t>110</w:t>
            </w:r>
            <w:r w:rsidRPr="00443711">
              <w:rPr>
                <w:rFonts w:ascii="ＭＳ 明朝" w:eastAsia="ＭＳ 明朝" w:hAnsi="ＭＳ 明朝" w:cs="ＭＳ Ｐゴシック" w:hint="eastAsia"/>
                <w:kern w:val="0"/>
                <w:sz w:val="16"/>
                <w:szCs w:val="16"/>
              </w:rPr>
              <w:t>条（第13条準用）</w:t>
            </w:r>
          </w:p>
          <w:p w14:paraId="265EA119"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tc>
      </w:tr>
      <w:tr w:rsidR="00443711" w:rsidRPr="00443711" w14:paraId="2E1AA8B8"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2023B25" w14:textId="77777777" w:rsidR="005C6A58" w:rsidRPr="00443711" w:rsidRDefault="005C6A58" w:rsidP="00431CA5">
            <w:pPr>
              <w:widowControl/>
              <w:spacing w:line="0" w:lineRule="atLeast"/>
              <w:rPr>
                <w:rFonts w:ascii="ＭＳ 明朝" w:eastAsia="ＭＳ 明朝" w:hAnsi="ＭＳ 明朝" w:cs="ＭＳ Ｐゴシック"/>
                <w:kern w:val="0"/>
                <w:sz w:val="16"/>
                <w:szCs w:val="16"/>
              </w:rPr>
            </w:pPr>
          </w:p>
          <w:p w14:paraId="2AA3AA3F" w14:textId="77777777" w:rsidR="005C6A58" w:rsidRPr="00443711" w:rsidRDefault="005C6A58" w:rsidP="00E30A2B">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４　サービス提供困難時の対応</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63C70861" w14:textId="77777777" w:rsidR="00E30A2B" w:rsidRPr="00075099" w:rsidRDefault="00E30A2B" w:rsidP="00E30A2B">
            <w:pPr>
              <w:widowControl/>
              <w:spacing w:line="0" w:lineRule="atLeast"/>
              <w:rPr>
                <w:rFonts w:ascii="ＭＳ 明朝" w:eastAsia="ＭＳ 明朝" w:hAnsi="ＭＳ 明朝" w:cs="ＭＳ Ｐゴシック"/>
                <w:kern w:val="0"/>
                <w:sz w:val="16"/>
                <w:szCs w:val="16"/>
              </w:rPr>
            </w:pPr>
          </w:p>
          <w:p w14:paraId="65996BBE" w14:textId="77777777" w:rsidR="005C6A58" w:rsidRPr="00075099" w:rsidRDefault="00E30A2B" w:rsidP="00C521A1">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r w:rsidR="005C6A58" w:rsidRPr="00075099">
              <w:rPr>
                <w:rFonts w:ascii="ＭＳ 明朝" w:eastAsia="ＭＳ 明朝" w:hAnsi="ＭＳ 明朝" w:cs="ＭＳ Ｐゴシック" w:hint="eastAsia"/>
                <w:kern w:val="0"/>
                <w:sz w:val="16"/>
                <w:szCs w:val="16"/>
              </w:rPr>
              <w:t>当該事業所の通常の実施地域等を勘案し、利用申込者に対し自ら適切なサービスを提供することが困難であると認めた場合は、適当な他の事業者等の紹介その他の必要な措置を速やかに講じているか。</w:t>
            </w:r>
          </w:p>
          <w:p w14:paraId="49C7578D" w14:textId="77777777" w:rsidR="005C6A58" w:rsidRPr="00075099"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7F769BE7" w14:textId="77777777" w:rsidR="005C6A58" w:rsidRPr="00443711" w:rsidRDefault="005C6A58" w:rsidP="00431CA5">
            <w:pPr>
              <w:widowControl/>
              <w:spacing w:line="0" w:lineRule="atLeast"/>
              <w:rPr>
                <w:rFonts w:ascii="ＭＳ 明朝" w:eastAsia="ＭＳ 明朝" w:hAnsi="ＭＳ 明朝" w:cs="ＭＳ Ｐゴシック"/>
                <w:kern w:val="0"/>
                <w:sz w:val="16"/>
                <w:szCs w:val="16"/>
              </w:rPr>
            </w:pPr>
          </w:p>
          <w:p w14:paraId="0447EB67" w14:textId="77777777" w:rsidR="005C6A58" w:rsidRPr="00443711" w:rsidRDefault="005C6A58" w:rsidP="00C521A1">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14:paraId="561E72E8" w14:textId="77777777" w:rsidR="005C6A58" w:rsidRPr="00443711" w:rsidRDefault="005C6A58" w:rsidP="005C6A58">
            <w:pPr>
              <w:widowControl/>
              <w:spacing w:line="0" w:lineRule="atLeast"/>
              <w:rPr>
                <w:rFonts w:ascii="ＭＳ 明朝" w:eastAsia="ＭＳ 明朝" w:hAnsi="ＭＳ 明朝" w:cs="ＭＳ Ｐゴシック"/>
                <w:kern w:val="0"/>
                <w:sz w:val="16"/>
                <w:szCs w:val="16"/>
              </w:rPr>
            </w:pPr>
          </w:p>
          <w:p w14:paraId="692B19BA" w14:textId="77777777" w:rsidR="005C6A58" w:rsidRPr="00443711" w:rsidRDefault="005C6A58" w:rsidP="005C6A58">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3586E08B" w14:textId="77777777" w:rsidR="005C6A58" w:rsidRPr="00443711" w:rsidRDefault="005C6A58" w:rsidP="005C6A58">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第125条（第13条準用）</w:t>
            </w:r>
          </w:p>
          <w:p w14:paraId="12610486" w14:textId="77777777" w:rsidR="005C6A58" w:rsidRPr="00443711" w:rsidRDefault="005C6A58" w:rsidP="005C6A58">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2EF73BDB" w14:textId="77777777" w:rsidR="005C6A58" w:rsidRPr="00443711" w:rsidRDefault="005C6A58" w:rsidP="005C6A58">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第110条（第14条準用）</w:t>
            </w:r>
          </w:p>
          <w:p w14:paraId="5DC01CB8" w14:textId="77777777" w:rsidR="005C6A58" w:rsidRPr="00443711" w:rsidRDefault="005C6A58" w:rsidP="00431CA5">
            <w:pPr>
              <w:widowControl/>
              <w:spacing w:line="0" w:lineRule="atLeast"/>
              <w:rPr>
                <w:rFonts w:ascii="ＭＳ 明朝" w:eastAsia="ＭＳ 明朝" w:hAnsi="ＭＳ 明朝" w:cs="ＭＳ Ｐゴシック"/>
                <w:kern w:val="0"/>
                <w:sz w:val="16"/>
                <w:szCs w:val="16"/>
              </w:rPr>
            </w:pPr>
          </w:p>
        </w:tc>
      </w:tr>
      <w:tr w:rsidR="00443711" w:rsidRPr="00443711" w14:paraId="03AA3029"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FC76792"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p w14:paraId="2FDD25E1" w14:textId="77777777" w:rsidR="007E0812" w:rsidRPr="00443711" w:rsidRDefault="00E96E0E" w:rsidP="00E30A2B">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５</w:t>
            </w:r>
            <w:r w:rsidR="007E0812" w:rsidRPr="00443711">
              <w:rPr>
                <w:rFonts w:ascii="ＭＳ 明朝" w:eastAsia="ＭＳ 明朝" w:hAnsi="ＭＳ 明朝" w:cs="ＭＳ Ｐゴシック" w:hint="eastAsia"/>
                <w:kern w:val="0"/>
                <w:sz w:val="16"/>
                <w:szCs w:val="16"/>
              </w:rPr>
              <w:t xml:space="preserve">　受給資格の確認</w:t>
            </w:r>
          </w:p>
          <w:p w14:paraId="5202FA69" w14:textId="77777777" w:rsidR="00E4155E" w:rsidRPr="00443711" w:rsidRDefault="00E4155E" w:rsidP="00431CA5">
            <w:pPr>
              <w:widowControl/>
              <w:spacing w:line="0" w:lineRule="atLeast"/>
              <w:rPr>
                <w:rFonts w:ascii="ＭＳ 明朝" w:eastAsia="ＭＳ 明朝" w:hAnsi="ＭＳ 明朝" w:cs="ＭＳ Ｐゴシック"/>
                <w:kern w:val="0"/>
                <w:sz w:val="16"/>
                <w:szCs w:val="16"/>
              </w:rPr>
            </w:pPr>
          </w:p>
          <w:p w14:paraId="574D6788" w14:textId="77777777" w:rsidR="00EE28A5" w:rsidRPr="00443711" w:rsidRDefault="00EE28A5" w:rsidP="00431CA5">
            <w:pPr>
              <w:widowControl/>
              <w:spacing w:line="0" w:lineRule="atLeast"/>
              <w:rPr>
                <w:rFonts w:ascii="ＭＳ 明朝" w:eastAsia="ＭＳ 明朝" w:hAnsi="ＭＳ 明朝" w:cs="ＭＳ Ｐゴシック"/>
                <w:kern w:val="0"/>
                <w:sz w:val="16"/>
                <w:szCs w:val="16"/>
              </w:rPr>
            </w:pPr>
          </w:p>
          <w:p w14:paraId="4F89C0FE"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72BDC263"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・受給者証</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74D7424D" w14:textId="77777777" w:rsidR="00E30A2B" w:rsidRPr="00075099" w:rsidRDefault="00E30A2B" w:rsidP="00E30A2B">
            <w:pPr>
              <w:widowControl/>
              <w:spacing w:line="0" w:lineRule="atLeast"/>
              <w:rPr>
                <w:rFonts w:ascii="ＭＳ 明朝" w:eastAsia="ＭＳ 明朝" w:hAnsi="ＭＳ 明朝" w:cs="ＭＳ Ｐゴシック"/>
                <w:kern w:val="0"/>
                <w:sz w:val="16"/>
                <w:szCs w:val="16"/>
              </w:rPr>
            </w:pPr>
          </w:p>
          <w:p w14:paraId="01178B5F" w14:textId="77777777" w:rsidR="007E0812" w:rsidRPr="00075099"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サービスの提供を求められた場合は、その者の提示する受給者証によって、支給決定の有無、支給決定の有効期間、支給量等を確かめているか。</w:t>
            </w:r>
          </w:p>
          <w:p w14:paraId="7F4A77AD"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p>
          <w:p w14:paraId="66DE2294" w14:textId="77777777" w:rsidR="00186834" w:rsidRPr="00075099" w:rsidRDefault="00186834" w:rsidP="00431CA5">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r w:rsidRPr="00075099">
              <w:rPr>
                <w:rFonts w:ascii="ＭＳ 明朝" w:eastAsia="ＭＳ 明朝" w:hAnsi="ＭＳ 明朝" w:cs="ＭＳ Ｐゴシック" w:hint="eastAsia"/>
                <w:kern w:val="0"/>
                <w:sz w:val="16"/>
                <w:szCs w:val="16"/>
                <w:highlight w:val="lightGray"/>
              </w:rPr>
              <w:t xml:space="preserve">※留意事項　　　　　　　　　　　　　　　　　　　　　　　　　　　　　　　　　　　　　　</w:t>
            </w:r>
            <w:r w:rsidRPr="00075099">
              <w:rPr>
                <w:rFonts w:ascii="ＭＳ 明朝" w:eastAsia="ＭＳ 明朝" w:hAnsi="ＭＳ 明朝" w:cs="ＭＳ Ｐゴシック" w:hint="eastAsia"/>
                <w:kern w:val="0"/>
                <w:sz w:val="16"/>
                <w:szCs w:val="16"/>
              </w:rPr>
              <w:t xml:space="preserve">　　　　　　　　　　　　　　　　　　　　　　　　　　　　　　　　　　　　　　</w:t>
            </w:r>
          </w:p>
          <w:p w14:paraId="72E1815F" w14:textId="77777777" w:rsidR="00186834" w:rsidRPr="00075099" w:rsidRDefault="00186834" w:rsidP="00431CA5">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事業者は、指定短期入所の開始に際し、利用者の提示する受給者証によって、支給決定の有無、</w:t>
            </w:r>
          </w:p>
          <w:p w14:paraId="502D1225" w14:textId="77777777" w:rsidR="00186834" w:rsidRPr="00075099" w:rsidRDefault="00186834" w:rsidP="00431CA5">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支給決定の有効期間、支給量等を確かめなければならない。</w:t>
            </w:r>
          </w:p>
          <w:p w14:paraId="6C1E005D"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5600D157"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p w14:paraId="786BE39F" w14:textId="77777777" w:rsidR="007E0812" w:rsidRPr="00443711" w:rsidRDefault="007E0812" w:rsidP="00C521A1">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14:paraId="5E0855FA"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p w14:paraId="00D7448C" w14:textId="77777777" w:rsidR="00646E35" w:rsidRPr="00443711" w:rsidRDefault="00646E35" w:rsidP="00646E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5D6D517A" w14:textId="77777777" w:rsidR="00646E35" w:rsidRPr="00443711" w:rsidRDefault="00646E35" w:rsidP="00646E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5C6A58" w:rsidRPr="00443711">
              <w:rPr>
                <w:rFonts w:ascii="ＭＳ 明朝" w:eastAsia="ＭＳ 明朝" w:hAnsi="ＭＳ 明朝" w:cs="ＭＳ Ｐゴシック" w:hint="eastAsia"/>
                <w:kern w:val="0"/>
                <w:sz w:val="16"/>
                <w:szCs w:val="16"/>
              </w:rPr>
              <w:t>125</w:t>
            </w:r>
            <w:r w:rsidRPr="00443711">
              <w:rPr>
                <w:rFonts w:ascii="ＭＳ 明朝" w:eastAsia="ＭＳ 明朝" w:hAnsi="ＭＳ 明朝" w:cs="ＭＳ Ｐゴシック" w:hint="eastAsia"/>
                <w:kern w:val="0"/>
                <w:sz w:val="16"/>
                <w:szCs w:val="16"/>
              </w:rPr>
              <w:t>条（第14条準用）</w:t>
            </w:r>
          </w:p>
          <w:p w14:paraId="45DB8C03"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12973A77"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5C6A58" w:rsidRPr="00443711">
              <w:rPr>
                <w:rFonts w:ascii="ＭＳ 明朝" w:eastAsia="ＭＳ 明朝" w:hAnsi="ＭＳ 明朝" w:cs="ＭＳ Ｐゴシック" w:hint="eastAsia"/>
                <w:kern w:val="0"/>
                <w:sz w:val="16"/>
                <w:szCs w:val="16"/>
              </w:rPr>
              <w:t>110</w:t>
            </w:r>
            <w:r w:rsidRPr="00443711">
              <w:rPr>
                <w:rFonts w:ascii="ＭＳ 明朝" w:eastAsia="ＭＳ 明朝" w:hAnsi="ＭＳ 明朝" w:cs="ＭＳ Ｐゴシック" w:hint="eastAsia"/>
                <w:kern w:val="0"/>
                <w:sz w:val="16"/>
                <w:szCs w:val="16"/>
              </w:rPr>
              <w:t>条（第15条準用）</w:t>
            </w:r>
          </w:p>
          <w:p w14:paraId="4EAAA5DF"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tc>
      </w:tr>
      <w:tr w:rsidR="00443711" w:rsidRPr="00443711" w14:paraId="48E7B8C0"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30647B2"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p w14:paraId="12F9575A" w14:textId="77777777" w:rsidR="007E0812" w:rsidRPr="00443711" w:rsidRDefault="00E96E0E" w:rsidP="00E30A2B">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６</w:t>
            </w:r>
            <w:r w:rsidR="007E0812" w:rsidRPr="00443711">
              <w:rPr>
                <w:rFonts w:ascii="ＭＳ 明朝" w:eastAsia="ＭＳ 明朝" w:hAnsi="ＭＳ 明朝" w:cs="ＭＳ Ｐゴシック" w:hint="eastAsia"/>
                <w:kern w:val="0"/>
                <w:sz w:val="16"/>
                <w:szCs w:val="16"/>
              </w:rPr>
              <w:t xml:space="preserve">　介護給付費の支給の申請に係る援助</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0298C974" w14:textId="77777777" w:rsidR="00E30A2B" w:rsidRPr="00443711" w:rsidRDefault="00E30A2B" w:rsidP="00E30A2B">
            <w:pPr>
              <w:widowControl/>
              <w:spacing w:line="0" w:lineRule="atLeast"/>
              <w:rPr>
                <w:rFonts w:ascii="ＭＳ 明朝" w:eastAsia="ＭＳ 明朝" w:hAnsi="ＭＳ 明朝" w:cs="ＭＳ Ｐゴシック"/>
                <w:kern w:val="0"/>
                <w:sz w:val="16"/>
                <w:szCs w:val="16"/>
              </w:rPr>
            </w:pPr>
          </w:p>
          <w:p w14:paraId="3A750BA2" w14:textId="77777777" w:rsidR="00E30A2B" w:rsidRPr="00443711" w:rsidRDefault="00E30A2B" w:rsidP="00E30A2B">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w:t>
            </w:r>
            <w:r w:rsidR="007E0812" w:rsidRPr="00443711">
              <w:rPr>
                <w:rFonts w:ascii="ＭＳ 明朝" w:eastAsia="ＭＳ 明朝" w:hAnsi="ＭＳ 明朝" w:cs="ＭＳ Ｐゴシック" w:hint="eastAsia"/>
                <w:kern w:val="0"/>
                <w:sz w:val="16"/>
                <w:szCs w:val="16"/>
              </w:rPr>
              <w:t>当該サービスに係る支給決定を受けていない者から利用の申込みがあった場合は、その者の意向を</w:t>
            </w:r>
          </w:p>
          <w:p w14:paraId="374C0AF0" w14:textId="77777777" w:rsidR="007E0812" w:rsidRPr="00443711"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踏まえて速やかに介護給付費の支給の申請が行われるよう必要な援助を行っているか。</w:t>
            </w:r>
          </w:p>
          <w:p w14:paraId="7B4C75CC"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p>
          <w:p w14:paraId="3F50006E" w14:textId="77777777" w:rsidR="0075043C" w:rsidRPr="00443711" w:rsidRDefault="0075043C" w:rsidP="00431CA5">
            <w:pPr>
              <w:widowControl/>
              <w:spacing w:line="0" w:lineRule="atLeast"/>
              <w:rPr>
                <w:rFonts w:ascii="ＭＳ 明朝" w:eastAsia="ＭＳ 明朝" w:hAnsi="ＭＳ 明朝" w:cs="ＭＳ Ｐゴシック"/>
                <w:kern w:val="0"/>
                <w:sz w:val="16"/>
                <w:szCs w:val="16"/>
              </w:rPr>
            </w:pPr>
          </w:p>
          <w:p w14:paraId="7B2D5665" w14:textId="77777777" w:rsidR="00E30A2B" w:rsidRPr="00443711" w:rsidRDefault="00E30A2B" w:rsidP="00E30A2B">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２　</w:t>
            </w:r>
            <w:r w:rsidR="007E0812" w:rsidRPr="00443711">
              <w:rPr>
                <w:rFonts w:ascii="ＭＳ 明朝" w:eastAsia="ＭＳ 明朝" w:hAnsi="ＭＳ 明朝" w:cs="ＭＳ Ｐゴシック" w:hint="eastAsia"/>
                <w:kern w:val="0"/>
                <w:sz w:val="16"/>
                <w:szCs w:val="16"/>
              </w:rPr>
              <w:t>当該サービスに係る支給決定に通常要すべき標準的な期間を考慮し、支給決定の有効期間の終了に</w:t>
            </w:r>
          </w:p>
          <w:p w14:paraId="15586A1D" w14:textId="77777777" w:rsidR="005C6A58" w:rsidRDefault="007E0812" w:rsidP="00E94750">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伴う介護給付費の支給申請について、必要な援助を行っているか。</w:t>
            </w:r>
          </w:p>
          <w:p w14:paraId="7BEB931A" w14:textId="77777777" w:rsidR="005F7441" w:rsidRPr="00443711" w:rsidRDefault="005F7441" w:rsidP="00E94750">
            <w:pPr>
              <w:widowControl/>
              <w:spacing w:line="0" w:lineRule="atLeast"/>
              <w:ind w:firstLineChars="100" w:firstLine="160"/>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177751F8"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p w14:paraId="579064F1"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　適　・　否　・　該当なし</w:t>
            </w:r>
          </w:p>
          <w:p w14:paraId="597D6730"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p w14:paraId="3AEC7D05" w14:textId="77777777" w:rsidR="0075043C" w:rsidRPr="00443711" w:rsidRDefault="0075043C" w:rsidP="00431CA5">
            <w:pPr>
              <w:widowControl/>
              <w:spacing w:line="0" w:lineRule="atLeast"/>
              <w:rPr>
                <w:rFonts w:ascii="ＭＳ 明朝" w:eastAsia="ＭＳ 明朝" w:hAnsi="ＭＳ 明朝" w:cs="ＭＳ Ｐゴシック"/>
                <w:kern w:val="0"/>
                <w:sz w:val="16"/>
                <w:szCs w:val="16"/>
              </w:rPr>
            </w:pPr>
          </w:p>
          <w:p w14:paraId="1D8507D4" w14:textId="77777777" w:rsidR="0075043C" w:rsidRPr="00443711" w:rsidRDefault="0075043C" w:rsidP="00431CA5">
            <w:pPr>
              <w:widowControl/>
              <w:spacing w:line="0" w:lineRule="atLeast"/>
              <w:rPr>
                <w:rFonts w:ascii="ＭＳ 明朝" w:eastAsia="ＭＳ 明朝" w:hAnsi="ＭＳ 明朝" w:cs="ＭＳ Ｐゴシック"/>
                <w:kern w:val="0"/>
                <w:sz w:val="16"/>
                <w:szCs w:val="16"/>
              </w:rPr>
            </w:pPr>
          </w:p>
          <w:p w14:paraId="138A0FC8"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14:paraId="328C353D"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p w14:paraId="47E326DF" w14:textId="77777777" w:rsidR="00646E35" w:rsidRPr="00443711" w:rsidRDefault="00646E35" w:rsidP="00646E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70571E50" w14:textId="77777777" w:rsidR="00646E35" w:rsidRPr="00443711" w:rsidRDefault="00646E35" w:rsidP="00646E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5C6A58" w:rsidRPr="00443711">
              <w:rPr>
                <w:rFonts w:ascii="ＭＳ 明朝" w:eastAsia="ＭＳ 明朝" w:hAnsi="ＭＳ 明朝" w:cs="ＭＳ Ｐゴシック" w:hint="eastAsia"/>
                <w:kern w:val="0"/>
                <w:sz w:val="16"/>
                <w:szCs w:val="16"/>
              </w:rPr>
              <w:t>125</w:t>
            </w:r>
            <w:r w:rsidRPr="00443711">
              <w:rPr>
                <w:rFonts w:ascii="ＭＳ 明朝" w:eastAsia="ＭＳ 明朝" w:hAnsi="ＭＳ 明朝" w:cs="ＭＳ Ｐゴシック" w:hint="eastAsia"/>
                <w:kern w:val="0"/>
                <w:sz w:val="16"/>
                <w:szCs w:val="16"/>
              </w:rPr>
              <w:t>条（第15条準用）</w:t>
            </w:r>
          </w:p>
          <w:p w14:paraId="5932D314"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0DD89563" w14:textId="77777777" w:rsidR="007E0812" w:rsidRPr="00443711" w:rsidRDefault="007E0812" w:rsidP="00174AE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5C6A58" w:rsidRPr="00443711">
              <w:rPr>
                <w:rFonts w:ascii="ＭＳ 明朝" w:eastAsia="ＭＳ 明朝" w:hAnsi="ＭＳ 明朝" w:cs="ＭＳ Ｐゴシック" w:hint="eastAsia"/>
                <w:kern w:val="0"/>
                <w:sz w:val="16"/>
                <w:szCs w:val="16"/>
              </w:rPr>
              <w:t>110</w:t>
            </w:r>
            <w:r w:rsidRPr="00443711">
              <w:rPr>
                <w:rFonts w:ascii="ＭＳ 明朝" w:eastAsia="ＭＳ 明朝" w:hAnsi="ＭＳ 明朝" w:cs="ＭＳ Ｐゴシック" w:hint="eastAsia"/>
                <w:kern w:val="0"/>
                <w:sz w:val="16"/>
                <w:szCs w:val="16"/>
              </w:rPr>
              <w:t>条（第16条準用）</w:t>
            </w:r>
          </w:p>
        </w:tc>
      </w:tr>
      <w:tr w:rsidR="00443711" w:rsidRPr="00443711" w14:paraId="7962EC99"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CA78A05"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p>
          <w:p w14:paraId="4266CDB7" w14:textId="77777777" w:rsidR="007E0812" w:rsidRPr="00075099" w:rsidRDefault="00E96E0E" w:rsidP="00E30A2B">
            <w:pPr>
              <w:widowControl/>
              <w:spacing w:line="0" w:lineRule="atLeast"/>
              <w:ind w:left="160" w:hangingChars="100" w:hanging="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lastRenderedPageBreak/>
              <w:t>７</w:t>
            </w:r>
            <w:r w:rsidR="007E0812" w:rsidRPr="00075099">
              <w:rPr>
                <w:rFonts w:ascii="ＭＳ 明朝" w:eastAsia="ＭＳ 明朝" w:hAnsi="ＭＳ 明朝" w:cs="ＭＳ Ｐゴシック" w:hint="eastAsia"/>
                <w:kern w:val="0"/>
                <w:sz w:val="16"/>
                <w:szCs w:val="16"/>
              </w:rPr>
              <w:t xml:space="preserve">　心身の状況等の把握</w:t>
            </w:r>
          </w:p>
          <w:p w14:paraId="7CEEAE88" w14:textId="77777777" w:rsidR="00EE28A5" w:rsidRPr="00075099" w:rsidRDefault="00EE28A5" w:rsidP="00431CA5">
            <w:pPr>
              <w:widowControl/>
              <w:spacing w:line="0" w:lineRule="atLeast"/>
              <w:rPr>
                <w:rFonts w:ascii="ＭＳ 明朝" w:eastAsia="ＭＳ 明朝" w:hAnsi="ＭＳ 明朝" w:cs="ＭＳ Ｐゴシック"/>
                <w:kern w:val="0"/>
                <w:sz w:val="16"/>
                <w:szCs w:val="16"/>
              </w:rPr>
            </w:pPr>
          </w:p>
          <w:p w14:paraId="6BAA9B6D" w14:textId="77777777" w:rsidR="00E4155E" w:rsidRPr="00075099" w:rsidRDefault="00E4155E"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［関係書類］</w:t>
            </w:r>
          </w:p>
          <w:p w14:paraId="0B19A6E7" w14:textId="77777777" w:rsidR="00186834" w:rsidRPr="00075099" w:rsidRDefault="00186834"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・アセスメント記録</w:t>
            </w:r>
          </w:p>
          <w:p w14:paraId="72249A98" w14:textId="77777777" w:rsidR="00E4155E" w:rsidRPr="00075099" w:rsidRDefault="00E4155E"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・個別支援計画</w:t>
            </w:r>
          </w:p>
          <w:p w14:paraId="014BBFA5" w14:textId="77777777" w:rsidR="00E4155E" w:rsidRPr="00075099" w:rsidRDefault="00E4155E"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・個人別記録</w:t>
            </w:r>
          </w:p>
          <w:p w14:paraId="5203CB52" w14:textId="77777777" w:rsidR="00E4155E" w:rsidRPr="00075099" w:rsidRDefault="00E4155E" w:rsidP="00431CA5">
            <w:pPr>
              <w:widowControl/>
              <w:spacing w:line="0" w:lineRule="atLeast"/>
              <w:rPr>
                <w:rFonts w:ascii="ＭＳ 明朝" w:eastAsia="ＭＳ 明朝" w:hAnsi="ＭＳ 明朝" w:cs="ＭＳ Ｐゴシック"/>
                <w:kern w:val="0"/>
                <w:sz w:val="16"/>
                <w:szCs w:val="16"/>
              </w:rPr>
            </w:pP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769BF356" w14:textId="77777777" w:rsidR="00E30A2B" w:rsidRPr="00075099" w:rsidRDefault="00E30A2B" w:rsidP="00E30A2B">
            <w:pPr>
              <w:widowControl/>
              <w:spacing w:line="0" w:lineRule="atLeast"/>
              <w:rPr>
                <w:rFonts w:ascii="ＭＳ 明朝" w:eastAsia="ＭＳ 明朝" w:hAnsi="ＭＳ 明朝" w:cs="ＭＳ Ｐゴシック"/>
                <w:kern w:val="0"/>
                <w:sz w:val="16"/>
                <w:szCs w:val="16"/>
              </w:rPr>
            </w:pPr>
          </w:p>
          <w:p w14:paraId="57D31AC9" w14:textId="77777777" w:rsidR="007E0812" w:rsidRPr="00075099" w:rsidRDefault="00E30A2B" w:rsidP="00C521A1">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lastRenderedPageBreak/>
              <w:t xml:space="preserve">　</w:t>
            </w:r>
            <w:r w:rsidR="007E0812" w:rsidRPr="00075099">
              <w:rPr>
                <w:rFonts w:ascii="ＭＳ 明朝" w:eastAsia="ＭＳ 明朝" w:hAnsi="ＭＳ 明朝" w:cs="ＭＳ Ｐゴシック" w:hint="eastAsia"/>
                <w:kern w:val="0"/>
                <w:sz w:val="16"/>
                <w:szCs w:val="16"/>
              </w:rPr>
              <w:t>サービスの提供に当たっては、利用者の心身の状況、その置かれている環境、他の保健医療サービス又は福祉サービスの利用状況等の把握に努めているか。</w:t>
            </w:r>
          </w:p>
          <w:p w14:paraId="58B76444" w14:textId="77777777" w:rsidR="007E0812" w:rsidRPr="00075099" w:rsidRDefault="007E0812" w:rsidP="00DE4781">
            <w:pPr>
              <w:widowControl/>
              <w:spacing w:line="0" w:lineRule="atLeast"/>
              <w:rPr>
                <w:rFonts w:ascii="ＭＳ 明朝" w:eastAsia="ＭＳ 明朝" w:hAnsi="ＭＳ 明朝" w:cs="ＭＳ Ｐゴシック"/>
                <w:kern w:val="0"/>
                <w:sz w:val="16"/>
                <w:szCs w:val="16"/>
              </w:rPr>
            </w:pPr>
          </w:p>
          <w:p w14:paraId="0E8E56FA" w14:textId="77777777" w:rsidR="007E0812" w:rsidRPr="00075099" w:rsidRDefault="007E0812" w:rsidP="00DE4781">
            <w:pPr>
              <w:widowControl/>
              <w:spacing w:line="0" w:lineRule="atLeast"/>
              <w:rPr>
                <w:rFonts w:ascii="ＭＳ 明朝" w:eastAsia="ＭＳ 明朝" w:hAnsi="ＭＳ 明朝" w:cs="ＭＳ Ｐゴシック"/>
                <w:kern w:val="0"/>
                <w:sz w:val="16"/>
                <w:szCs w:val="16"/>
              </w:rPr>
            </w:pPr>
          </w:p>
          <w:p w14:paraId="05AB793C" w14:textId="77777777" w:rsidR="007E0812" w:rsidRPr="00075099" w:rsidRDefault="007E0812" w:rsidP="00DE4781">
            <w:pPr>
              <w:widowControl/>
              <w:spacing w:line="0" w:lineRule="atLeast"/>
              <w:rPr>
                <w:rFonts w:ascii="ＭＳ 明朝" w:eastAsia="ＭＳ 明朝" w:hAnsi="ＭＳ 明朝" w:cs="ＭＳ Ｐゴシック"/>
                <w:kern w:val="0"/>
                <w:sz w:val="16"/>
                <w:szCs w:val="16"/>
              </w:rPr>
            </w:pPr>
          </w:p>
          <w:p w14:paraId="1E56A00E" w14:textId="77777777" w:rsidR="007E0812" w:rsidRPr="00075099" w:rsidRDefault="007E0812" w:rsidP="00DE4781">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7C4707D5"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p>
          <w:p w14:paraId="4C0472E9" w14:textId="77777777" w:rsidR="0075043C" w:rsidRPr="00075099" w:rsidRDefault="0075043C" w:rsidP="00C521A1">
            <w:pPr>
              <w:widowControl/>
              <w:spacing w:line="0" w:lineRule="atLeast"/>
              <w:ind w:firstLineChars="200" w:firstLine="3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適　・　否　</w:t>
            </w:r>
          </w:p>
          <w:p w14:paraId="61B92A49" w14:textId="77777777" w:rsidR="0075043C" w:rsidRPr="00075099" w:rsidRDefault="0075043C" w:rsidP="0075043C">
            <w:pPr>
              <w:widowControl/>
              <w:spacing w:line="0" w:lineRule="atLeast"/>
              <w:rPr>
                <w:rFonts w:ascii="ＭＳ 明朝" w:eastAsia="ＭＳ 明朝" w:hAnsi="ＭＳ 明朝" w:cs="ＭＳ Ｐゴシック"/>
                <w:kern w:val="0"/>
                <w:sz w:val="16"/>
                <w:szCs w:val="16"/>
              </w:rPr>
            </w:pPr>
          </w:p>
          <w:p w14:paraId="179823F7" w14:textId="77777777" w:rsidR="0075043C" w:rsidRPr="00075099" w:rsidRDefault="0075043C" w:rsidP="0075043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個人別記録への記載状況：　有　・　無</w:t>
            </w:r>
          </w:p>
          <w:p w14:paraId="42A86E5B" w14:textId="77777777" w:rsidR="007E0812" w:rsidRPr="00075099" w:rsidRDefault="007E0812" w:rsidP="0075043C">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29E78AB"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p w14:paraId="24880945" w14:textId="77777777" w:rsidR="00646E35" w:rsidRPr="00443711" w:rsidRDefault="00646E35" w:rsidP="00646E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11D86B0B" w14:textId="77777777" w:rsidR="00646E35" w:rsidRPr="00443711" w:rsidRDefault="00646E35" w:rsidP="00646E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第</w:t>
            </w:r>
            <w:r w:rsidR="005C6A58" w:rsidRPr="00443711">
              <w:rPr>
                <w:rFonts w:ascii="ＭＳ 明朝" w:eastAsia="ＭＳ 明朝" w:hAnsi="ＭＳ 明朝" w:cs="ＭＳ Ｐゴシック" w:hint="eastAsia"/>
                <w:kern w:val="0"/>
                <w:sz w:val="16"/>
                <w:szCs w:val="16"/>
              </w:rPr>
              <w:t>125</w:t>
            </w:r>
            <w:r w:rsidRPr="00443711">
              <w:rPr>
                <w:rFonts w:ascii="ＭＳ 明朝" w:eastAsia="ＭＳ 明朝" w:hAnsi="ＭＳ 明朝" w:cs="ＭＳ Ｐゴシック" w:hint="eastAsia"/>
                <w:kern w:val="0"/>
                <w:sz w:val="16"/>
                <w:szCs w:val="16"/>
              </w:rPr>
              <w:t>条（第16条準用）</w:t>
            </w:r>
          </w:p>
          <w:p w14:paraId="368F49B5"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320B6DE3"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5C6A58" w:rsidRPr="00443711">
              <w:rPr>
                <w:rFonts w:ascii="ＭＳ 明朝" w:eastAsia="ＭＳ 明朝" w:hAnsi="ＭＳ 明朝" w:cs="ＭＳ Ｐゴシック" w:hint="eastAsia"/>
                <w:kern w:val="0"/>
                <w:sz w:val="16"/>
                <w:szCs w:val="16"/>
              </w:rPr>
              <w:t>110</w:t>
            </w:r>
            <w:r w:rsidRPr="00443711">
              <w:rPr>
                <w:rFonts w:ascii="ＭＳ 明朝" w:eastAsia="ＭＳ 明朝" w:hAnsi="ＭＳ 明朝" w:cs="ＭＳ Ｐゴシック" w:hint="eastAsia"/>
                <w:kern w:val="0"/>
                <w:sz w:val="16"/>
                <w:szCs w:val="16"/>
              </w:rPr>
              <w:t>条（第17条準用）</w:t>
            </w:r>
          </w:p>
          <w:p w14:paraId="7B835BBA" w14:textId="77777777" w:rsidR="00646E35" w:rsidRPr="00443711" w:rsidRDefault="00646E35" w:rsidP="00431CA5">
            <w:pPr>
              <w:widowControl/>
              <w:spacing w:line="0" w:lineRule="atLeast"/>
              <w:rPr>
                <w:rFonts w:ascii="ＭＳ 明朝" w:eastAsia="ＭＳ 明朝" w:hAnsi="ＭＳ 明朝" w:cs="ＭＳ Ｐゴシック"/>
                <w:kern w:val="0"/>
                <w:sz w:val="16"/>
                <w:szCs w:val="16"/>
              </w:rPr>
            </w:pPr>
          </w:p>
        </w:tc>
      </w:tr>
      <w:tr w:rsidR="00443711" w:rsidRPr="00443711" w14:paraId="1CCAECFA"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31B9780"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p>
          <w:p w14:paraId="348FF553" w14:textId="77777777" w:rsidR="007E0812" w:rsidRPr="00075099" w:rsidRDefault="00E96E0E" w:rsidP="00E30A2B">
            <w:pPr>
              <w:widowControl/>
              <w:spacing w:line="0" w:lineRule="atLeast"/>
              <w:ind w:left="160" w:hangingChars="100" w:hanging="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８</w:t>
            </w:r>
            <w:r w:rsidR="007E0812" w:rsidRPr="00075099">
              <w:rPr>
                <w:rFonts w:ascii="ＭＳ 明朝" w:eastAsia="ＭＳ 明朝" w:hAnsi="ＭＳ 明朝" w:cs="ＭＳ Ｐゴシック" w:hint="eastAsia"/>
                <w:kern w:val="0"/>
                <w:sz w:val="16"/>
                <w:szCs w:val="16"/>
              </w:rPr>
              <w:t xml:space="preserve">　指定障害福祉サービス事業者等との連携</w:t>
            </w:r>
            <w:r w:rsidR="00173041" w:rsidRPr="00075099">
              <w:rPr>
                <w:rFonts w:ascii="ＭＳ 明朝" w:eastAsia="ＭＳ 明朝" w:hAnsi="ＭＳ 明朝" w:cs="ＭＳ Ｐゴシック" w:hint="eastAsia"/>
                <w:kern w:val="0"/>
                <w:sz w:val="16"/>
                <w:szCs w:val="16"/>
              </w:rPr>
              <w:t>等</w:t>
            </w:r>
          </w:p>
          <w:p w14:paraId="11C3333E" w14:textId="77777777" w:rsidR="00186834" w:rsidRPr="00075099" w:rsidRDefault="00186834" w:rsidP="00E30A2B">
            <w:pPr>
              <w:widowControl/>
              <w:spacing w:line="0" w:lineRule="atLeast"/>
              <w:ind w:left="160" w:hangingChars="100" w:hanging="160"/>
              <w:rPr>
                <w:rFonts w:ascii="ＭＳ 明朝" w:eastAsia="ＭＳ 明朝" w:hAnsi="ＭＳ 明朝" w:cs="ＭＳ Ｐゴシック"/>
                <w:kern w:val="0"/>
                <w:sz w:val="16"/>
                <w:szCs w:val="16"/>
              </w:rPr>
            </w:pPr>
          </w:p>
          <w:p w14:paraId="08918CF2" w14:textId="77777777" w:rsidR="00186834" w:rsidRPr="00075099" w:rsidRDefault="00186834" w:rsidP="00E30A2B">
            <w:pPr>
              <w:widowControl/>
              <w:spacing w:line="0" w:lineRule="atLeast"/>
              <w:ind w:left="160" w:hangingChars="100" w:hanging="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［関係書類］</w:t>
            </w:r>
          </w:p>
          <w:p w14:paraId="52D8D4F6" w14:textId="77777777" w:rsidR="00186834" w:rsidRPr="00075099" w:rsidRDefault="00186834" w:rsidP="00E30A2B">
            <w:pPr>
              <w:widowControl/>
              <w:spacing w:line="0" w:lineRule="atLeast"/>
              <w:ind w:left="160" w:hangingChars="100" w:hanging="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・個別支援計画</w:t>
            </w:r>
          </w:p>
          <w:p w14:paraId="636ED248" w14:textId="77777777" w:rsidR="00186834" w:rsidRPr="00075099" w:rsidRDefault="00186834" w:rsidP="00E30A2B">
            <w:pPr>
              <w:widowControl/>
              <w:spacing w:line="0" w:lineRule="atLeast"/>
              <w:ind w:left="160" w:hangingChars="100" w:hanging="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・個人別記録</w:t>
            </w:r>
          </w:p>
          <w:p w14:paraId="2D860A18" w14:textId="77777777" w:rsidR="00186834" w:rsidRPr="00075099" w:rsidRDefault="00186834" w:rsidP="00E30A2B">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0A3E10D1" w14:textId="77777777" w:rsidR="00E30A2B" w:rsidRPr="00075099" w:rsidRDefault="00E30A2B" w:rsidP="00E30A2B">
            <w:pPr>
              <w:widowControl/>
              <w:spacing w:line="0" w:lineRule="atLeast"/>
              <w:rPr>
                <w:rFonts w:ascii="ＭＳ 明朝" w:eastAsia="ＭＳ 明朝" w:hAnsi="ＭＳ 明朝" w:cs="ＭＳ Ｐゴシック"/>
                <w:kern w:val="0"/>
                <w:sz w:val="16"/>
                <w:szCs w:val="16"/>
              </w:rPr>
            </w:pPr>
          </w:p>
          <w:p w14:paraId="0A17CA17" w14:textId="77777777" w:rsidR="00E30A2B" w:rsidRPr="00075099" w:rsidRDefault="00E30A2B" w:rsidP="00E30A2B">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１　</w:t>
            </w:r>
            <w:r w:rsidR="007E0812" w:rsidRPr="00075099">
              <w:rPr>
                <w:rFonts w:ascii="ＭＳ 明朝" w:eastAsia="ＭＳ 明朝" w:hAnsi="ＭＳ 明朝" w:cs="ＭＳ Ｐゴシック" w:hint="eastAsia"/>
                <w:kern w:val="0"/>
                <w:sz w:val="16"/>
                <w:szCs w:val="16"/>
              </w:rPr>
              <w:t>サービスを提供するに当たっては、地域及び家庭との結びつきを重視した運営を行い、市町村、他</w:t>
            </w:r>
          </w:p>
          <w:p w14:paraId="4DB0959E" w14:textId="77777777" w:rsidR="00E30A2B" w:rsidRPr="00075099"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の指定障害福祉サービス事業者等その他の保健医療サービス又は福祉サービスを提供する者との密</w:t>
            </w:r>
          </w:p>
          <w:p w14:paraId="0A68B042" w14:textId="77777777" w:rsidR="007E0812" w:rsidRPr="00075099"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接な連携に努めているか。</w:t>
            </w:r>
          </w:p>
          <w:p w14:paraId="6D3E8FFE" w14:textId="77777777" w:rsidR="0075043C" w:rsidRPr="00075099" w:rsidRDefault="0075043C" w:rsidP="00F072F4">
            <w:pPr>
              <w:widowControl/>
              <w:spacing w:line="0" w:lineRule="atLeast"/>
              <w:ind w:left="320" w:hangingChars="200" w:hanging="320"/>
              <w:rPr>
                <w:rFonts w:ascii="ＭＳ 明朝" w:eastAsia="ＭＳ 明朝" w:hAnsi="ＭＳ 明朝" w:cs="ＭＳ Ｐゴシック"/>
                <w:kern w:val="0"/>
                <w:sz w:val="16"/>
                <w:szCs w:val="16"/>
              </w:rPr>
            </w:pPr>
          </w:p>
          <w:p w14:paraId="1426F013"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p>
          <w:p w14:paraId="34D4B27D" w14:textId="77777777" w:rsidR="0075043C" w:rsidRPr="00075099" w:rsidRDefault="0075043C" w:rsidP="00431CA5">
            <w:pPr>
              <w:widowControl/>
              <w:spacing w:line="0" w:lineRule="atLeast"/>
              <w:rPr>
                <w:rFonts w:ascii="ＭＳ 明朝" w:eastAsia="ＭＳ 明朝" w:hAnsi="ＭＳ 明朝" w:cs="ＭＳ Ｐゴシック"/>
                <w:kern w:val="0"/>
                <w:sz w:val="16"/>
                <w:szCs w:val="16"/>
              </w:rPr>
            </w:pPr>
          </w:p>
          <w:p w14:paraId="5ED037FB" w14:textId="77777777" w:rsidR="00E30A2B" w:rsidRPr="00075099" w:rsidRDefault="00E30A2B" w:rsidP="00E30A2B">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２　</w:t>
            </w:r>
            <w:r w:rsidR="007E0812" w:rsidRPr="00075099">
              <w:rPr>
                <w:rFonts w:ascii="ＭＳ 明朝" w:eastAsia="ＭＳ 明朝" w:hAnsi="ＭＳ 明朝" w:cs="ＭＳ Ｐゴシック" w:hint="eastAsia"/>
                <w:kern w:val="0"/>
                <w:sz w:val="16"/>
                <w:szCs w:val="16"/>
              </w:rPr>
              <w:t>サービスの提供の終了に際しては、利用者又はその家族に対して適切な援助を行うとともに、保健</w:t>
            </w:r>
          </w:p>
          <w:p w14:paraId="75007877" w14:textId="77777777" w:rsidR="007E0812" w:rsidRPr="00075099"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医療サービス又は福祉サービスを提供する者との密接な連携に努めているか。</w:t>
            </w:r>
          </w:p>
          <w:p w14:paraId="2E1A56BB"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437E142F"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p>
          <w:p w14:paraId="56D91727"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１．　適　・　否</w:t>
            </w:r>
          </w:p>
          <w:p w14:paraId="615A2954"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p>
          <w:p w14:paraId="5AF06683"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p>
          <w:p w14:paraId="5399981D" w14:textId="77777777" w:rsidR="0075043C" w:rsidRPr="00075099" w:rsidRDefault="0075043C" w:rsidP="00431CA5">
            <w:pPr>
              <w:widowControl/>
              <w:spacing w:line="0" w:lineRule="atLeast"/>
              <w:rPr>
                <w:rFonts w:ascii="ＭＳ 明朝" w:eastAsia="ＭＳ 明朝" w:hAnsi="ＭＳ 明朝" w:cs="ＭＳ Ｐゴシック"/>
                <w:kern w:val="0"/>
                <w:sz w:val="16"/>
                <w:szCs w:val="16"/>
              </w:rPr>
            </w:pPr>
          </w:p>
          <w:p w14:paraId="466D7949"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p>
          <w:p w14:paraId="70D2BCCF" w14:textId="77777777" w:rsidR="0075043C" w:rsidRPr="00075099" w:rsidRDefault="0075043C" w:rsidP="00431CA5">
            <w:pPr>
              <w:widowControl/>
              <w:spacing w:line="0" w:lineRule="atLeast"/>
              <w:rPr>
                <w:rFonts w:ascii="ＭＳ 明朝" w:eastAsia="ＭＳ 明朝" w:hAnsi="ＭＳ 明朝" w:cs="ＭＳ Ｐゴシック"/>
                <w:kern w:val="0"/>
                <w:sz w:val="16"/>
                <w:szCs w:val="16"/>
              </w:rPr>
            </w:pPr>
          </w:p>
          <w:p w14:paraId="5FA2427D"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14:paraId="6EDDA7D3"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p w14:paraId="487C3181" w14:textId="77777777" w:rsidR="00646E35" w:rsidRPr="00443711" w:rsidRDefault="00646E35" w:rsidP="00646E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5F83F269" w14:textId="77777777" w:rsidR="00646E35" w:rsidRPr="00443711" w:rsidRDefault="00646E35" w:rsidP="00646E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5C6A58" w:rsidRPr="00443711">
              <w:rPr>
                <w:rFonts w:ascii="ＭＳ 明朝" w:eastAsia="ＭＳ 明朝" w:hAnsi="ＭＳ 明朝" w:cs="ＭＳ Ｐゴシック" w:hint="eastAsia"/>
                <w:kern w:val="0"/>
                <w:sz w:val="16"/>
                <w:szCs w:val="16"/>
              </w:rPr>
              <w:t>125</w:t>
            </w:r>
            <w:r w:rsidRPr="00443711">
              <w:rPr>
                <w:rFonts w:ascii="ＭＳ 明朝" w:eastAsia="ＭＳ 明朝" w:hAnsi="ＭＳ 明朝" w:cs="ＭＳ Ｐゴシック" w:hint="eastAsia"/>
                <w:kern w:val="0"/>
                <w:sz w:val="16"/>
                <w:szCs w:val="16"/>
              </w:rPr>
              <w:t>条（第17条準用）</w:t>
            </w:r>
          </w:p>
          <w:p w14:paraId="63F78A19"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2A79C6C3" w14:textId="77777777" w:rsidR="007E0812" w:rsidRPr="00443711" w:rsidRDefault="007E0812" w:rsidP="00174AE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5C6A58" w:rsidRPr="00443711">
              <w:rPr>
                <w:rFonts w:ascii="ＭＳ 明朝" w:eastAsia="ＭＳ 明朝" w:hAnsi="ＭＳ 明朝" w:cs="ＭＳ Ｐゴシック" w:hint="eastAsia"/>
                <w:kern w:val="0"/>
                <w:sz w:val="16"/>
                <w:szCs w:val="16"/>
              </w:rPr>
              <w:t>110</w:t>
            </w:r>
            <w:r w:rsidRPr="00443711">
              <w:rPr>
                <w:rFonts w:ascii="ＭＳ 明朝" w:eastAsia="ＭＳ 明朝" w:hAnsi="ＭＳ 明朝" w:cs="ＭＳ Ｐゴシック" w:hint="eastAsia"/>
                <w:kern w:val="0"/>
                <w:sz w:val="16"/>
                <w:szCs w:val="16"/>
              </w:rPr>
              <w:t>条（第18条準用）</w:t>
            </w:r>
          </w:p>
        </w:tc>
      </w:tr>
      <w:tr w:rsidR="00443711" w:rsidRPr="00443711" w14:paraId="2E2A8F25"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FF1E6E6"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p>
          <w:p w14:paraId="6E33C23E" w14:textId="77777777" w:rsidR="007E0812" w:rsidRPr="00075099" w:rsidRDefault="00E96E0E" w:rsidP="002B3734">
            <w:pPr>
              <w:widowControl/>
              <w:spacing w:line="0" w:lineRule="atLeast"/>
              <w:ind w:left="160" w:hangingChars="100" w:hanging="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９</w:t>
            </w:r>
            <w:r w:rsidR="007E0812" w:rsidRPr="00075099">
              <w:rPr>
                <w:rFonts w:ascii="ＭＳ 明朝" w:eastAsia="ＭＳ 明朝" w:hAnsi="ＭＳ 明朝" w:cs="ＭＳ Ｐゴシック"/>
                <w:kern w:val="0"/>
                <w:sz w:val="16"/>
                <w:szCs w:val="16"/>
              </w:rPr>
              <w:t xml:space="preserve">　サービスの提供の記</w:t>
            </w:r>
            <w:r w:rsidR="007E0812" w:rsidRPr="00075099">
              <w:rPr>
                <w:rFonts w:ascii="ＭＳ 明朝" w:eastAsia="ＭＳ 明朝" w:hAnsi="ＭＳ 明朝" w:cs="ＭＳ Ｐゴシック" w:hint="eastAsia"/>
                <w:kern w:val="0"/>
                <w:sz w:val="16"/>
                <w:szCs w:val="16"/>
              </w:rPr>
              <w:t>録</w:t>
            </w:r>
          </w:p>
          <w:p w14:paraId="52AFC9AC" w14:textId="77777777" w:rsidR="00E4155E" w:rsidRPr="00075099" w:rsidRDefault="00E4155E" w:rsidP="00431CA5">
            <w:pPr>
              <w:widowControl/>
              <w:spacing w:line="0" w:lineRule="atLeast"/>
              <w:rPr>
                <w:rFonts w:ascii="ＭＳ 明朝" w:eastAsia="ＭＳ 明朝" w:hAnsi="ＭＳ 明朝" w:cs="ＭＳ Ｐゴシック"/>
                <w:kern w:val="0"/>
                <w:sz w:val="16"/>
                <w:szCs w:val="16"/>
              </w:rPr>
            </w:pPr>
          </w:p>
          <w:p w14:paraId="3CD89CC8" w14:textId="77777777" w:rsidR="00EE28A5" w:rsidRPr="00075099" w:rsidRDefault="00EE28A5" w:rsidP="00431CA5">
            <w:pPr>
              <w:widowControl/>
              <w:spacing w:line="0" w:lineRule="atLeast"/>
              <w:rPr>
                <w:rFonts w:ascii="ＭＳ 明朝" w:eastAsia="ＭＳ 明朝" w:hAnsi="ＭＳ 明朝" w:cs="ＭＳ Ｐゴシック"/>
                <w:kern w:val="0"/>
                <w:sz w:val="16"/>
                <w:szCs w:val="16"/>
              </w:rPr>
            </w:pPr>
          </w:p>
          <w:p w14:paraId="5D038191" w14:textId="77777777" w:rsidR="00E4155E" w:rsidRPr="00075099" w:rsidRDefault="00E4155E"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［関係書類］</w:t>
            </w:r>
          </w:p>
          <w:p w14:paraId="6A8E7A81" w14:textId="77777777" w:rsidR="00E4155E" w:rsidRPr="00075099" w:rsidRDefault="00E4155E"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・サービス提供実績記録等</w:t>
            </w:r>
          </w:p>
          <w:p w14:paraId="76FE971A" w14:textId="77777777" w:rsidR="00E4155E" w:rsidRPr="00075099" w:rsidRDefault="00E4155E"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・個人別記録</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1FF7C465"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p>
          <w:p w14:paraId="7F362B95" w14:textId="77777777" w:rsidR="002B3734" w:rsidRPr="00075099" w:rsidRDefault="002B3734" w:rsidP="002B3734">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１　</w:t>
            </w:r>
            <w:r w:rsidR="00E96E0E" w:rsidRPr="00075099">
              <w:rPr>
                <w:rFonts w:ascii="ＭＳ 明朝" w:eastAsia="ＭＳ 明朝" w:hAnsi="ＭＳ 明朝" w:cs="ＭＳ Ｐゴシック" w:hint="eastAsia"/>
                <w:kern w:val="0"/>
                <w:sz w:val="16"/>
                <w:szCs w:val="16"/>
              </w:rPr>
              <w:t>サービスを提供した際は、当該サービスの提供日、内容その他必要な事項を</w:t>
            </w:r>
            <w:r w:rsidR="004D0330" w:rsidRPr="00075099">
              <w:rPr>
                <w:rFonts w:ascii="ＭＳ 明朝" w:eastAsia="ＭＳ 明朝" w:hAnsi="ＭＳ 明朝" w:cs="ＭＳ Ｐゴシック" w:hint="eastAsia"/>
                <w:kern w:val="0"/>
                <w:sz w:val="16"/>
                <w:szCs w:val="16"/>
              </w:rPr>
              <w:t>、</w:t>
            </w:r>
            <w:r w:rsidR="00C521A1" w:rsidRPr="00075099">
              <w:rPr>
                <w:rFonts w:ascii="ＭＳ 明朝" w:eastAsia="ＭＳ 明朝" w:hAnsi="ＭＳ 明朝" w:cs="ＭＳ Ｐゴシック" w:hint="eastAsia"/>
                <w:kern w:val="0"/>
                <w:sz w:val="16"/>
                <w:szCs w:val="16"/>
              </w:rPr>
              <w:t>サービス</w:t>
            </w:r>
            <w:r w:rsidR="004D0330" w:rsidRPr="00075099">
              <w:rPr>
                <w:rFonts w:ascii="ＭＳ 明朝" w:eastAsia="ＭＳ 明朝" w:hAnsi="ＭＳ 明朝" w:cs="ＭＳ Ｐゴシック" w:hint="eastAsia"/>
                <w:kern w:val="0"/>
                <w:sz w:val="16"/>
                <w:szCs w:val="16"/>
              </w:rPr>
              <w:t>の提供の都</w:t>
            </w:r>
          </w:p>
          <w:p w14:paraId="5C32EB9D" w14:textId="77777777" w:rsidR="00E96E0E" w:rsidRPr="00075099" w:rsidRDefault="004D0330" w:rsidP="002B3734">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度</w:t>
            </w:r>
            <w:r w:rsidR="00E96E0E" w:rsidRPr="00075099">
              <w:rPr>
                <w:rFonts w:ascii="ＭＳ 明朝" w:eastAsia="ＭＳ 明朝" w:hAnsi="ＭＳ 明朝" w:cs="ＭＳ Ｐゴシック" w:hint="eastAsia"/>
                <w:kern w:val="0"/>
                <w:sz w:val="16"/>
                <w:szCs w:val="16"/>
              </w:rPr>
              <w:t>記録しているか。</w:t>
            </w:r>
          </w:p>
          <w:p w14:paraId="2885C2E0" w14:textId="77777777" w:rsidR="007E0812" w:rsidRPr="00075099" w:rsidRDefault="007E0812" w:rsidP="00DE4781">
            <w:pPr>
              <w:widowControl/>
              <w:spacing w:line="0" w:lineRule="atLeast"/>
              <w:rPr>
                <w:rFonts w:ascii="ＭＳ 明朝" w:eastAsia="ＭＳ 明朝" w:hAnsi="ＭＳ 明朝" w:cs="ＭＳ Ｐゴシック"/>
                <w:kern w:val="0"/>
                <w:sz w:val="16"/>
                <w:szCs w:val="16"/>
              </w:rPr>
            </w:pPr>
          </w:p>
          <w:p w14:paraId="2E91C0E0" w14:textId="77777777" w:rsidR="00EE28A5" w:rsidRPr="00075099" w:rsidRDefault="00EE28A5" w:rsidP="00EE28A5">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075099">
              <w:rPr>
                <w:rFonts w:ascii="ＭＳ ゴシック" w:eastAsia="ＭＳ ゴシック" w:hAnsi="ＭＳ ゴシック" w:cs="ＭＳ Ｐゴシック" w:hint="eastAsia"/>
                <w:kern w:val="0"/>
                <w:sz w:val="16"/>
                <w:szCs w:val="16"/>
                <w:shd w:val="pct15" w:color="auto" w:fill="FFFFFF"/>
              </w:rPr>
              <w:t xml:space="preserve">※記録の時期　　　　　　　　　　　　　　　　　　　　　　　　　　　　　　　　　　　　　　</w:t>
            </w:r>
          </w:p>
          <w:p w14:paraId="28A11F61" w14:textId="77777777" w:rsidR="00EE28A5" w:rsidRPr="00075099" w:rsidRDefault="00EE28A5" w:rsidP="00EE28A5">
            <w:pPr>
              <w:widowControl/>
              <w:spacing w:line="0" w:lineRule="atLeast"/>
              <w:ind w:leftChars="100" w:left="210"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kern w:val="0"/>
                <w:sz w:val="16"/>
                <w:szCs w:val="16"/>
              </w:rPr>
              <w:t>利用者及び事業者が、その時</w:t>
            </w:r>
            <w:r w:rsidRPr="00075099">
              <w:rPr>
                <w:rFonts w:ascii="ＭＳ 明朝" w:eastAsia="ＭＳ 明朝" w:hAnsi="ＭＳ 明朝" w:cs="ＭＳ Ｐゴシック" w:hint="eastAsia"/>
                <w:kern w:val="0"/>
                <w:sz w:val="16"/>
                <w:szCs w:val="16"/>
              </w:rPr>
              <w:t>点での当該サービスの利用状況等を把握できるようにするため、事業者は、サービスを提供した際には、当該サービスの提供日、提供したサービスの具体的内容、実績時間数、利用者負担額等の利用者へ伝達すべき必要な事項を、後日一括して記録するのではなく、サービスの提供の都度記録しなければならない。</w:t>
            </w:r>
          </w:p>
          <w:p w14:paraId="483D8316" w14:textId="77777777" w:rsidR="00EE28A5" w:rsidRPr="00075099" w:rsidRDefault="00EE28A5" w:rsidP="00DE4781">
            <w:pPr>
              <w:widowControl/>
              <w:spacing w:line="0" w:lineRule="atLeast"/>
              <w:rPr>
                <w:rFonts w:ascii="ＭＳ 明朝" w:eastAsia="ＭＳ 明朝" w:hAnsi="ＭＳ 明朝" w:cs="ＭＳ Ｐゴシック"/>
                <w:kern w:val="0"/>
                <w:sz w:val="16"/>
                <w:szCs w:val="16"/>
              </w:rPr>
            </w:pPr>
          </w:p>
          <w:p w14:paraId="7ADABB54" w14:textId="77777777" w:rsidR="002B3734" w:rsidRPr="00075099" w:rsidRDefault="002B3734" w:rsidP="002B3734">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２　</w:t>
            </w:r>
            <w:r w:rsidR="004D0330" w:rsidRPr="00075099">
              <w:rPr>
                <w:rFonts w:ascii="ＭＳ 明朝" w:eastAsia="ＭＳ 明朝" w:hAnsi="ＭＳ 明朝" w:cs="ＭＳ Ｐゴシック" w:hint="eastAsia"/>
                <w:kern w:val="0"/>
                <w:sz w:val="16"/>
                <w:szCs w:val="16"/>
              </w:rPr>
              <w:t>上記による記録に際しては、支給決定障害者から当該サービスを提供したことについて確認を受け</w:t>
            </w:r>
          </w:p>
          <w:p w14:paraId="34518BA3" w14:textId="77777777" w:rsidR="004D0330" w:rsidRPr="00075099" w:rsidRDefault="004D0330" w:rsidP="002B3734">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ているか。</w:t>
            </w:r>
          </w:p>
          <w:p w14:paraId="3766CB73" w14:textId="77777777" w:rsidR="00186834" w:rsidRPr="00075099" w:rsidRDefault="00186834" w:rsidP="00DE4781">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7D97CF71"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p>
          <w:p w14:paraId="43FE2BFE"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１．記録すべき内容</w:t>
            </w:r>
          </w:p>
          <w:p w14:paraId="08EA988D" w14:textId="77777777" w:rsidR="00840964" w:rsidRPr="00075099" w:rsidRDefault="007E0812" w:rsidP="00840964">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r w:rsidR="00840964" w:rsidRPr="00075099">
              <w:rPr>
                <w:rFonts w:ascii="ＭＳ 明朝" w:eastAsia="ＭＳ 明朝" w:hAnsi="ＭＳ 明朝" w:cs="ＭＳ Ｐゴシック" w:hint="eastAsia"/>
                <w:kern w:val="0"/>
                <w:sz w:val="16"/>
                <w:szCs w:val="16"/>
              </w:rPr>
              <w:t>□</w:t>
            </w:r>
            <w:r w:rsidR="00840964" w:rsidRPr="00075099">
              <w:rPr>
                <w:rFonts w:ascii="ＭＳ 明朝" w:eastAsia="ＭＳ 明朝" w:hAnsi="ＭＳ 明朝" w:cs="ＭＳ Ｐゴシック"/>
                <w:kern w:val="0"/>
                <w:sz w:val="16"/>
                <w:szCs w:val="16"/>
              </w:rPr>
              <w:t xml:space="preserve"> </w:t>
            </w:r>
            <w:r w:rsidR="00840964" w:rsidRPr="00075099">
              <w:rPr>
                <w:rFonts w:ascii="ＭＳ 明朝" w:eastAsia="ＭＳ 明朝" w:hAnsi="ＭＳ 明朝" w:cs="ＭＳ Ｐゴシック" w:hint="eastAsia"/>
                <w:kern w:val="0"/>
                <w:sz w:val="16"/>
                <w:szCs w:val="16"/>
              </w:rPr>
              <w:t>サービス</w:t>
            </w:r>
            <w:r w:rsidR="00840964" w:rsidRPr="00075099">
              <w:rPr>
                <w:rFonts w:ascii="ＭＳ 明朝" w:eastAsia="ＭＳ 明朝" w:hAnsi="ＭＳ 明朝" w:cs="ＭＳ Ｐゴシック"/>
                <w:kern w:val="0"/>
                <w:sz w:val="16"/>
                <w:szCs w:val="16"/>
              </w:rPr>
              <w:t>提供日</w:t>
            </w:r>
          </w:p>
          <w:p w14:paraId="2AEB1491" w14:textId="77777777" w:rsidR="00840964" w:rsidRPr="00075099" w:rsidRDefault="00840964" w:rsidP="00840964">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r w:rsidRPr="00075099">
              <w:rPr>
                <w:rFonts w:ascii="ＭＳ 明朝" w:eastAsia="ＭＳ 明朝" w:hAnsi="ＭＳ 明朝" w:cs="ＭＳ Ｐゴシック"/>
                <w:kern w:val="0"/>
                <w:sz w:val="16"/>
                <w:szCs w:val="16"/>
              </w:rPr>
              <w:t xml:space="preserve"> サービスの具体的内容</w:t>
            </w:r>
          </w:p>
          <w:p w14:paraId="1780D31F" w14:textId="77777777" w:rsidR="00840964" w:rsidRPr="00075099" w:rsidRDefault="00840964" w:rsidP="00840964">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r w:rsidR="00186834" w:rsidRPr="00075099">
              <w:rPr>
                <w:rFonts w:ascii="ＭＳ 明朝" w:eastAsia="ＭＳ 明朝" w:hAnsi="ＭＳ 明朝" w:cs="ＭＳ Ｐゴシック" w:hint="eastAsia"/>
                <w:kern w:val="0"/>
                <w:sz w:val="16"/>
                <w:szCs w:val="16"/>
              </w:rPr>
              <w:t xml:space="preserve"> 実績</w:t>
            </w:r>
            <w:r w:rsidRPr="00075099">
              <w:rPr>
                <w:rFonts w:ascii="ＭＳ 明朝" w:eastAsia="ＭＳ 明朝" w:hAnsi="ＭＳ 明朝" w:cs="ＭＳ Ｐゴシック" w:hint="eastAsia"/>
                <w:kern w:val="0"/>
                <w:sz w:val="16"/>
                <w:szCs w:val="16"/>
              </w:rPr>
              <w:t>時間数</w:t>
            </w:r>
          </w:p>
          <w:p w14:paraId="44301AF0" w14:textId="77777777" w:rsidR="00840964" w:rsidRPr="00075099" w:rsidRDefault="00840964" w:rsidP="00840964">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w:t>
            </w:r>
            <w:r w:rsidRPr="00075099">
              <w:rPr>
                <w:rFonts w:ascii="ＭＳ 明朝" w:eastAsia="ＭＳ 明朝" w:hAnsi="ＭＳ 明朝" w:cs="ＭＳ Ｐゴシック"/>
                <w:kern w:val="0"/>
                <w:sz w:val="16"/>
                <w:szCs w:val="16"/>
              </w:rPr>
              <w:t xml:space="preserve"> 利用者負担額</w:t>
            </w:r>
          </w:p>
          <w:p w14:paraId="04863864" w14:textId="77777777" w:rsidR="00840964" w:rsidRPr="00075099" w:rsidRDefault="00840964" w:rsidP="00840964">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その他（　　　　　　　　　　　　　　　　　　　　　）</w:t>
            </w:r>
          </w:p>
          <w:p w14:paraId="2C2E0795" w14:textId="77777777" w:rsidR="00840964" w:rsidRPr="00075099" w:rsidRDefault="00840964" w:rsidP="00840964">
            <w:pPr>
              <w:widowControl/>
              <w:spacing w:line="0" w:lineRule="atLeast"/>
              <w:rPr>
                <w:rFonts w:ascii="ＭＳ 明朝" w:eastAsia="ＭＳ 明朝" w:hAnsi="ＭＳ 明朝" w:cs="ＭＳ Ｐゴシック"/>
                <w:kern w:val="0"/>
                <w:sz w:val="16"/>
                <w:szCs w:val="16"/>
              </w:rPr>
            </w:pPr>
          </w:p>
          <w:p w14:paraId="7CE59BE4" w14:textId="77777777" w:rsidR="00EE28A5" w:rsidRPr="00075099" w:rsidRDefault="00EE28A5" w:rsidP="00431CA5">
            <w:pPr>
              <w:widowControl/>
              <w:spacing w:line="0" w:lineRule="atLeast"/>
              <w:rPr>
                <w:rFonts w:ascii="ＭＳ 明朝" w:eastAsia="ＭＳ 明朝" w:hAnsi="ＭＳ 明朝" w:cs="ＭＳ Ｐゴシック"/>
                <w:kern w:val="0"/>
                <w:sz w:val="16"/>
                <w:szCs w:val="16"/>
              </w:rPr>
            </w:pPr>
          </w:p>
          <w:p w14:paraId="0F9A85F3" w14:textId="77777777" w:rsidR="00EE28A5" w:rsidRPr="00075099" w:rsidRDefault="00EE28A5" w:rsidP="00431CA5">
            <w:pPr>
              <w:widowControl/>
              <w:spacing w:line="0" w:lineRule="atLeast"/>
              <w:rPr>
                <w:rFonts w:ascii="ＭＳ 明朝" w:eastAsia="ＭＳ 明朝" w:hAnsi="ＭＳ 明朝" w:cs="ＭＳ Ｐゴシック"/>
                <w:kern w:val="0"/>
                <w:sz w:val="16"/>
                <w:szCs w:val="16"/>
              </w:rPr>
            </w:pPr>
          </w:p>
          <w:p w14:paraId="3611622B"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14:paraId="53EFC983"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p w14:paraId="311281C7" w14:textId="77777777" w:rsidR="00646E35" w:rsidRPr="00443711" w:rsidRDefault="00646E35" w:rsidP="00646E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2E098B4E" w14:textId="77777777" w:rsidR="00646E35" w:rsidRPr="00443711" w:rsidRDefault="00646E35" w:rsidP="00646E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4D0330" w:rsidRPr="00443711">
              <w:rPr>
                <w:rFonts w:ascii="ＭＳ 明朝" w:eastAsia="ＭＳ 明朝" w:hAnsi="ＭＳ 明朝" w:cs="ＭＳ Ｐゴシック" w:hint="eastAsia"/>
                <w:kern w:val="0"/>
                <w:sz w:val="16"/>
                <w:szCs w:val="16"/>
              </w:rPr>
              <w:t>125</w:t>
            </w:r>
            <w:r w:rsidRPr="00443711">
              <w:rPr>
                <w:rFonts w:ascii="ＭＳ 明朝" w:eastAsia="ＭＳ 明朝" w:hAnsi="ＭＳ 明朝" w:cs="ＭＳ Ｐゴシック" w:hint="eastAsia"/>
                <w:kern w:val="0"/>
                <w:sz w:val="16"/>
                <w:szCs w:val="16"/>
              </w:rPr>
              <w:t>条（第</w:t>
            </w:r>
            <w:r w:rsidR="004D0330" w:rsidRPr="00443711">
              <w:rPr>
                <w:rFonts w:ascii="ＭＳ 明朝" w:eastAsia="ＭＳ 明朝" w:hAnsi="ＭＳ 明朝" w:cs="ＭＳ Ｐゴシック" w:hint="eastAsia"/>
                <w:kern w:val="0"/>
                <w:sz w:val="16"/>
                <w:szCs w:val="16"/>
              </w:rPr>
              <w:t>19条</w:t>
            </w:r>
            <w:r w:rsidRPr="00443711">
              <w:rPr>
                <w:rFonts w:ascii="ＭＳ 明朝" w:eastAsia="ＭＳ 明朝" w:hAnsi="ＭＳ 明朝" w:cs="ＭＳ Ｐゴシック" w:hint="eastAsia"/>
                <w:kern w:val="0"/>
                <w:sz w:val="16"/>
                <w:szCs w:val="16"/>
              </w:rPr>
              <w:t>準用）</w:t>
            </w:r>
          </w:p>
          <w:p w14:paraId="3F320B46"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7DE75165" w14:textId="77777777" w:rsidR="007E0812" w:rsidRPr="00443711" w:rsidRDefault="007E0812" w:rsidP="00174AE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4D0330" w:rsidRPr="00443711">
              <w:rPr>
                <w:rFonts w:ascii="ＭＳ 明朝" w:eastAsia="ＭＳ 明朝" w:hAnsi="ＭＳ 明朝" w:cs="ＭＳ Ｐゴシック" w:hint="eastAsia"/>
                <w:kern w:val="0"/>
                <w:sz w:val="16"/>
                <w:szCs w:val="16"/>
              </w:rPr>
              <w:t>110</w:t>
            </w:r>
            <w:r w:rsidRPr="00443711">
              <w:rPr>
                <w:rFonts w:ascii="ＭＳ 明朝" w:eastAsia="ＭＳ 明朝" w:hAnsi="ＭＳ 明朝" w:cs="ＭＳ Ｐゴシック" w:hint="eastAsia"/>
                <w:kern w:val="0"/>
                <w:sz w:val="16"/>
                <w:szCs w:val="16"/>
              </w:rPr>
              <w:t>条（第</w:t>
            </w:r>
            <w:r w:rsidR="004D0330" w:rsidRPr="00443711">
              <w:rPr>
                <w:rFonts w:ascii="ＭＳ 明朝" w:eastAsia="ＭＳ 明朝" w:hAnsi="ＭＳ 明朝" w:cs="ＭＳ Ｐゴシック" w:hint="eastAsia"/>
                <w:kern w:val="0"/>
                <w:sz w:val="16"/>
                <w:szCs w:val="16"/>
              </w:rPr>
              <w:t>20</w:t>
            </w:r>
            <w:r w:rsidRPr="00443711">
              <w:rPr>
                <w:rFonts w:ascii="ＭＳ 明朝" w:eastAsia="ＭＳ 明朝" w:hAnsi="ＭＳ 明朝" w:cs="ＭＳ Ｐゴシック" w:hint="eastAsia"/>
                <w:kern w:val="0"/>
                <w:sz w:val="16"/>
                <w:szCs w:val="16"/>
              </w:rPr>
              <w:t>条準用）</w:t>
            </w:r>
          </w:p>
        </w:tc>
      </w:tr>
      <w:tr w:rsidR="00443711" w:rsidRPr="00443711" w14:paraId="40BCBC9F"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1C2573C" w14:textId="77777777" w:rsidR="00FA22D3" w:rsidRPr="00443711" w:rsidRDefault="00FA22D3" w:rsidP="00431CA5">
            <w:pPr>
              <w:widowControl/>
              <w:spacing w:line="0" w:lineRule="atLeast"/>
              <w:rPr>
                <w:rFonts w:ascii="ＭＳ 明朝" w:eastAsia="ＭＳ 明朝" w:hAnsi="ＭＳ 明朝" w:cs="ＭＳ Ｐゴシック"/>
                <w:kern w:val="0"/>
                <w:sz w:val="16"/>
                <w:szCs w:val="16"/>
              </w:rPr>
            </w:pPr>
          </w:p>
          <w:p w14:paraId="079955A4" w14:textId="77777777" w:rsidR="00FA22D3" w:rsidRPr="00443711" w:rsidRDefault="00FA22D3" w:rsidP="002B3734">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10</w:t>
            </w:r>
            <w:r w:rsidR="004D0330" w:rsidRPr="00443711">
              <w:rPr>
                <w:rFonts w:ascii="ＭＳ 明朝" w:eastAsia="ＭＳ 明朝" w:hAnsi="ＭＳ 明朝" w:cs="ＭＳ Ｐゴシック" w:hint="eastAsia"/>
                <w:kern w:val="0"/>
                <w:sz w:val="16"/>
                <w:szCs w:val="16"/>
              </w:rPr>
              <w:t xml:space="preserve">　指定短期入所の開始及び終了</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20773AF0" w14:textId="77777777" w:rsidR="00FA22D3" w:rsidRPr="00443711" w:rsidRDefault="00FA22D3" w:rsidP="00431CA5">
            <w:pPr>
              <w:widowControl/>
              <w:spacing w:line="0" w:lineRule="atLeast"/>
              <w:rPr>
                <w:rFonts w:ascii="ＭＳ 明朝" w:eastAsia="ＭＳ 明朝" w:hAnsi="ＭＳ 明朝" w:cs="ＭＳ Ｐゴシック"/>
                <w:kern w:val="0"/>
                <w:sz w:val="16"/>
                <w:szCs w:val="16"/>
              </w:rPr>
            </w:pPr>
          </w:p>
          <w:p w14:paraId="191CD22C" w14:textId="77777777" w:rsidR="00FA22D3" w:rsidRPr="00443711" w:rsidRDefault="004D0330" w:rsidP="003B0D01">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介護を行う者の疾病その他の理由により居宅において介護を受けることが一時的に困難となった利用者を対象に、指定短期入所を提供しているか。</w:t>
            </w:r>
          </w:p>
          <w:p w14:paraId="01B79251" w14:textId="77777777" w:rsidR="004D0330" w:rsidRPr="00443711" w:rsidRDefault="004D0330" w:rsidP="004D0330">
            <w:pPr>
              <w:widowControl/>
              <w:spacing w:line="0" w:lineRule="atLeast"/>
              <w:ind w:left="320" w:hangingChars="200" w:hanging="320"/>
              <w:rPr>
                <w:rFonts w:ascii="ＭＳ 明朝" w:eastAsia="ＭＳ 明朝" w:hAnsi="ＭＳ 明朝" w:cs="ＭＳ Ｐゴシック"/>
                <w:kern w:val="0"/>
                <w:sz w:val="16"/>
                <w:szCs w:val="16"/>
              </w:rPr>
            </w:pPr>
          </w:p>
          <w:p w14:paraId="7A74E6F8" w14:textId="77777777" w:rsidR="00840964" w:rsidRPr="00443711" w:rsidRDefault="00840964" w:rsidP="004D0330">
            <w:pPr>
              <w:widowControl/>
              <w:spacing w:line="0" w:lineRule="atLeast"/>
              <w:ind w:left="320" w:hangingChars="200" w:hanging="320"/>
              <w:rPr>
                <w:rFonts w:ascii="ＭＳ ゴシック" w:eastAsia="ＭＳ ゴシック" w:hAnsi="ＭＳ ゴシック"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Pr="00443711">
              <w:rPr>
                <w:rFonts w:ascii="ＭＳ ゴシック" w:eastAsia="ＭＳ ゴシック" w:hAnsi="ＭＳ ゴシック" w:cs="ＭＳ Ｐゴシック" w:hint="eastAsia"/>
                <w:kern w:val="0"/>
                <w:sz w:val="16"/>
                <w:szCs w:val="16"/>
                <w:shd w:val="pct15" w:color="auto" w:fill="FFFFFF"/>
              </w:rPr>
              <w:t xml:space="preserve">※留意事項　　　　　　　　　　　　　　　　　　　　　　　　　　　　　　　　　　　　　　　</w:t>
            </w:r>
          </w:p>
          <w:p w14:paraId="71CDA51D" w14:textId="77777777" w:rsidR="004D0330" w:rsidRPr="00443711" w:rsidRDefault="004D0330" w:rsidP="00840964">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いたずらに長期間利用することがないよう、客観的な利用者の生活状況等を踏まえ、より適切な入所期間とすること。</w:t>
            </w:r>
          </w:p>
          <w:p w14:paraId="79444563" w14:textId="77777777" w:rsidR="00840964" w:rsidRPr="00443711" w:rsidRDefault="00840964" w:rsidP="005F7441">
            <w:pPr>
              <w:widowControl/>
              <w:spacing w:line="0" w:lineRule="atLeast"/>
              <w:rPr>
                <w:rFonts w:ascii="ＭＳ 明朝" w:eastAsia="ＭＳ 明朝" w:hAnsi="ＭＳ 明朝" w:cs="ＭＳ Ｐゴシック"/>
                <w:kern w:val="0"/>
                <w:sz w:val="16"/>
                <w:szCs w:val="16"/>
              </w:rPr>
            </w:pPr>
          </w:p>
          <w:p w14:paraId="4B26F0E8" w14:textId="77777777" w:rsidR="002B3734" w:rsidRPr="00443711" w:rsidRDefault="002B3734" w:rsidP="002B37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２　</w:t>
            </w:r>
            <w:r w:rsidR="004D0330" w:rsidRPr="00443711">
              <w:rPr>
                <w:rFonts w:ascii="ＭＳ 明朝" w:eastAsia="ＭＳ 明朝" w:hAnsi="ＭＳ 明朝" w:cs="ＭＳ Ｐゴシック" w:hint="eastAsia"/>
                <w:kern w:val="0"/>
                <w:sz w:val="16"/>
                <w:szCs w:val="16"/>
              </w:rPr>
              <w:t>他の指定障害福祉サービス事業者その他保健医療サービス又は福祉サービスを提供する者との密</w:t>
            </w:r>
          </w:p>
          <w:p w14:paraId="2FF4DD8F" w14:textId="77777777" w:rsidR="002B3734" w:rsidRPr="00443711" w:rsidRDefault="004D0330"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接な連携により、指定短期入所の提供後においても提供前と同様に利用者が継続的に保健医療サービ</w:t>
            </w:r>
          </w:p>
          <w:p w14:paraId="5FE4724A" w14:textId="77777777" w:rsidR="004D0330" w:rsidRPr="00443711" w:rsidRDefault="004D0330"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ス又は福祉サービスを利用できるよう必要な援助に努めているか。</w:t>
            </w:r>
          </w:p>
          <w:p w14:paraId="5A017BB0" w14:textId="77777777" w:rsidR="00840964" w:rsidRPr="00443711" w:rsidRDefault="00840964" w:rsidP="002B3734">
            <w:pPr>
              <w:widowControl/>
              <w:spacing w:line="0" w:lineRule="atLeast"/>
              <w:ind w:firstLineChars="100" w:firstLine="160"/>
              <w:rPr>
                <w:rFonts w:ascii="ＭＳ 明朝" w:eastAsia="ＭＳ 明朝" w:hAnsi="ＭＳ 明朝" w:cs="ＭＳ Ｐゴシック"/>
                <w:kern w:val="0"/>
                <w:sz w:val="16"/>
                <w:szCs w:val="16"/>
              </w:rPr>
            </w:pPr>
          </w:p>
          <w:p w14:paraId="05F303FB" w14:textId="77777777" w:rsidR="00840964" w:rsidRPr="00443711" w:rsidRDefault="00840964" w:rsidP="00840964">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shd w:val="pct15" w:color="auto" w:fill="FFFFFF"/>
              </w:rPr>
              <w:t xml:space="preserve">※留意事項　　　　　　　　　　　　　　　　　　　　　　　　　　　　　　　　　　　　　　　</w:t>
            </w:r>
          </w:p>
          <w:p w14:paraId="56EC5D05" w14:textId="77777777" w:rsidR="00FA22D3" w:rsidRPr="00443711" w:rsidRDefault="00840964" w:rsidP="00840964">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利用者が指定短期入所の利用後においても、利用前と同様のサービスを受けられるよう、指定短期入所事業者は、指定障害福祉サービス事業者その他保健医療サービス又は福祉サービスを提供する者との密接な連携により、指定短期入所の提供の終了後においても利用者が継続的に保健医療サービス又は福祉サービスを利用できるよう、必要な援助に努めなければならない。</w:t>
            </w:r>
          </w:p>
          <w:p w14:paraId="44B9626E" w14:textId="77777777" w:rsidR="00FA22D3" w:rsidRPr="00443711" w:rsidRDefault="00FA22D3" w:rsidP="008475FE">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1701F918" w14:textId="77777777" w:rsidR="00FA22D3" w:rsidRPr="00443711" w:rsidRDefault="00FA22D3" w:rsidP="00431CA5">
            <w:pPr>
              <w:widowControl/>
              <w:spacing w:line="0" w:lineRule="atLeast"/>
              <w:rPr>
                <w:rFonts w:ascii="ＭＳ 明朝" w:eastAsia="ＭＳ 明朝" w:hAnsi="ＭＳ 明朝" w:cs="ＭＳ Ｐゴシック"/>
                <w:kern w:val="0"/>
                <w:sz w:val="16"/>
                <w:szCs w:val="16"/>
              </w:rPr>
            </w:pPr>
          </w:p>
          <w:p w14:paraId="41BDCD1C" w14:textId="77777777" w:rsidR="00FA22D3" w:rsidRPr="00443711" w:rsidRDefault="00FA22D3" w:rsidP="003B0D01">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適　・　否</w:t>
            </w:r>
          </w:p>
          <w:p w14:paraId="29727846" w14:textId="77777777" w:rsidR="00FA22D3" w:rsidRPr="00443711" w:rsidRDefault="00FA22D3" w:rsidP="00431CA5">
            <w:pPr>
              <w:widowControl/>
              <w:spacing w:line="0" w:lineRule="atLeast"/>
              <w:rPr>
                <w:rFonts w:ascii="ＭＳ 明朝" w:eastAsia="ＭＳ 明朝" w:hAnsi="ＭＳ 明朝" w:cs="ＭＳ Ｐゴシック"/>
                <w:kern w:val="0"/>
                <w:sz w:val="16"/>
                <w:szCs w:val="16"/>
              </w:rPr>
            </w:pPr>
          </w:p>
          <w:p w14:paraId="277CEBC0" w14:textId="77777777" w:rsidR="004D0330" w:rsidRPr="00443711" w:rsidRDefault="004D0330" w:rsidP="00431CA5">
            <w:pPr>
              <w:widowControl/>
              <w:spacing w:line="0" w:lineRule="atLeast"/>
              <w:rPr>
                <w:rFonts w:ascii="ＭＳ 明朝" w:eastAsia="ＭＳ 明朝" w:hAnsi="ＭＳ 明朝" w:cs="ＭＳ Ｐゴシック"/>
                <w:kern w:val="0"/>
                <w:sz w:val="16"/>
                <w:szCs w:val="16"/>
              </w:rPr>
            </w:pPr>
          </w:p>
          <w:p w14:paraId="7E6CE1D0" w14:textId="77777777" w:rsidR="00840964" w:rsidRPr="00443711" w:rsidRDefault="00840964" w:rsidP="00431CA5">
            <w:pPr>
              <w:widowControl/>
              <w:spacing w:line="0" w:lineRule="atLeast"/>
              <w:rPr>
                <w:rFonts w:ascii="ＭＳ 明朝" w:eastAsia="ＭＳ 明朝" w:hAnsi="ＭＳ 明朝" w:cs="ＭＳ Ｐゴシック"/>
                <w:kern w:val="0"/>
                <w:sz w:val="16"/>
                <w:szCs w:val="16"/>
              </w:rPr>
            </w:pPr>
          </w:p>
          <w:p w14:paraId="321FEA31" w14:textId="77777777" w:rsidR="00840964" w:rsidRPr="00443711" w:rsidRDefault="00840964" w:rsidP="00431CA5">
            <w:pPr>
              <w:widowControl/>
              <w:spacing w:line="0" w:lineRule="atLeast"/>
              <w:rPr>
                <w:rFonts w:ascii="ＭＳ 明朝" w:eastAsia="ＭＳ 明朝" w:hAnsi="ＭＳ 明朝" w:cs="ＭＳ Ｐゴシック"/>
                <w:kern w:val="0"/>
                <w:sz w:val="16"/>
                <w:szCs w:val="16"/>
              </w:rPr>
            </w:pPr>
          </w:p>
          <w:p w14:paraId="0D681692" w14:textId="77777777" w:rsidR="00840964" w:rsidRPr="00443711" w:rsidRDefault="00840964" w:rsidP="00431CA5">
            <w:pPr>
              <w:widowControl/>
              <w:spacing w:line="0" w:lineRule="atLeast"/>
              <w:rPr>
                <w:rFonts w:ascii="ＭＳ 明朝" w:eastAsia="ＭＳ 明朝" w:hAnsi="ＭＳ 明朝" w:cs="ＭＳ Ｐゴシック"/>
                <w:kern w:val="0"/>
                <w:sz w:val="16"/>
                <w:szCs w:val="16"/>
              </w:rPr>
            </w:pPr>
          </w:p>
          <w:p w14:paraId="6D369E6D" w14:textId="77777777" w:rsidR="004D0330" w:rsidRPr="00443711" w:rsidRDefault="004D0330" w:rsidP="00431CA5">
            <w:pPr>
              <w:widowControl/>
              <w:spacing w:line="0" w:lineRule="atLeast"/>
              <w:rPr>
                <w:rFonts w:ascii="ＭＳ 明朝" w:eastAsia="ＭＳ 明朝" w:hAnsi="ＭＳ 明朝" w:cs="ＭＳ Ｐゴシック"/>
                <w:kern w:val="0"/>
                <w:sz w:val="16"/>
                <w:szCs w:val="16"/>
              </w:rPr>
            </w:pPr>
          </w:p>
          <w:p w14:paraId="6368AF0F" w14:textId="77777777" w:rsidR="00FA22D3" w:rsidRPr="00443711" w:rsidRDefault="00FA22D3"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適　・　否</w:t>
            </w:r>
          </w:p>
          <w:p w14:paraId="4210CF34" w14:textId="77777777" w:rsidR="00FA22D3" w:rsidRPr="00443711" w:rsidRDefault="00FA22D3" w:rsidP="00431CA5">
            <w:pPr>
              <w:widowControl/>
              <w:spacing w:line="0" w:lineRule="atLeast"/>
              <w:rPr>
                <w:rFonts w:ascii="ＭＳ 明朝" w:eastAsia="ＭＳ 明朝" w:hAnsi="ＭＳ 明朝" w:cs="ＭＳ Ｐゴシック"/>
                <w:kern w:val="0"/>
                <w:sz w:val="16"/>
                <w:szCs w:val="16"/>
              </w:rPr>
            </w:pPr>
          </w:p>
          <w:p w14:paraId="19E9E84B" w14:textId="77777777" w:rsidR="00FA22D3" w:rsidRPr="00443711" w:rsidRDefault="00FA22D3" w:rsidP="00431CA5">
            <w:pPr>
              <w:widowControl/>
              <w:spacing w:line="0" w:lineRule="atLeast"/>
              <w:rPr>
                <w:rFonts w:ascii="ＭＳ 明朝" w:eastAsia="ＭＳ 明朝" w:hAnsi="ＭＳ 明朝" w:cs="ＭＳ Ｐゴシック"/>
                <w:kern w:val="0"/>
                <w:sz w:val="16"/>
                <w:szCs w:val="16"/>
              </w:rPr>
            </w:pPr>
          </w:p>
          <w:p w14:paraId="3D813606" w14:textId="77777777" w:rsidR="00FA22D3" w:rsidRPr="00443711" w:rsidRDefault="00FA22D3"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1026789" w14:textId="77777777" w:rsidR="00FA22D3" w:rsidRPr="00443711" w:rsidRDefault="00FA22D3" w:rsidP="00431CA5">
            <w:pPr>
              <w:widowControl/>
              <w:spacing w:line="0" w:lineRule="atLeast"/>
              <w:rPr>
                <w:rFonts w:ascii="ＭＳ 明朝" w:eastAsia="ＭＳ 明朝" w:hAnsi="ＭＳ 明朝" w:cs="ＭＳ Ｐゴシック"/>
                <w:kern w:val="0"/>
                <w:sz w:val="16"/>
                <w:szCs w:val="16"/>
              </w:rPr>
            </w:pPr>
          </w:p>
          <w:p w14:paraId="744AC710" w14:textId="77777777" w:rsidR="00FA22D3" w:rsidRPr="00443711" w:rsidRDefault="00FA22D3"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73C397E9" w14:textId="77777777" w:rsidR="00FA22D3" w:rsidRPr="00443711" w:rsidRDefault="00FA22D3"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4D0330" w:rsidRPr="00443711">
              <w:rPr>
                <w:rFonts w:ascii="ＭＳ 明朝" w:eastAsia="ＭＳ 明朝" w:hAnsi="ＭＳ 明朝" w:cs="ＭＳ Ｐゴシック" w:hint="eastAsia"/>
                <w:kern w:val="0"/>
                <w:sz w:val="16"/>
                <w:szCs w:val="16"/>
              </w:rPr>
              <w:t>118条</w:t>
            </w:r>
          </w:p>
          <w:p w14:paraId="31A7C373" w14:textId="77777777" w:rsidR="00FA22D3" w:rsidRPr="00443711" w:rsidRDefault="00FA22D3"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0C01EBB9" w14:textId="77777777" w:rsidR="00FA22D3" w:rsidRPr="00443711" w:rsidRDefault="00FA22D3"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3209C4" w:rsidRPr="00443711">
              <w:rPr>
                <w:rFonts w:ascii="ＭＳ 明朝" w:eastAsia="ＭＳ 明朝" w:hAnsi="ＭＳ 明朝" w:cs="ＭＳ Ｐゴシック" w:hint="eastAsia"/>
                <w:kern w:val="0"/>
                <w:sz w:val="16"/>
                <w:szCs w:val="16"/>
              </w:rPr>
              <w:t>106</w:t>
            </w:r>
            <w:r w:rsidR="004D0330" w:rsidRPr="00443711">
              <w:rPr>
                <w:rFonts w:ascii="ＭＳ 明朝" w:eastAsia="ＭＳ 明朝" w:hAnsi="ＭＳ 明朝" w:cs="ＭＳ Ｐゴシック" w:hint="eastAsia"/>
                <w:kern w:val="0"/>
                <w:sz w:val="16"/>
                <w:szCs w:val="16"/>
              </w:rPr>
              <w:t>条</w:t>
            </w:r>
          </w:p>
        </w:tc>
      </w:tr>
      <w:tr w:rsidR="00443711" w:rsidRPr="00443711" w14:paraId="13EC8114"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39D043E" w14:textId="77777777" w:rsidR="00FA22D3" w:rsidRPr="00443711" w:rsidRDefault="00FA22D3" w:rsidP="00431CA5">
            <w:pPr>
              <w:widowControl/>
              <w:spacing w:line="0" w:lineRule="atLeast"/>
              <w:rPr>
                <w:rFonts w:ascii="ＭＳ 明朝" w:eastAsia="ＭＳ 明朝" w:hAnsi="ＭＳ 明朝" w:cs="ＭＳ Ｐゴシック"/>
                <w:kern w:val="0"/>
                <w:sz w:val="16"/>
                <w:szCs w:val="16"/>
              </w:rPr>
            </w:pPr>
          </w:p>
          <w:p w14:paraId="59B88840" w14:textId="77777777" w:rsidR="00FA22D3" w:rsidRPr="00443711" w:rsidRDefault="00FA22D3" w:rsidP="002B3734">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11　入退所の記録の記載等</w:t>
            </w:r>
          </w:p>
          <w:p w14:paraId="174FF544" w14:textId="77777777" w:rsidR="00E4155E" w:rsidRPr="00443711" w:rsidRDefault="00E4155E" w:rsidP="00431CA5">
            <w:pPr>
              <w:widowControl/>
              <w:spacing w:line="0" w:lineRule="atLeast"/>
              <w:rPr>
                <w:rFonts w:ascii="ＭＳ 明朝" w:eastAsia="ＭＳ 明朝" w:hAnsi="ＭＳ 明朝" w:cs="ＭＳ Ｐゴシック"/>
                <w:kern w:val="0"/>
                <w:sz w:val="16"/>
                <w:szCs w:val="16"/>
              </w:rPr>
            </w:pPr>
          </w:p>
          <w:p w14:paraId="7180E866" w14:textId="77777777" w:rsidR="00B9313C" w:rsidRPr="00443711" w:rsidRDefault="00B9313C" w:rsidP="00431CA5">
            <w:pPr>
              <w:widowControl/>
              <w:spacing w:line="0" w:lineRule="atLeast"/>
              <w:rPr>
                <w:rFonts w:ascii="ＭＳ 明朝" w:eastAsia="ＭＳ 明朝" w:hAnsi="ＭＳ 明朝" w:cs="ＭＳ Ｐゴシック"/>
                <w:kern w:val="0"/>
                <w:sz w:val="16"/>
                <w:szCs w:val="16"/>
              </w:rPr>
            </w:pPr>
          </w:p>
          <w:p w14:paraId="796081D2"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06613D5E"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・受給者証</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5B7BFE29" w14:textId="77777777" w:rsidR="00FA22D3" w:rsidRPr="00443711" w:rsidRDefault="00FA22D3" w:rsidP="00431CA5">
            <w:pPr>
              <w:widowControl/>
              <w:spacing w:line="0" w:lineRule="atLeast"/>
              <w:rPr>
                <w:rFonts w:ascii="ＭＳ 明朝" w:eastAsia="ＭＳ 明朝" w:hAnsi="ＭＳ 明朝" w:cs="ＭＳ Ｐゴシック"/>
                <w:kern w:val="0"/>
                <w:sz w:val="16"/>
                <w:szCs w:val="16"/>
              </w:rPr>
            </w:pPr>
          </w:p>
          <w:p w14:paraId="3ED261E2" w14:textId="77777777" w:rsidR="00FA22D3" w:rsidRPr="00186834" w:rsidRDefault="002B3734" w:rsidP="00060FFE">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w:t>
            </w:r>
            <w:r w:rsidR="00FA2232" w:rsidRPr="00186834">
              <w:rPr>
                <w:rFonts w:ascii="ＭＳ 明朝" w:eastAsia="ＭＳ 明朝" w:hAnsi="ＭＳ 明朝" w:cs="ＭＳ Ｐゴシック" w:hint="eastAsia"/>
                <w:kern w:val="0"/>
                <w:sz w:val="16"/>
                <w:szCs w:val="16"/>
              </w:rPr>
              <w:t>入所又は退所</w:t>
            </w:r>
            <w:r w:rsidR="00FA22D3" w:rsidRPr="00186834">
              <w:rPr>
                <w:rFonts w:ascii="ＭＳ 明朝" w:eastAsia="ＭＳ 明朝" w:hAnsi="ＭＳ 明朝" w:cs="ＭＳ Ｐゴシック" w:hint="eastAsia"/>
                <w:kern w:val="0"/>
                <w:sz w:val="16"/>
                <w:szCs w:val="16"/>
              </w:rPr>
              <w:t>に際しては、当該サービスの名称、</w:t>
            </w:r>
            <w:r w:rsidR="00FA2232" w:rsidRPr="00186834">
              <w:rPr>
                <w:rFonts w:ascii="ＭＳ 明朝" w:eastAsia="ＭＳ 明朝" w:hAnsi="ＭＳ 明朝" w:cs="ＭＳ Ｐゴシック" w:hint="eastAsia"/>
                <w:kern w:val="0"/>
                <w:sz w:val="16"/>
                <w:szCs w:val="16"/>
              </w:rPr>
              <w:t>入所又は退所</w:t>
            </w:r>
            <w:r w:rsidR="00FA22D3" w:rsidRPr="00186834">
              <w:rPr>
                <w:rFonts w:ascii="ＭＳ 明朝" w:eastAsia="ＭＳ 明朝" w:hAnsi="ＭＳ 明朝" w:cs="ＭＳ Ｐゴシック" w:hint="eastAsia"/>
                <w:kern w:val="0"/>
                <w:sz w:val="16"/>
                <w:szCs w:val="16"/>
              </w:rPr>
              <w:t>の年月日その他の必要な事項</w:t>
            </w:r>
            <w:r w:rsidR="00FA22D3" w:rsidRPr="00186834">
              <w:rPr>
                <w:rFonts w:ascii="ＭＳ 明朝" w:eastAsia="ＭＳ 明朝" w:hAnsi="ＭＳ 明朝" w:cs="ＭＳ Ｐゴシック"/>
                <w:kern w:val="0"/>
                <w:sz w:val="16"/>
                <w:szCs w:val="16"/>
              </w:rPr>
              <w:t>(受給者証記載事項）を利用者の受給者証に記載しているか。</w:t>
            </w:r>
          </w:p>
          <w:p w14:paraId="2801DFAA" w14:textId="77777777" w:rsidR="00840964" w:rsidRPr="00443711" w:rsidRDefault="00840964" w:rsidP="005F7441">
            <w:pPr>
              <w:widowControl/>
              <w:spacing w:line="0" w:lineRule="atLeast"/>
              <w:rPr>
                <w:rFonts w:ascii="ＭＳ 明朝" w:eastAsia="ＭＳ 明朝" w:hAnsi="ＭＳ 明朝" w:cs="ＭＳ Ｐゴシック"/>
                <w:kern w:val="0"/>
                <w:sz w:val="16"/>
                <w:szCs w:val="16"/>
              </w:rPr>
            </w:pPr>
          </w:p>
          <w:p w14:paraId="6AEE37F3" w14:textId="77777777" w:rsidR="00840964" w:rsidRPr="00443711" w:rsidRDefault="002B3734" w:rsidP="008475FE">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２　</w:t>
            </w:r>
            <w:r w:rsidR="004D0330" w:rsidRPr="00443711">
              <w:rPr>
                <w:rFonts w:ascii="ＭＳ 明朝" w:eastAsia="ＭＳ 明朝" w:hAnsi="ＭＳ 明朝" w:cs="ＭＳ Ｐゴシック" w:hint="eastAsia"/>
                <w:kern w:val="0"/>
                <w:sz w:val="16"/>
                <w:szCs w:val="16"/>
              </w:rPr>
              <w:t>自らの指定短期入所の提供により、支給決定障害者等が提供を受けた指定短期入所の量の総量が支給量に達した場合は、当該支給決定障害者等に係る受給者証の指定短期入所の提供に係る部分の写しを市町村に提出しているか。</w:t>
            </w:r>
            <w:r w:rsidR="004D0330" w:rsidRPr="00443711">
              <w:rPr>
                <w:rFonts w:ascii="ＭＳ 明朝" w:eastAsia="ＭＳ 明朝" w:hAnsi="ＭＳ 明朝" w:cs="ＭＳ Ｐゴシック"/>
                <w:kern w:val="0"/>
                <w:sz w:val="16"/>
                <w:szCs w:val="16"/>
              </w:rPr>
              <w:t xml:space="preserve"> </w:t>
            </w:r>
          </w:p>
          <w:p w14:paraId="4FE55226" w14:textId="77777777" w:rsidR="00FA22D3" w:rsidRPr="00443711" w:rsidRDefault="00FA22D3" w:rsidP="00FA22D3">
            <w:pPr>
              <w:widowControl/>
              <w:spacing w:line="0" w:lineRule="atLeast"/>
              <w:ind w:left="320" w:hangingChars="200" w:hanging="320"/>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2B8D52CC" w14:textId="77777777" w:rsidR="00FA22D3" w:rsidRPr="00443711" w:rsidRDefault="00FA22D3" w:rsidP="00431CA5">
            <w:pPr>
              <w:widowControl/>
              <w:spacing w:line="0" w:lineRule="atLeast"/>
              <w:rPr>
                <w:rFonts w:ascii="ＭＳ 明朝" w:eastAsia="ＭＳ 明朝" w:hAnsi="ＭＳ 明朝" w:cs="ＭＳ Ｐゴシック"/>
                <w:kern w:val="0"/>
                <w:sz w:val="16"/>
                <w:szCs w:val="16"/>
              </w:rPr>
            </w:pPr>
          </w:p>
          <w:p w14:paraId="67AE3187" w14:textId="77777777" w:rsidR="00FA22D3" w:rsidRPr="00443711" w:rsidRDefault="00FA22D3"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　適　・　否</w:t>
            </w:r>
          </w:p>
          <w:p w14:paraId="20AEE495" w14:textId="77777777" w:rsidR="00FA22D3" w:rsidRPr="00443711" w:rsidRDefault="00FA22D3" w:rsidP="00431CA5">
            <w:pPr>
              <w:widowControl/>
              <w:spacing w:line="0" w:lineRule="atLeast"/>
              <w:rPr>
                <w:rFonts w:ascii="ＭＳ 明朝" w:eastAsia="ＭＳ 明朝" w:hAnsi="ＭＳ 明朝" w:cs="ＭＳ Ｐゴシック"/>
                <w:kern w:val="0"/>
                <w:sz w:val="16"/>
                <w:szCs w:val="16"/>
              </w:rPr>
            </w:pPr>
          </w:p>
          <w:p w14:paraId="7083E81D" w14:textId="77777777" w:rsidR="00FA22D3" w:rsidRPr="00443711" w:rsidRDefault="00FA22D3" w:rsidP="00431CA5">
            <w:pPr>
              <w:widowControl/>
              <w:spacing w:line="0" w:lineRule="atLeast"/>
              <w:rPr>
                <w:rFonts w:ascii="ＭＳ 明朝" w:eastAsia="ＭＳ 明朝" w:hAnsi="ＭＳ 明朝" w:cs="ＭＳ Ｐゴシック"/>
                <w:kern w:val="0"/>
                <w:sz w:val="16"/>
                <w:szCs w:val="16"/>
              </w:rPr>
            </w:pPr>
          </w:p>
          <w:p w14:paraId="0F6CA563" w14:textId="77777777" w:rsidR="00FA22D3" w:rsidRPr="00443711" w:rsidRDefault="00FA22D3"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14:paraId="56117C63" w14:textId="77777777" w:rsidR="00FA22D3" w:rsidRPr="00443711" w:rsidRDefault="00FA22D3" w:rsidP="00431CA5">
            <w:pPr>
              <w:widowControl/>
              <w:spacing w:line="0" w:lineRule="atLeast"/>
              <w:rPr>
                <w:rFonts w:ascii="ＭＳ 明朝" w:eastAsia="ＭＳ 明朝" w:hAnsi="ＭＳ 明朝" w:cs="ＭＳ Ｐゴシック"/>
                <w:kern w:val="0"/>
                <w:sz w:val="16"/>
                <w:szCs w:val="16"/>
              </w:rPr>
            </w:pPr>
          </w:p>
          <w:p w14:paraId="77DDCF5B" w14:textId="77777777" w:rsidR="00FA22D3" w:rsidRPr="00443711" w:rsidRDefault="00FA22D3" w:rsidP="00FA22D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1368DDC2" w14:textId="77777777" w:rsidR="00FA22D3" w:rsidRPr="00443711" w:rsidRDefault="00FA22D3" w:rsidP="00FA22D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4D0330" w:rsidRPr="00443711">
              <w:rPr>
                <w:rFonts w:ascii="ＭＳ 明朝" w:eastAsia="ＭＳ 明朝" w:hAnsi="ＭＳ 明朝" w:cs="ＭＳ Ｐゴシック" w:hint="eastAsia"/>
                <w:kern w:val="0"/>
                <w:sz w:val="16"/>
                <w:szCs w:val="16"/>
              </w:rPr>
              <w:t>119条</w:t>
            </w:r>
          </w:p>
          <w:p w14:paraId="39100D28" w14:textId="77777777" w:rsidR="00FA22D3" w:rsidRPr="00443711" w:rsidRDefault="00FA22D3" w:rsidP="00FA22D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37D57B6B" w14:textId="77777777" w:rsidR="00FA22D3" w:rsidRPr="00443711" w:rsidRDefault="00FA22D3" w:rsidP="00FA22D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4D0330" w:rsidRPr="00443711">
              <w:rPr>
                <w:rFonts w:ascii="ＭＳ 明朝" w:eastAsia="ＭＳ 明朝" w:hAnsi="ＭＳ 明朝" w:cs="ＭＳ Ｐゴシック" w:hint="eastAsia"/>
                <w:kern w:val="0"/>
                <w:sz w:val="16"/>
                <w:szCs w:val="16"/>
              </w:rPr>
              <w:t>104条</w:t>
            </w:r>
          </w:p>
        </w:tc>
      </w:tr>
      <w:tr w:rsidR="00443711" w:rsidRPr="00443711" w14:paraId="15A2A777"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320A17F"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p w14:paraId="45E07F0C" w14:textId="77777777" w:rsidR="007E0812" w:rsidRPr="00443711" w:rsidRDefault="00FA22D3" w:rsidP="002B3734">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1</w:t>
            </w:r>
            <w:r w:rsidRPr="00443711">
              <w:rPr>
                <w:rFonts w:ascii="ＭＳ 明朝" w:eastAsia="ＭＳ 明朝" w:hAnsi="ＭＳ 明朝" w:cs="ＭＳ Ｐゴシック" w:hint="eastAsia"/>
                <w:kern w:val="0"/>
                <w:sz w:val="16"/>
                <w:szCs w:val="16"/>
              </w:rPr>
              <w:t>2</w:t>
            </w:r>
            <w:r w:rsidR="007E0812" w:rsidRPr="00443711">
              <w:rPr>
                <w:rFonts w:ascii="ＭＳ 明朝" w:eastAsia="ＭＳ 明朝" w:hAnsi="ＭＳ 明朝" w:cs="ＭＳ Ｐゴシック"/>
                <w:kern w:val="0"/>
                <w:sz w:val="16"/>
                <w:szCs w:val="16"/>
              </w:rPr>
              <w:t xml:space="preserve">　支給決定障害者等に</w:t>
            </w:r>
            <w:r w:rsidR="007E0812" w:rsidRPr="00443711">
              <w:rPr>
                <w:rFonts w:ascii="ＭＳ 明朝" w:eastAsia="ＭＳ 明朝" w:hAnsi="ＭＳ 明朝" w:cs="ＭＳ Ｐゴシック" w:hint="eastAsia"/>
                <w:kern w:val="0"/>
                <w:sz w:val="16"/>
                <w:szCs w:val="16"/>
              </w:rPr>
              <w:t>求めることのできる金銭の支払の範囲等</w:t>
            </w:r>
          </w:p>
          <w:p w14:paraId="5076B737" w14:textId="77777777" w:rsidR="00E4155E" w:rsidRPr="00443711" w:rsidRDefault="00E4155E" w:rsidP="00431CA5">
            <w:pPr>
              <w:widowControl/>
              <w:spacing w:line="0" w:lineRule="atLeast"/>
              <w:rPr>
                <w:rFonts w:ascii="ＭＳ 明朝" w:eastAsia="ＭＳ 明朝" w:hAnsi="ＭＳ 明朝" w:cs="ＭＳ Ｐゴシック"/>
                <w:kern w:val="0"/>
                <w:sz w:val="16"/>
                <w:szCs w:val="16"/>
              </w:rPr>
            </w:pPr>
          </w:p>
          <w:p w14:paraId="755F9A3C" w14:textId="77777777" w:rsidR="00B9313C" w:rsidRPr="00443711" w:rsidRDefault="00B9313C" w:rsidP="00431CA5">
            <w:pPr>
              <w:widowControl/>
              <w:spacing w:line="0" w:lineRule="atLeast"/>
              <w:rPr>
                <w:rFonts w:ascii="ＭＳ 明朝" w:eastAsia="ＭＳ 明朝" w:hAnsi="ＭＳ 明朝" w:cs="ＭＳ Ｐゴシック"/>
                <w:kern w:val="0"/>
                <w:sz w:val="16"/>
                <w:szCs w:val="16"/>
              </w:rPr>
            </w:pPr>
          </w:p>
          <w:p w14:paraId="6FACE728"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572CD102"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・運営規程</w:t>
            </w:r>
          </w:p>
          <w:p w14:paraId="6D5B0DB8"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・重要事項説明書</w:t>
            </w:r>
          </w:p>
          <w:p w14:paraId="592A3D6F"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・利用契約書</w:t>
            </w:r>
          </w:p>
          <w:p w14:paraId="4483B340"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・領収書の控</w:t>
            </w:r>
          </w:p>
          <w:p w14:paraId="0B80759F"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・同意書</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5A2D004B"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p w14:paraId="0B712B8B" w14:textId="77777777" w:rsidR="0016723C" w:rsidRPr="00443711" w:rsidRDefault="002B3734" w:rsidP="008028B0">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w:t>
            </w:r>
            <w:r w:rsidR="007E0812" w:rsidRPr="00443711">
              <w:rPr>
                <w:rFonts w:ascii="ＭＳ 明朝" w:eastAsia="ＭＳ 明朝" w:hAnsi="ＭＳ 明朝" w:cs="ＭＳ Ｐゴシック" w:hint="eastAsia"/>
                <w:kern w:val="0"/>
                <w:sz w:val="16"/>
                <w:szCs w:val="16"/>
              </w:rPr>
              <w:t>サービス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r w:rsidR="0016723C" w:rsidRPr="00443711">
              <w:rPr>
                <w:rFonts w:ascii="ＭＳ 明朝" w:eastAsia="ＭＳ 明朝" w:hAnsi="ＭＳ 明朝" w:cs="ＭＳ Ｐゴシック" w:hint="eastAsia"/>
                <w:kern w:val="0"/>
                <w:sz w:val="16"/>
                <w:szCs w:val="16"/>
              </w:rPr>
              <w:t>また、（１３）の１から３までに掲げる他、曖昧な名目による不適切な徴収を行っていないか。</w:t>
            </w:r>
          </w:p>
          <w:p w14:paraId="0FA0355D"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p>
          <w:p w14:paraId="102BD74D" w14:textId="77777777" w:rsidR="0050794A" w:rsidRPr="00443711" w:rsidRDefault="0050794A" w:rsidP="0050794A">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43711">
              <w:rPr>
                <w:rFonts w:ascii="ＭＳ ゴシック" w:eastAsia="ＭＳ ゴシック" w:hAnsi="ＭＳ ゴシック" w:cs="ＭＳ Ｐゴシック" w:hint="eastAsia"/>
                <w:kern w:val="0"/>
                <w:sz w:val="16"/>
                <w:szCs w:val="16"/>
                <w:shd w:val="pct15" w:color="auto" w:fill="FFFFFF"/>
              </w:rPr>
              <w:t xml:space="preserve">※留意事項　　　　　　　　　　　　　　　　　　　　　　　　　　　　　　　　　　　　　　　</w:t>
            </w:r>
          </w:p>
          <w:p w14:paraId="7CEF6662" w14:textId="77777777" w:rsidR="0050794A" w:rsidRPr="00443711" w:rsidRDefault="0050794A" w:rsidP="0050794A">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利用者の直接便益を向上させるものについては、次の要件を満たす場合に、利用者等に金銭の支払を求めることは差し支えない。</w:t>
            </w:r>
          </w:p>
          <w:p w14:paraId="0737AD66" w14:textId="77777777" w:rsidR="0050794A" w:rsidRPr="00443711" w:rsidRDefault="00B9313C" w:rsidP="00B9313C">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ア　</w:t>
            </w:r>
            <w:r w:rsidR="0050794A" w:rsidRPr="00443711">
              <w:rPr>
                <w:rFonts w:ascii="ＭＳ 明朝" w:eastAsia="ＭＳ 明朝" w:hAnsi="ＭＳ 明朝" w:cs="ＭＳ Ｐゴシック" w:hint="eastAsia"/>
                <w:kern w:val="0"/>
                <w:sz w:val="16"/>
                <w:szCs w:val="16"/>
              </w:rPr>
              <w:t>指定短期入所のサービス提供の一環として行われるものではないサービスの提供に要する費用であること。</w:t>
            </w:r>
          </w:p>
          <w:p w14:paraId="7E03D5D4" w14:textId="77777777" w:rsidR="007E0812" w:rsidRPr="00443711" w:rsidRDefault="00B9313C" w:rsidP="00B9313C">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イ　</w:t>
            </w:r>
            <w:r w:rsidR="0050794A" w:rsidRPr="00443711">
              <w:rPr>
                <w:rFonts w:ascii="ＭＳ 明朝" w:eastAsia="ＭＳ 明朝" w:hAnsi="ＭＳ 明朝" w:cs="ＭＳ Ｐゴシック"/>
                <w:kern w:val="0"/>
                <w:sz w:val="16"/>
                <w:szCs w:val="16"/>
              </w:rPr>
              <w:t>利用者等に求める金額、その使途及び金銭の支払を求める理由に</w:t>
            </w:r>
            <w:r w:rsidR="0050794A" w:rsidRPr="00443711">
              <w:rPr>
                <w:rFonts w:ascii="ＭＳ 明朝" w:eastAsia="ＭＳ 明朝" w:hAnsi="ＭＳ 明朝" w:cs="ＭＳ Ｐゴシック" w:hint="eastAsia"/>
                <w:kern w:val="0"/>
                <w:sz w:val="16"/>
                <w:szCs w:val="16"/>
              </w:rPr>
              <w:t>ついて記載した書面を利用者に交付し、説明を行うとともに、当該利用者の同意を得ていること。</w:t>
            </w:r>
          </w:p>
          <w:p w14:paraId="742F138F" w14:textId="77777777" w:rsidR="008475FE" w:rsidRPr="00443711" w:rsidRDefault="008475FE" w:rsidP="00431CA5">
            <w:pPr>
              <w:widowControl/>
              <w:spacing w:line="0" w:lineRule="atLeast"/>
              <w:rPr>
                <w:rFonts w:ascii="ＭＳ 明朝" w:eastAsia="ＭＳ 明朝" w:hAnsi="ＭＳ 明朝" w:cs="ＭＳ Ｐゴシック"/>
                <w:kern w:val="0"/>
                <w:sz w:val="16"/>
                <w:szCs w:val="16"/>
              </w:rPr>
            </w:pPr>
          </w:p>
          <w:p w14:paraId="4D0E445E" w14:textId="77777777" w:rsidR="007E0812" w:rsidRPr="00443711" w:rsidRDefault="002B3734" w:rsidP="008028B0">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２　</w:t>
            </w:r>
            <w:r w:rsidR="007E0812" w:rsidRPr="00443711">
              <w:rPr>
                <w:rFonts w:ascii="ＭＳ 明朝" w:eastAsia="ＭＳ 明朝" w:hAnsi="ＭＳ 明朝" w:cs="ＭＳ Ｐゴシック" w:hint="eastAsia"/>
                <w:kern w:val="0"/>
                <w:sz w:val="16"/>
                <w:szCs w:val="16"/>
              </w:rPr>
              <w:t>上記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3761A7E2" w14:textId="77777777" w:rsidR="007E0812" w:rsidRPr="00443711" w:rsidRDefault="007E0812" w:rsidP="00F072F4">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（ただし、</w:t>
            </w:r>
            <w:r w:rsidRPr="00443711">
              <w:rPr>
                <w:rFonts w:ascii="ＭＳ 明朝" w:eastAsia="ＭＳ 明朝" w:hAnsi="ＭＳ 明朝" w:cs="ＭＳ Ｐゴシック"/>
                <w:kern w:val="0"/>
                <w:sz w:val="16"/>
                <w:szCs w:val="16"/>
              </w:rPr>
              <w:t>(１３)の①から③までに掲げる支払については、この限</w:t>
            </w:r>
            <w:r w:rsidRPr="00443711">
              <w:rPr>
                <w:rFonts w:ascii="ＭＳ 明朝" w:eastAsia="ＭＳ 明朝" w:hAnsi="ＭＳ 明朝" w:cs="ＭＳ Ｐゴシック" w:hint="eastAsia"/>
                <w:kern w:val="0"/>
                <w:sz w:val="16"/>
                <w:szCs w:val="16"/>
              </w:rPr>
              <w:t>りでない。）</w:t>
            </w:r>
          </w:p>
          <w:p w14:paraId="38726BDC" w14:textId="77777777" w:rsidR="003D2711" w:rsidRPr="00443711" w:rsidRDefault="003D2711" w:rsidP="00DE4781">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18A099D6" w14:textId="77777777" w:rsidR="007E0812" w:rsidRDefault="007E0812" w:rsidP="00431CA5">
            <w:pPr>
              <w:widowControl/>
              <w:spacing w:line="0" w:lineRule="atLeast"/>
              <w:rPr>
                <w:rFonts w:ascii="ＭＳ 明朝" w:eastAsia="ＭＳ 明朝" w:hAnsi="ＭＳ 明朝" w:cs="ＭＳ Ｐゴシック"/>
                <w:kern w:val="0"/>
                <w:sz w:val="16"/>
                <w:szCs w:val="16"/>
              </w:rPr>
            </w:pPr>
          </w:p>
          <w:p w14:paraId="643A6215" w14:textId="77777777" w:rsidR="003F5698" w:rsidRPr="00075099" w:rsidRDefault="003F5698" w:rsidP="00431CA5">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１.　　適　・　否　・　該当なし</w:t>
            </w:r>
          </w:p>
          <w:p w14:paraId="2ED1BA70" w14:textId="77777777" w:rsidR="003F5698" w:rsidRPr="00075099" w:rsidRDefault="003F5698" w:rsidP="00431CA5">
            <w:pPr>
              <w:widowControl/>
              <w:spacing w:line="0" w:lineRule="atLeast"/>
              <w:rPr>
                <w:rFonts w:ascii="ＭＳ 明朝" w:eastAsia="ＭＳ 明朝" w:hAnsi="ＭＳ 明朝" w:cs="ＭＳ Ｐゴシック"/>
                <w:kern w:val="0"/>
                <w:sz w:val="16"/>
                <w:szCs w:val="16"/>
              </w:rPr>
            </w:pPr>
          </w:p>
          <w:p w14:paraId="3EEA295D" w14:textId="77777777" w:rsidR="007E0812" w:rsidRPr="00443711" w:rsidRDefault="007E0812" w:rsidP="003F5698">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徴収する費用</w:t>
            </w:r>
          </w:p>
          <w:p w14:paraId="3841A3FC" w14:textId="77777777" w:rsidR="007E0812" w:rsidRPr="00443711" w:rsidRDefault="007E0812" w:rsidP="00DE4781">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                       )</w:t>
            </w:r>
          </w:p>
          <w:p w14:paraId="493CD429" w14:textId="77777777" w:rsidR="007E0812" w:rsidRPr="00443711" w:rsidRDefault="007E0812" w:rsidP="00DE4781">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                       )</w:t>
            </w:r>
          </w:p>
          <w:p w14:paraId="3DA40C06" w14:textId="77777777" w:rsidR="007E0812" w:rsidRPr="00443711" w:rsidRDefault="007E0812" w:rsidP="00DE4781">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                       )</w:t>
            </w:r>
          </w:p>
          <w:p w14:paraId="596E27EE"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p w14:paraId="71FEC8EC"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p>
          <w:p w14:paraId="566F026A" w14:textId="77777777" w:rsidR="0016723C" w:rsidRPr="00443711" w:rsidRDefault="0016723C" w:rsidP="00431CA5">
            <w:pPr>
              <w:widowControl/>
              <w:spacing w:line="0" w:lineRule="atLeast"/>
              <w:rPr>
                <w:rFonts w:ascii="ＭＳ 明朝" w:eastAsia="ＭＳ 明朝" w:hAnsi="ＭＳ 明朝" w:cs="ＭＳ Ｐゴシック"/>
                <w:kern w:val="0"/>
                <w:sz w:val="16"/>
                <w:szCs w:val="16"/>
              </w:rPr>
            </w:pPr>
          </w:p>
          <w:p w14:paraId="7BBC7FEF" w14:textId="77777777" w:rsidR="0016723C" w:rsidRPr="00443711" w:rsidRDefault="0016723C" w:rsidP="00431CA5">
            <w:pPr>
              <w:widowControl/>
              <w:spacing w:line="0" w:lineRule="atLeast"/>
              <w:rPr>
                <w:rFonts w:ascii="ＭＳ 明朝" w:eastAsia="ＭＳ 明朝" w:hAnsi="ＭＳ 明朝" w:cs="ＭＳ Ｐゴシック"/>
                <w:kern w:val="0"/>
                <w:sz w:val="16"/>
                <w:szCs w:val="16"/>
              </w:rPr>
            </w:pPr>
          </w:p>
          <w:p w14:paraId="0984F574" w14:textId="77777777" w:rsidR="0016723C" w:rsidRPr="00443711" w:rsidRDefault="0016723C" w:rsidP="00431CA5">
            <w:pPr>
              <w:widowControl/>
              <w:spacing w:line="0" w:lineRule="atLeast"/>
              <w:rPr>
                <w:rFonts w:ascii="ＭＳ 明朝" w:eastAsia="ＭＳ 明朝" w:hAnsi="ＭＳ 明朝" w:cs="ＭＳ Ｐゴシック"/>
                <w:kern w:val="0"/>
                <w:sz w:val="16"/>
                <w:szCs w:val="16"/>
              </w:rPr>
            </w:pPr>
          </w:p>
          <w:p w14:paraId="4CC91FE8" w14:textId="77777777" w:rsidR="0016723C" w:rsidRPr="00443711" w:rsidRDefault="0016723C" w:rsidP="00431CA5">
            <w:pPr>
              <w:widowControl/>
              <w:spacing w:line="0" w:lineRule="atLeast"/>
              <w:rPr>
                <w:rFonts w:ascii="ＭＳ 明朝" w:eastAsia="ＭＳ 明朝" w:hAnsi="ＭＳ 明朝" w:cs="ＭＳ Ｐゴシック"/>
                <w:kern w:val="0"/>
                <w:sz w:val="16"/>
                <w:szCs w:val="16"/>
              </w:rPr>
            </w:pPr>
          </w:p>
          <w:p w14:paraId="5AD9ED08" w14:textId="77777777" w:rsidR="003D2711" w:rsidRPr="00443711" w:rsidRDefault="003D2711" w:rsidP="00431CA5">
            <w:pPr>
              <w:widowControl/>
              <w:spacing w:line="0" w:lineRule="atLeast"/>
              <w:rPr>
                <w:rFonts w:ascii="ＭＳ 明朝" w:eastAsia="ＭＳ 明朝" w:hAnsi="ＭＳ 明朝" w:cs="ＭＳ Ｐゴシック"/>
                <w:kern w:val="0"/>
                <w:sz w:val="16"/>
                <w:szCs w:val="16"/>
              </w:rPr>
            </w:pPr>
          </w:p>
          <w:p w14:paraId="75673F5E"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２．書面交付状況</w:t>
            </w:r>
            <w:r w:rsidRPr="00443711">
              <w:rPr>
                <w:rFonts w:ascii="ＭＳ 明朝" w:eastAsia="ＭＳ 明朝" w:hAnsi="ＭＳ 明朝" w:cs="ＭＳ Ｐゴシック"/>
                <w:kern w:val="0"/>
                <w:sz w:val="16"/>
                <w:szCs w:val="16"/>
              </w:rPr>
              <w:t xml:space="preserve">                 </w:t>
            </w:r>
          </w:p>
          <w:p w14:paraId="14F6F5D5"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 xml:space="preserve">  □ 契約書             </w:t>
            </w:r>
          </w:p>
          <w:p w14:paraId="6141A972"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 xml:space="preserve">  □ 同意書             </w:t>
            </w:r>
          </w:p>
          <w:p w14:paraId="2F0E55AE"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 xml:space="preserve">  □ 口頭同意のみ                 </w:t>
            </w:r>
          </w:p>
          <w:p w14:paraId="53F9B0D4"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 xml:space="preserve">  □ その他（　　　　　　　　　　）</w:t>
            </w:r>
          </w:p>
          <w:p w14:paraId="2D018CD5" w14:textId="77777777" w:rsidR="00E94750" w:rsidRPr="00443711" w:rsidRDefault="00E94750"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F849CB9"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p w14:paraId="0D7D3AC7" w14:textId="77777777" w:rsidR="00646E35" w:rsidRPr="00443711" w:rsidRDefault="00646E35" w:rsidP="00646E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1844A868" w14:textId="77777777" w:rsidR="00646E35" w:rsidRPr="00443711" w:rsidRDefault="00646E35" w:rsidP="00646E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4D0330" w:rsidRPr="00443711">
              <w:rPr>
                <w:rFonts w:ascii="ＭＳ 明朝" w:eastAsia="ＭＳ 明朝" w:hAnsi="ＭＳ 明朝" w:cs="ＭＳ Ｐゴシック" w:hint="eastAsia"/>
                <w:kern w:val="0"/>
                <w:sz w:val="16"/>
                <w:szCs w:val="16"/>
              </w:rPr>
              <w:t>125</w:t>
            </w:r>
            <w:r w:rsidRPr="00443711">
              <w:rPr>
                <w:rFonts w:ascii="ＭＳ 明朝" w:eastAsia="ＭＳ 明朝" w:hAnsi="ＭＳ 明朝" w:cs="ＭＳ Ｐゴシック" w:hint="eastAsia"/>
                <w:kern w:val="0"/>
                <w:sz w:val="16"/>
                <w:szCs w:val="16"/>
              </w:rPr>
              <w:t>条（第20条準用）</w:t>
            </w:r>
          </w:p>
          <w:p w14:paraId="1CFD5588"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3DC6FB47" w14:textId="77777777" w:rsidR="007E0812" w:rsidRPr="00443711" w:rsidRDefault="007E0812" w:rsidP="00174AE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4D0330" w:rsidRPr="00443711">
              <w:rPr>
                <w:rFonts w:ascii="ＭＳ 明朝" w:eastAsia="ＭＳ 明朝" w:hAnsi="ＭＳ 明朝" w:cs="ＭＳ Ｐゴシック" w:hint="eastAsia"/>
                <w:kern w:val="0"/>
                <w:sz w:val="16"/>
                <w:szCs w:val="16"/>
              </w:rPr>
              <w:t>110</w:t>
            </w:r>
            <w:r w:rsidRPr="00443711">
              <w:rPr>
                <w:rFonts w:ascii="ＭＳ 明朝" w:eastAsia="ＭＳ 明朝" w:hAnsi="ＭＳ 明朝" w:cs="ＭＳ Ｐゴシック" w:hint="eastAsia"/>
                <w:kern w:val="0"/>
                <w:sz w:val="16"/>
                <w:szCs w:val="16"/>
              </w:rPr>
              <w:t>条（第21条準用）</w:t>
            </w:r>
          </w:p>
        </w:tc>
      </w:tr>
      <w:tr w:rsidR="00443711" w:rsidRPr="00443711" w14:paraId="4C1C8E61"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BFF3D73"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p w14:paraId="29E5279D" w14:textId="77777777" w:rsidR="007E0812" w:rsidRPr="00443711" w:rsidRDefault="00FA22D3" w:rsidP="002B3734">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1</w:t>
            </w:r>
            <w:r w:rsidRPr="00443711">
              <w:rPr>
                <w:rFonts w:ascii="ＭＳ 明朝" w:eastAsia="ＭＳ 明朝" w:hAnsi="ＭＳ 明朝" w:cs="ＭＳ Ｐゴシック" w:hint="eastAsia"/>
                <w:kern w:val="0"/>
                <w:sz w:val="16"/>
                <w:szCs w:val="16"/>
              </w:rPr>
              <w:t>3</w:t>
            </w:r>
            <w:r w:rsidR="007E0812" w:rsidRPr="00443711">
              <w:rPr>
                <w:rFonts w:ascii="ＭＳ 明朝" w:eastAsia="ＭＳ 明朝" w:hAnsi="ＭＳ 明朝" w:cs="ＭＳ Ｐゴシック"/>
                <w:kern w:val="0"/>
                <w:sz w:val="16"/>
                <w:szCs w:val="16"/>
              </w:rPr>
              <w:t xml:space="preserve"> 利用者負担額等</w:t>
            </w:r>
            <w:r w:rsidR="007E0812" w:rsidRPr="00443711">
              <w:rPr>
                <w:rFonts w:ascii="ＭＳ 明朝" w:eastAsia="ＭＳ 明朝" w:hAnsi="ＭＳ 明朝" w:cs="ＭＳ Ｐゴシック" w:hint="eastAsia"/>
                <w:kern w:val="0"/>
                <w:sz w:val="16"/>
                <w:szCs w:val="16"/>
              </w:rPr>
              <w:t>の受領</w:t>
            </w:r>
          </w:p>
          <w:p w14:paraId="572D8CC6" w14:textId="77777777" w:rsidR="00B9313C" w:rsidRPr="00443711" w:rsidRDefault="00B9313C" w:rsidP="002B3734">
            <w:pPr>
              <w:widowControl/>
              <w:spacing w:line="0" w:lineRule="atLeast"/>
              <w:ind w:left="160" w:hangingChars="100" w:hanging="160"/>
              <w:rPr>
                <w:rFonts w:ascii="ＭＳ 明朝" w:eastAsia="ＭＳ 明朝" w:hAnsi="ＭＳ 明朝" w:cs="ＭＳ Ｐゴシック"/>
                <w:kern w:val="0"/>
                <w:sz w:val="16"/>
                <w:szCs w:val="16"/>
              </w:rPr>
            </w:pPr>
          </w:p>
          <w:p w14:paraId="097E6080" w14:textId="77777777" w:rsidR="00E4155E" w:rsidRPr="00443711" w:rsidRDefault="00E4155E" w:rsidP="00431CA5">
            <w:pPr>
              <w:widowControl/>
              <w:spacing w:line="0" w:lineRule="atLeast"/>
              <w:rPr>
                <w:rFonts w:ascii="ＭＳ 明朝" w:eastAsia="ＭＳ 明朝" w:hAnsi="ＭＳ 明朝" w:cs="ＭＳ Ｐゴシック"/>
                <w:kern w:val="0"/>
                <w:sz w:val="16"/>
                <w:szCs w:val="16"/>
              </w:rPr>
            </w:pPr>
          </w:p>
          <w:p w14:paraId="5048B670"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108BB969"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・運営規程</w:t>
            </w:r>
          </w:p>
          <w:p w14:paraId="5B54B900" w14:textId="77777777" w:rsidR="00E4155E" w:rsidRPr="00075099"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・重要事項説明書</w:t>
            </w:r>
          </w:p>
          <w:p w14:paraId="5C4A1641" w14:textId="77777777" w:rsidR="00E4155E" w:rsidRPr="00075099" w:rsidRDefault="00E4155E"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・利用契約書</w:t>
            </w:r>
          </w:p>
          <w:p w14:paraId="2144B2FA" w14:textId="77777777" w:rsidR="00E4155E" w:rsidRPr="00075099" w:rsidRDefault="003F5698"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・請求書</w:t>
            </w:r>
          </w:p>
          <w:p w14:paraId="6392E1DB" w14:textId="77777777" w:rsidR="003F5698" w:rsidRPr="00075099" w:rsidRDefault="003F5698"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・領収書</w:t>
            </w:r>
          </w:p>
          <w:p w14:paraId="14EF81E0" w14:textId="77777777" w:rsidR="003F5698" w:rsidRPr="00443711" w:rsidRDefault="003F5698"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・同意書</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435636C1" w14:textId="77777777" w:rsidR="002B3734" w:rsidRPr="00075099" w:rsidRDefault="002B3734" w:rsidP="002B3734">
            <w:pPr>
              <w:widowControl/>
              <w:spacing w:line="0" w:lineRule="atLeast"/>
              <w:rPr>
                <w:rFonts w:ascii="ＭＳ 明朝" w:eastAsia="ＭＳ 明朝" w:hAnsi="ＭＳ 明朝" w:cs="ＭＳ Ｐゴシック"/>
                <w:kern w:val="0"/>
                <w:sz w:val="16"/>
                <w:szCs w:val="16"/>
              </w:rPr>
            </w:pPr>
          </w:p>
          <w:p w14:paraId="5D7F75C9" w14:textId="77777777" w:rsidR="004D0330" w:rsidRPr="00075099" w:rsidRDefault="00FA2232" w:rsidP="003B0D01">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１</w:t>
            </w:r>
            <w:r w:rsidR="000C354F" w:rsidRPr="00075099">
              <w:rPr>
                <w:rFonts w:ascii="ＭＳ 明朝" w:eastAsia="ＭＳ 明朝" w:hAnsi="ＭＳ 明朝" w:cs="ＭＳ Ｐゴシック" w:hint="eastAsia"/>
                <w:kern w:val="0"/>
                <w:sz w:val="16"/>
                <w:szCs w:val="16"/>
              </w:rPr>
              <w:t xml:space="preserve">　</w:t>
            </w:r>
            <w:r w:rsidR="004D0330" w:rsidRPr="00075099">
              <w:rPr>
                <w:rFonts w:ascii="ＭＳ 明朝" w:eastAsia="ＭＳ 明朝" w:hAnsi="ＭＳ 明朝" w:cs="ＭＳ Ｐゴシック" w:hint="eastAsia"/>
                <w:kern w:val="0"/>
                <w:sz w:val="16"/>
                <w:szCs w:val="16"/>
              </w:rPr>
              <w:t>サービスを提供した際は、支給決定障害者等から当該サービスに係る利用者負担額の支払を受けているか。</w:t>
            </w:r>
          </w:p>
          <w:p w14:paraId="7DD67A88" w14:textId="77777777" w:rsidR="004D0330" w:rsidRPr="00075099" w:rsidRDefault="004D0330" w:rsidP="005F7441">
            <w:pPr>
              <w:widowControl/>
              <w:spacing w:line="0" w:lineRule="atLeast"/>
              <w:rPr>
                <w:rFonts w:ascii="ＭＳ 明朝" w:eastAsia="ＭＳ 明朝" w:hAnsi="ＭＳ 明朝" w:cs="ＭＳ Ｐゴシック"/>
                <w:kern w:val="0"/>
                <w:sz w:val="16"/>
                <w:szCs w:val="16"/>
              </w:rPr>
            </w:pPr>
          </w:p>
          <w:p w14:paraId="28279D6E" w14:textId="77777777" w:rsidR="002B3734" w:rsidRPr="00075099" w:rsidRDefault="002B3734" w:rsidP="002B3734">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２　</w:t>
            </w:r>
            <w:r w:rsidR="004D0330" w:rsidRPr="00075099">
              <w:rPr>
                <w:rFonts w:ascii="ＭＳ 明朝" w:eastAsia="ＭＳ 明朝" w:hAnsi="ＭＳ 明朝" w:cs="ＭＳ Ｐゴシック" w:hint="eastAsia"/>
                <w:kern w:val="0"/>
                <w:sz w:val="16"/>
                <w:szCs w:val="16"/>
              </w:rPr>
              <w:t>法定代理受領を行わないサービスを提供した際は支給決定障害者等から当該サービスに係る指定</w:t>
            </w:r>
          </w:p>
          <w:p w14:paraId="12CF5FB4" w14:textId="77777777" w:rsidR="007E0812" w:rsidRPr="00075099" w:rsidRDefault="004D0330" w:rsidP="002B3734">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障害福祉サービス等費用基準額の支払を受けているか。</w:t>
            </w:r>
            <w:r w:rsidRPr="00075099">
              <w:rPr>
                <w:rFonts w:ascii="ＭＳ 明朝" w:eastAsia="ＭＳ 明朝" w:hAnsi="ＭＳ 明朝" w:cs="ＭＳ Ｐゴシック"/>
                <w:kern w:val="0"/>
                <w:sz w:val="16"/>
                <w:szCs w:val="16"/>
              </w:rPr>
              <w:t xml:space="preserve"> </w:t>
            </w:r>
          </w:p>
          <w:p w14:paraId="38972E98" w14:textId="77777777" w:rsidR="008475FE" w:rsidRPr="00075099" w:rsidRDefault="008475FE" w:rsidP="00DE4781">
            <w:pPr>
              <w:widowControl/>
              <w:spacing w:line="0" w:lineRule="atLeast"/>
              <w:rPr>
                <w:rFonts w:ascii="ＭＳ 明朝" w:eastAsia="ＭＳ 明朝" w:hAnsi="ＭＳ 明朝" w:cs="ＭＳ Ｐゴシック"/>
                <w:kern w:val="0"/>
                <w:sz w:val="16"/>
                <w:szCs w:val="16"/>
              </w:rPr>
            </w:pPr>
          </w:p>
          <w:p w14:paraId="1AE34B85" w14:textId="77777777" w:rsidR="002B3734" w:rsidRPr="00075099" w:rsidRDefault="002B3734" w:rsidP="002B3734">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３　</w:t>
            </w:r>
            <w:r w:rsidR="004D0330" w:rsidRPr="00075099">
              <w:rPr>
                <w:rFonts w:ascii="ＭＳ 明朝" w:eastAsia="ＭＳ 明朝" w:hAnsi="ＭＳ 明朝" w:cs="ＭＳ Ｐゴシック" w:hint="eastAsia"/>
                <w:kern w:val="0"/>
                <w:sz w:val="16"/>
                <w:szCs w:val="16"/>
              </w:rPr>
              <w:t>１及び２の支払を受ける額のほか</w:t>
            </w:r>
            <w:r w:rsidR="0030172C" w:rsidRPr="00075099">
              <w:rPr>
                <w:rFonts w:ascii="ＭＳ 明朝" w:eastAsia="ＭＳ 明朝" w:hAnsi="ＭＳ 明朝" w:cs="ＭＳ Ｐゴシック" w:hint="eastAsia"/>
                <w:kern w:val="0"/>
                <w:sz w:val="16"/>
                <w:szCs w:val="16"/>
              </w:rPr>
              <w:t>、</w:t>
            </w:r>
            <w:r w:rsidR="004D0330" w:rsidRPr="00075099">
              <w:rPr>
                <w:rFonts w:ascii="ＭＳ 明朝" w:eastAsia="ＭＳ 明朝" w:hAnsi="ＭＳ 明朝" w:cs="ＭＳ Ｐゴシック" w:hint="eastAsia"/>
                <w:kern w:val="0"/>
                <w:sz w:val="16"/>
                <w:szCs w:val="16"/>
              </w:rPr>
              <w:t>指定短期入所において提供される便宜に要する費用のうち支給</w:t>
            </w:r>
          </w:p>
          <w:p w14:paraId="1CD5000A" w14:textId="77777777" w:rsidR="004D0330" w:rsidRPr="00075099" w:rsidRDefault="004D0330" w:rsidP="002B3734">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決定障害者等から受けることができる次の各号に掲げる費用の支払いを受けているか。</w:t>
            </w:r>
          </w:p>
          <w:p w14:paraId="326F477D" w14:textId="77777777" w:rsidR="004D0330" w:rsidRPr="00075099" w:rsidRDefault="004D0330" w:rsidP="004D0330">
            <w:pPr>
              <w:widowControl/>
              <w:spacing w:line="0" w:lineRule="atLeast"/>
              <w:ind w:left="320" w:hangingChars="200" w:hanging="3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ア　食事の提供に要する費用</w:t>
            </w:r>
          </w:p>
          <w:p w14:paraId="721667AA" w14:textId="77777777" w:rsidR="004D0330" w:rsidRPr="00075099" w:rsidRDefault="004D0330" w:rsidP="004D0330">
            <w:pPr>
              <w:widowControl/>
              <w:spacing w:line="0" w:lineRule="atLeast"/>
              <w:ind w:left="320" w:hangingChars="200" w:hanging="3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イ　光熱水費</w:t>
            </w:r>
          </w:p>
          <w:p w14:paraId="6093DC1E" w14:textId="77777777" w:rsidR="004D0330" w:rsidRPr="00075099" w:rsidRDefault="004D0330" w:rsidP="004D0330">
            <w:pPr>
              <w:widowControl/>
              <w:spacing w:line="0" w:lineRule="atLeast"/>
              <w:ind w:left="320" w:hangingChars="200" w:hanging="3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ウ　日用品費</w:t>
            </w:r>
          </w:p>
          <w:p w14:paraId="23705260" w14:textId="77777777" w:rsidR="004D0330" w:rsidRPr="00075099" w:rsidRDefault="004D0330" w:rsidP="004D0330">
            <w:pPr>
              <w:widowControl/>
              <w:spacing w:line="0" w:lineRule="atLeast"/>
              <w:ind w:left="480" w:hangingChars="300" w:hanging="48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lastRenderedPageBreak/>
              <w:t xml:space="preserve">　　エ　アからウに掲げるもののほか、指定短期入所において提供される便宜に要する費用のうち、日常生活においても通常必要となるものに係る費用であって、支給決定障害者等に負担させることが適当と認められるもの</w:t>
            </w:r>
          </w:p>
          <w:p w14:paraId="271500CC" w14:textId="77777777" w:rsidR="008475FE" w:rsidRPr="00075099" w:rsidRDefault="008475FE" w:rsidP="005F7441">
            <w:pPr>
              <w:widowControl/>
              <w:spacing w:line="0" w:lineRule="atLeast"/>
              <w:rPr>
                <w:rFonts w:ascii="ＭＳ 明朝" w:eastAsia="ＭＳ 明朝" w:hAnsi="ＭＳ 明朝" w:cs="ＭＳ Ｐゴシック"/>
                <w:kern w:val="0"/>
                <w:sz w:val="16"/>
                <w:szCs w:val="16"/>
              </w:rPr>
            </w:pPr>
          </w:p>
          <w:p w14:paraId="6BCC565E" w14:textId="77777777" w:rsidR="0030172C" w:rsidRPr="00075099" w:rsidRDefault="002B3734" w:rsidP="0030172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４　</w:t>
            </w:r>
            <w:r w:rsidR="004D0330" w:rsidRPr="00075099">
              <w:rPr>
                <w:rFonts w:ascii="ＭＳ 明朝" w:eastAsia="ＭＳ 明朝" w:hAnsi="ＭＳ 明朝" w:cs="ＭＳ Ｐゴシック" w:hint="eastAsia"/>
                <w:kern w:val="0"/>
                <w:sz w:val="16"/>
                <w:szCs w:val="16"/>
              </w:rPr>
              <w:t>３のア及びイに掲げる費用については、平成</w:t>
            </w:r>
            <w:r w:rsidR="004D0330" w:rsidRPr="00075099">
              <w:rPr>
                <w:rFonts w:ascii="ＭＳ 明朝" w:eastAsia="ＭＳ 明朝" w:hAnsi="ＭＳ 明朝" w:cs="ＭＳ Ｐゴシック"/>
                <w:kern w:val="0"/>
                <w:sz w:val="16"/>
                <w:szCs w:val="16"/>
              </w:rPr>
              <w:t>18年</w:t>
            </w:r>
            <w:r w:rsidR="0030172C" w:rsidRPr="00075099">
              <w:rPr>
                <w:rFonts w:ascii="ＭＳ 明朝" w:eastAsia="ＭＳ 明朝" w:hAnsi="ＭＳ 明朝" w:cs="ＭＳ Ｐゴシック" w:hint="eastAsia"/>
                <w:kern w:val="0"/>
                <w:sz w:val="16"/>
                <w:szCs w:val="16"/>
              </w:rPr>
              <w:t>9月29日</w:t>
            </w:r>
            <w:r w:rsidR="004D0330" w:rsidRPr="00075099">
              <w:rPr>
                <w:rFonts w:ascii="ＭＳ 明朝" w:eastAsia="ＭＳ 明朝" w:hAnsi="ＭＳ 明朝" w:cs="ＭＳ Ｐゴシック"/>
                <w:kern w:val="0"/>
                <w:sz w:val="16"/>
                <w:szCs w:val="16"/>
              </w:rPr>
              <w:t>厚生労働省告示第545号「食事の提供</w:t>
            </w:r>
          </w:p>
          <w:p w14:paraId="191A4033" w14:textId="77777777" w:rsidR="0030172C" w:rsidRPr="00075099" w:rsidRDefault="004D0330" w:rsidP="0030172C">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kern w:val="0"/>
                <w:sz w:val="16"/>
                <w:szCs w:val="16"/>
              </w:rPr>
              <w:t>に要する費用、</w:t>
            </w:r>
            <w:r w:rsidR="0030172C" w:rsidRPr="00075099">
              <w:rPr>
                <w:rFonts w:ascii="ＭＳ 明朝" w:eastAsia="ＭＳ 明朝" w:hAnsi="ＭＳ 明朝" w:cs="ＭＳ Ｐゴシック" w:hint="eastAsia"/>
                <w:kern w:val="0"/>
                <w:sz w:val="16"/>
                <w:szCs w:val="16"/>
              </w:rPr>
              <w:t>光熱水費及び居室の提供に要する費用に係る利用料</w:t>
            </w:r>
            <w:r w:rsidRPr="00075099">
              <w:rPr>
                <w:rFonts w:ascii="ＭＳ 明朝" w:eastAsia="ＭＳ 明朝" w:hAnsi="ＭＳ 明朝" w:cs="ＭＳ Ｐゴシック" w:hint="eastAsia"/>
                <w:kern w:val="0"/>
                <w:sz w:val="16"/>
                <w:szCs w:val="16"/>
              </w:rPr>
              <w:t>等に関する指針」に定めるところ</w:t>
            </w:r>
          </w:p>
          <w:p w14:paraId="1F1D954F" w14:textId="77777777" w:rsidR="004D0330" w:rsidRPr="00075099" w:rsidRDefault="004D0330" w:rsidP="0030172C">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によるものとなっているか。</w:t>
            </w:r>
          </w:p>
          <w:p w14:paraId="4CF5B4B1" w14:textId="77777777" w:rsidR="00367B76" w:rsidRPr="00075099" w:rsidRDefault="00367B76" w:rsidP="005F7441">
            <w:pPr>
              <w:widowControl/>
              <w:spacing w:line="0" w:lineRule="atLeast"/>
              <w:rPr>
                <w:rFonts w:ascii="ＭＳ 明朝" w:eastAsia="ＭＳ 明朝" w:hAnsi="ＭＳ 明朝" w:cs="ＭＳ Ｐゴシック"/>
                <w:kern w:val="0"/>
                <w:sz w:val="16"/>
                <w:szCs w:val="16"/>
              </w:rPr>
            </w:pPr>
          </w:p>
          <w:p w14:paraId="0921BE99" w14:textId="77777777" w:rsidR="002B3734" w:rsidRPr="00075099" w:rsidRDefault="002B3734" w:rsidP="002B3734">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５　</w:t>
            </w:r>
            <w:r w:rsidR="004D0330" w:rsidRPr="00075099">
              <w:rPr>
                <w:rFonts w:ascii="ＭＳ 明朝" w:eastAsia="ＭＳ 明朝" w:hAnsi="ＭＳ 明朝" w:cs="ＭＳ Ｐゴシック" w:hint="eastAsia"/>
                <w:kern w:val="0"/>
                <w:sz w:val="16"/>
                <w:szCs w:val="16"/>
              </w:rPr>
              <w:t>１から３までの費用の額の支払を受けた場合は、当該費用に係る領収証を当該費用の額を支払った</w:t>
            </w:r>
          </w:p>
          <w:p w14:paraId="6E99B451" w14:textId="77777777" w:rsidR="004D0330" w:rsidRPr="00075099" w:rsidRDefault="004D0330" w:rsidP="002B3734">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支給</w:t>
            </w:r>
            <w:r w:rsidR="00367B76" w:rsidRPr="00075099">
              <w:rPr>
                <w:rFonts w:ascii="ＭＳ 明朝" w:eastAsia="ＭＳ 明朝" w:hAnsi="ＭＳ 明朝" w:cs="ＭＳ Ｐゴシック" w:hint="eastAsia"/>
                <w:kern w:val="0"/>
                <w:sz w:val="16"/>
                <w:szCs w:val="16"/>
              </w:rPr>
              <w:t>決定障害者等に対し交付しているか。</w:t>
            </w:r>
          </w:p>
          <w:p w14:paraId="19A7853C" w14:textId="77777777" w:rsidR="00367B76" w:rsidRPr="00075099" w:rsidRDefault="00367B76" w:rsidP="005F7441">
            <w:pPr>
              <w:widowControl/>
              <w:spacing w:line="0" w:lineRule="atLeast"/>
              <w:rPr>
                <w:rFonts w:ascii="ＭＳ 明朝" w:eastAsia="ＭＳ 明朝" w:hAnsi="ＭＳ 明朝" w:cs="ＭＳ Ｐゴシック"/>
                <w:kern w:val="0"/>
                <w:sz w:val="16"/>
                <w:szCs w:val="16"/>
              </w:rPr>
            </w:pPr>
          </w:p>
          <w:p w14:paraId="4AAF0160" w14:textId="77777777" w:rsidR="002B3734" w:rsidRPr="00075099" w:rsidRDefault="002B3734" w:rsidP="002B3734">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６　</w:t>
            </w:r>
            <w:r w:rsidR="00367B76" w:rsidRPr="00075099">
              <w:rPr>
                <w:rFonts w:ascii="ＭＳ 明朝" w:eastAsia="ＭＳ 明朝" w:hAnsi="ＭＳ 明朝" w:cs="ＭＳ Ｐゴシック" w:hint="eastAsia"/>
                <w:kern w:val="0"/>
                <w:sz w:val="16"/>
                <w:szCs w:val="16"/>
              </w:rPr>
              <w:t>３の費用に係るサービスの提供に当たっては、あらかじめ、支給決定障害者等に対し、当該サービ</w:t>
            </w:r>
          </w:p>
          <w:p w14:paraId="36D48AA8" w14:textId="77777777" w:rsidR="00367B76" w:rsidRPr="00075099" w:rsidRDefault="00367B76" w:rsidP="002B3734">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スの内容および費用について説明を行い、支給決定障害者等の同意を得ているか。</w:t>
            </w:r>
          </w:p>
          <w:p w14:paraId="12D80D26" w14:textId="77777777" w:rsidR="00BF40B8" w:rsidRPr="00075099" w:rsidRDefault="00BF40B8" w:rsidP="004D0330">
            <w:pPr>
              <w:widowControl/>
              <w:spacing w:line="0" w:lineRule="atLeast"/>
              <w:ind w:left="480" w:hangingChars="300" w:hanging="480"/>
              <w:rPr>
                <w:rFonts w:ascii="ＭＳ 明朝" w:eastAsia="ＭＳ 明朝" w:hAnsi="ＭＳ 明朝" w:cs="ＭＳ Ｐゴシック"/>
                <w:kern w:val="0"/>
                <w:sz w:val="16"/>
                <w:szCs w:val="16"/>
              </w:rPr>
            </w:pPr>
          </w:p>
          <w:p w14:paraId="057D348A" w14:textId="77777777" w:rsidR="003D2711" w:rsidRPr="00075099" w:rsidRDefault="003D2711" w:rsidP="00DE4781">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2F553B6B" w14:textId="77777777" w:rsidR="000C354F" w:rsidRPr="00075099" w:rsidRDefault="000C354F" w:rsidP="000C354F">
            <w:pPr>
              <w:widowControl/>
              <w:spacing w:line="0" w:lineRule="atLeast"/>
              <w:rPr>
                <w:rFonts w:ascii="ＭＳ 明朝" w:eastAsia="ＭＳ 明朝" w:hAnsi="ＭＳ 明朝" w:cs="ＭＳ Ｐゴシック"/>
                <w:kern w:val="0"/>
                <w:sz w:val="16"/>
                <w:szCs w:val="16"/>
              </w:rPr>
            </w:pPr>
          </w:p>
          <w:p w14:paraId="73D554EE" w14:textId="77777777" w:rsidR="007E0812" w:rsidRPr="00075099" w:rsidRDefault="000C354F" w:rsidP="000C354F">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1　</w:t>
            </w:r>
            <w:r w:rsidR="007E0812" w:rsidRPr="00075099">
              <w:rPr>
                <w:rFonts w:ascii="ＭＳ 明朝" w:eastAsia="ＭＳ 明朝" w:hAnsi="ＭＳ 明朝" w:cs="ＭＳ Ｐゴシック" w:hint="eastAsia"/>
                <w:kern w:val="0"/>
                <w:sz w:val="16"/>
                <w:szCs w:val="16"/>
              </w:rPr>
              <w:t>適　・　否　・　該当なし</w:t>
            </w:r>
          </w:p>
          <w:p w14:paraId="5A281F3A" w14:textId="77777777" w:rsidR="003D2711" w:rsidRPr="00075099" w:rsidRDefault="003D2711" w:rsidP="00431CA5">
            <w:pPr>
              <w:widowControl/>
              <w:spacing w:line="0" w:lineRule="atLeast"/>
              <w:rPr>
                <w:rFonts w:ascii="ＭＳ 明朝" w:eastAsia="ＭＳ 明朝" w:hAnsi="ＭＳ 明朝" w:cs="ＭＳ Ｐゴシック"/>
                <w:kern w:val="0"/>
                <w:sz w:val="16"/>
                <w:szCs w:val="16"/>
              </w:rPr>
            </w:pPr>
          </w:p>
          <w:p w14:paraId="5042DC25" w14:textId="77777777" w:rsidR="00B9313C" w:rsidRPr="00075099" w:rsidRDefault="00B9313C" w:rsidP="00431CA5">
            <w:pPr>
              <w:widowControl/>
              <w:spacing w:line="0" w:lineRule="atLeast"/>
              <w:rPr>
                <w:rFonts w:ascii="ＭＳ 明朝" w:eastAsia="ＭＳ 明朝" w:hAnsi="ＭＳ 明朝" w:cs="ＭＳ Ｐゴシック"/>
                <w:kern w:val="0"/>
                <w:sz w:val="16"/>
                <w:szCs w:val="16"/>
              </w:rPr>
            </w:pPr>
          </w:p>
          <w:p w14:paraId="30045CBF"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２．　適　・　否　・　該当なし</w:t>
            </w:r>
          </w:p>
          <w:p w14:paraId="3266D50B" w14:textId="77777777" w:rsidR="003D2711" w:rsidRPr="00075099" w:rsidRDefault="003D2711" w:rsidP="00431CA5">
            <w:pPr>
              <w:widowControl/>
              <w:spacing w:line="0" w:lineRule="atLeast"/>
              <w:rPr>
                <w:rFonts w:ascii="ＭＳ 明朝" w:eastAsia="ＭＳ 明朝" w:hAnsi="ＭＳ 明朝" w:cs="ＭＳ Ｐゴシック"/>
                <w:kern w:val="0"/>
                <w:sz w:val="16"/>
                <w:szCs w:val="16"/>
              </w:rPr>
            </w:pPr>
          </w:p>
          <w:p w14:paraId="2E07CFAE" w14:textId="77777777" w:rsidR="00EE6B40" w:rsidRPr="00075099" w:rsidRDefault="00EE6B40" w:rsidP="00431CA5">
            <w:pPr>
              <w:widowControl/>
              <w:spacing w:line="0" w:lineRule="atLeast"/>
              <w:rPr>
                <w:rFonts w:ascii="ＭＳ 明朝" w:eastAsia="ＭＳ 明朝" w:hAnsi="ＭＳ 明朝" w:cs="ＭＳ Ｐゴシック"/>
                <w:kern w:val="0"/>
                <w:sz w:val="16"/>
                <w:szCs w:val="16"/>
              </w:rPr>
            </w:pPr>
          </w:p>
          <w:p w14:paraId="7CB70107"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３．　適　・　否　・　該当なし</w:t>
            </w:r>
          </w:p>
          <w:p w14:paraId="13AF59F0"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p>
          <w:p w14:paraId="491A1159"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p>
          <w:p w14:paraId="08184FEA"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p>
          <w:p w14:paraId="27BE698C"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p>
          <w:p w14:paraId="4EE3F9C6"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p>
          <w:p w14:paraId="1AF1F993"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p>
          <w:p w14:paraId="50002B4F" w14:textId="77777777" w:rsidR="003D2711" w:rsidRPr="00075099" w:rsidRDefault="003D2711" w:rsidP="00431CA5">
            <w:pPr>
              <w:widowControl/>
              <w:spacing w:line="0" w:lineRule="atLeast"/>
              <w:rPr>
                <w:rFonts w:ascii="ＭＳ 明朝" w:eastAsia="ＭＳ 明朝" w:hAnsi="ＭＳ 明朝" w:cs="ＭＳ Ｐゴシック"/>
                <w:kern w:val="0"/>
                <w:sz w:val="16"/>
                <w:szCs w:val="16"/>
              </w:rPr>
            </w:pPr>
          </w:p>
          <w:p w14:paraId="318A444D" w14:textId="77777777" w:rsidR="00EE6B40" w:rsidRPr="00075099" w:rsidRDefault="00EE6B40" w:rsidP="00431CA5">
            <w:pPr>
              <w:widowControl/>
              <w:spacing w:line="0" w:lineRule="atLeast"/>
              <w:rPr>
                <w:rFonts w:ascii="ＭＳ 明朝" w:eastAsia="ＭＳ 明朝" w:hAnsi="ＭＳ 明朝" w:cs="ＭＳ Ｐゴシック"/>
                <w:kern w:val="0"/>
                <w:sz w:val="16"/>
                <w:szCs w:val="16"/>
              </w:rPr>
            </w:pPr>
          </w:p>
          <w:p w14:paraId="206B0635"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４．　適　・　否　・　該当なし</w:t>
            </w:r>
          </w:p>
          <w:p w14:paraId="44D9D6A0"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p>
          <w:p w14:paraId="740B9AE1" w14:textId="77777777" w:rsidR="0075043C" w:rsidRPr="00075099" w:rsidRDefault="0075043C" w:rsidP="00431CA5">
            <w:pPr>
              <w:widowControl/>
              <w:spacing w:line="0" w:lineRule="atLeast"/>
              <w:rPr>
                <w:rFonts w:ascii="ＭＳ 明朝" w:eastAsia="ＭＳ 明朝" w:hAnsi="ＭＳ 明朝" w:cs="ＭＳ Ｐゴシック"/>
                <w:kern w:val="0"/>
                <w:sz w:val="16"/>
                <w:szCs w:val="16"/>
              </w:rPr>
            </w:pPr>
          </w:p>
          <w:p w14:paraId="7C419302" w14:textId="77777777" w:rsidR="00367B76" w:rsidRPr="00075099" w:rsidRDefault="00367B76" w:rsidP="00431CA5">
            <w:pPr>
              <w:widowControl/>
              <w:spacing w:line="0" w:lineRule="atLeast"/>
              <w:rPr>
                <w:rFonts w:ascii="ＭＳ 明朝" w:eastAsia="ＭＳ 明朝" w:hAnsi="ＭＳ 明朝" w:cs="ＭＳ Ｐゴシック"/>
                <w:kern w:val="0"/>
                <w:sz w:val="16"/>
                <w:szCs w:val="16"/>
              </w:rPr>
            </w:pPr>
          </w:p>
          <w:p w14:paraId="7AB1BBDE" w14:textId="77777777" w:rsidR="007E0812" w:rsidRPr="00075099" w:rsidRDefault="007E0812" w:rsidP="00431CA5">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５．　適　・　否　・　該当なし</w:t>
            </w:r>
          </w:p>
          <w:p w14:paraId="0F813581" w14:textId="77777777" w:rsidR="0050794A" w:rsidRPr="00075099" w:rsidRDefault="0050794A" w:rsidP="00431CA5">
            <w:pPr>
              <w:widowControl/>
              <w:spacing w:line="0" w:lineRule="atLeast"/>
              <w:rPr>
                <w:rFonts w:ascii="ＭＳ 明朝" w:eastAsia="ＭＳ 明朝" w:hAnsi="ＭＳ 明朝" w:cs="ＭＳ Ｐゴシック"/>
                <w:kern w:val="0"/>
                <w:sz w:val="16"/>
                <w:szCs w:val="16"/>
              </w:rPr>
            </w:pPr>
          </w:p>
          <w:p w14:paraId="6AEE4118" w14:textId="77777777" w:rsidR="0050794A" w:rsidRPr="00075099" w:rsidRDefault="0050794A" w:rsidP="00431CA5">
            <w:pPr>
              <w:widowControl/>
              <w:spacing w:line="0" w:lineRule="atLeast"/>
              <w:rPr>
                <w:rFonts w:ascii="ＭＳ 明朝" w:eastAsia="ＭＳ 明朝" w:hAnsi="ＭＳ 明朝" w:cs="ＭＳ Ｐゴシック"/>
                <w:kern w:val="0"/>
                <w:sz w:val="16"/>
                <w:szCs w:val="16"/>
              </w:rPr>
            </w:pPr>
          </w:p>
          <w:p w14:paraId="51442E81" w14:textId="77777777" w:rsidR="0050794A" w:rsidRPr="00075099" w:rsidRDefault="0050794A" w:rsidP="00431CA5">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６．　適　・　否　・　該当なし</w:t>
            </w:r>
          </w:p>
          <w:p w14:paraId="3FB8DD36" w14:textId="77777777" w:rsidR="0050794A" w:rsidRPr="00075099" w:rsidRDefault="0050794A"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20B2BFF"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p>
          <w:p w14:paraId="71A3A522" w14:textId="77777777" w:rsidR="00646E35" w:rsidRPr="00443711" w:rsidRDefault="00646E35" w:rsidP="00646E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2E02FED7" w14:textId="77777777" w:rsidR="00646E35" w:rsidRPr="00443711" w:rsidRDefault="00646E35" w:rsidP="00646E3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367B76" w:rsidRPr="00443711">
              <w:rPr>
                <w:rFonts w:ascii="ＭＳ 明朝" w:eastAsia="ＭＳ 明朝" w:hAnsi="ＭＳ 明朝" w:cs="ＭＳ Ｐゴシック" w:hint="eastAsia"/>
                <w:kern w:val="0"/>
                <w:sz w:val="16"/>
                <w:szCs w:val="16"/>
              </w:rPr>
              <w:t>120</w:t>
            </w:r>
            <w:r w:rsidRPr="00443711">
              <w:rPr>
                <w:rFonts w:ascii="ＭＳ 明朝" w:eastAsia="ＭＳ 明朝" w:hAnsi="ＭＳ 明朝" w:cs="ＭＳ Ｐゴシック" w:hint="eastAsia"/>
                <w:kern w:val="0"/>
                <w:sz w:val="16"/>
                <w:szCs w:val="16"/>
              </w:rPr>
              <w:t>条</w:t>
            </w:r>
          </w:p>
          <w:p w14:paraId="43F750C0" w14:textId="77777777" w:rsidR="007E0812" w:rsidRPr="00443711" w:rsidRDefault="007E0812" w:rsidP="00431CA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01E1BD01" w14:textId="77777777" w:rsidR="007E0812" w:rsidRPr="00443711" w:rsidRDefault="007E0812"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367B76" w:rsidRPr="00443711">
              <w:rPr>
                <w:rFonts w:ascii="ＭＳ 明朝" w:eastAsia="ＭＳ 明朝" w:hAnsi="ＭＳ 明朝" w:cs="ＭＳ Ｐゴシック" w:hint="eastAsia"/>
                <w:kern w:val="0"/>
                <w:sz w:val="16"/>
                <w:szCs w:val="16"/>
              </w:rPr>
              <w:t>105</w:t>
            </w:r>
            <w:r w:rsidRPr="00443711">
              <w:rPr>
                <w:rFonts w:ascii="ＭＳ 明朝" w:eastAsia="ＭＳ 明朝" w:hAnsi="ＭＳ 明朝" w:cs="ＭＳ Ｐゴシック" w:hint="eastAsia"/>
                <w:kern w:val="0"/>
                <w:sz w:val="16"/>
                <w:szCs w:val="16"/>
              </w:rPr>
              <w:t>条</w:t>
            </w:r>
          </w:p>
        </w:tc>
      </w:tr>
      <w:tr w:rsidR="00443711" w:rsidRPr="00443711" w14:paraId="218AD3B8"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E8EEFDC"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4C94CCD9" w14:textId="77777777" w:rsidR="00367B76" w:rsidRPr="00443711" w:rsidRDefault="00367B76" w:rsidP="002B3734">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14　利用者負担額に係る管理</w:t>
            </w:r>
          </w:p>
          <w:p w14:paraId="0383797A" w14:textId="77777777" w:rsidR="00E4155E" w:rsidRPr="00443711" w:rsidRDefault="00E4155E" w:rsidP="00367B76">
            <w:pPr>
              <w:widowControl/>
              <w:spacing w:line="0" w:lineRule="atLeast"/>
              <w:rPr>
                <w:rFonts w:ascii="ＭＳ 明朝" w:eastAsia="ＭＳ 明朝" w:hAnsi="ＭＳ 明朝" w:cs="ＭＳ Ｐゴシック"/>
                <w:kern w:val="0"/>
                <w:sz w:val="16"/>
                <w:szCs w:val="16"/>
              </w:rPr>
            </w:pPr>
          </w:p>
          <w:p w14:paraId="65D7EC39" w14:textId="77777777" w:rsidR="00E4155E" w:rsidRPr="00443711" w:rsidRDefault="00E4155E" w:rsidP="00E4155E">
            <w:pPr>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278E3BAC"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・利用者負担合計額に関する市町村への報告書及び他の事業者に対する通知書の控</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1693FDB8"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p w14:paraId="46793337" w14:textId="77777777" w:rsidR="002B3734" w:rsidRPr="00075099" w:rsidRDefault="002B3734" w:rsidP="002B3734">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１　</w:t>
            </w:r>
            <w:r w:rsidR="00367B76" w:rsidRPr="00075099">
              <w:rPr>
                <w:rFonts w:ascii="ＭＳ 明朝" w:eastAsia="ＭＳ 明朝" w:hAnsi="ＭＳ 明朝" w:cs="ＭＳ Ｐゴシック" w:hint="eastAsia"/>
                <w:kern w:val="0"/>
                <w:sz w:val="16"/>
                <w:szCs w:val="16"/>
              </w:rPr>
              <w:t>支給決定障害者等の依頼を受けて、当該支給決定障害者等が同一の月に当該事業者が提供するサー</w:t>
            </w:r>
          </w:p>
          <w:p w14:paraId="32AEA7BD" w14:textId="77777777" w:rsidR="002B3734" w:rsidRPr="00075099" w:rsidRDefault="00367B76" w:rsidP="002B3734">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ビス及び他の指定障害福祉サービス等を受けたときは、当該サービス及び他の指定障害福祉サービス</w:t>
            </w:r>
          </w:p>
          <w:p w14:paraId="7165C092" w14:textId="77777777" w:rsidR="002B3734" w:rsidRPr="00075099" w:rsidRDefault="00367B76" w:rsidP="002B3734">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等に係る指定障害福祉サービス等費用基準額から当該サービス及び他の指定障害福祉サービス等に</w:t>
            </w:r>
          </w:p>
          <w:p w14:paraId="679982BE" w14:textId="77777777" w:rsidR="002B3734" w:rsidRPr="00075099" w:rsidRDefault="00367B76" w:rsidP="002B3734">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つき法第</w:t>
            </w:r>
            <w:r w:rsidRPr="00075099">
              <w:rPr>
                <w:rFonts w:ascii="ＭＳ 明朝" w:eastAsia="ＭＳ 明朝" w:hAnsi="ＭＳ 明朝" w:cs="ＭＳ Ｐゴシック"/>
                <w:kern w:val="0"/>
                <w:sz w:val="16"/>
                <w:szCs w:val="16"/>
              </w:rPr>
              <w:t>29条第3項（法第31条の規定</w:t>
            </w:r>
            <w:r w:rsidRPr="00075099">
              <w:rPr>
                <w:rFonts w:ascii="ＭＳ 明朝" w:eastAsia="ＭＳ 明朝" w:hAnsi="ＭＳ 明朝" w:cs="ＭＳ Ｐゴシック" w:hint="eastAsia"/>
                <w:kern w:val="0"/>
                <w:sz w:val="16"/>
                <w:szCs w:val="16"/>
              </w:rPr>
              <w:t>により読み替えて適用される場合を含む。）の規定により算</w:t>
            </w:r>
          </w:p>
          <w:p w14:paraId="0739ADD6" w14:textId="77777777" w:rsidR="002B3734" w:rsidRPr="00075099" w:rsidRDefault="00367B76" w:rsidP="002B3734">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定された介護給付費又は訓練等給付費の額を控除した額の合計額（利用者負担額合計額）を算定して</w:t>
            </w:r>
          </w:p>
          <w:p w14:paraId="4ACE930E" w14:textId="77777777" w:rsidR="00367B76" w:rsidRPr="00075099" w:rsidRDefault="00367B76" w:rsidP="002B3734">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いるか。</w:t>
            </w:r>
          </w:p>
          <w:p w14:paraId="71EC4F48"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p>
          <w:p w14:paraId="11AA7D23" w14:textId="77777777" w:rsidR="002B3734" w:rsidRPr="00075099" w:rsidRDefault="002B3734" w:rsidP="002B3734">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１－２　</w:t>
            </w:r>
            <w:r w:rsidR="00367B76" w:rsidRPr="00075099">
              <w:rPr>
                <w:rFonts w:ascii="ＭＳ 明朝" w:eastAsia="ＭＳ 明朝" w:hAnsi="ＭＳ 明朝" w:cs="ＭＳ Ｐゴシック"/>
                <w:kern w:val="0"/>
                <w:sz w:val="16"/>
                <w:szCs w:val="16"/>
              </w:rPr>
              <w:t>この場合において、利用者負担額合計額を市町村に報告するとと</w:t>
            </w:r>
            <w:r w:rsidR="00367B76" w:rsidRPr="00075099">
              <w:rPr>
                <w:rFonts w:ascii="ＭＳ 明朝" w:eastAsia="ＭＳ 明朝" w:hAnsi="ＭＳ 明朝" w:cs="ＭＳ Ｐゴシック" w:hint="eastAsia"/>
                <w:kern w:val="0"/>
                <w:sz w:val="16"/>
                <w:szCs w:val="16"/>
              </w:rPr>
              <w:t>もに、当該支給決定障害者等</w:t>
            </w:r>
          </w:p>
          <w:p w14:paraId="548F647B" w14:textId="77777777" w:rsidR="002B3734" w:rsidRPr="00075099" w:rsidRDefault="00367B76" w:rsidP="002B3734">
            <w:pPr>
              <w:widowControl/>
              <w:spacing w:line="0" w:lineRule="atLeast"/>
              <w:ind w:firstLineChars="300" w:firstLine="48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及び当該他の指定障害福祉サービス等を提供した指定障害福祉サービス事業者等に通知してい</w:t>
            </w:r>
          </w:p>
          <w:p w14:paraId="1C0EA870" w14:textId="77777777" w:rsidR="00F553D7" w:rsidRPr="00075099" w:rsidRDefault="00367B76" w:rsidP="00E94750">
            <w:pPr>
              <w:widowControl/>
              <w:spacing w:line="0" w:lineRule="atLeast"/>
              <w:ind w:firstLineChars="300" w:firstLine="48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るか。</w:t>
            </w:r>
          </w:p>
        </w:tc>
        <w:tc>
          <w:tcPr>
            <w:tcW w:w="4962" w:type="dxa"/>
            <w:gridSpan w:val="2"/>
            <w:tcBorders>
              <w:top w:val="single" w:sz="4" w:space="0" w:color="auto"/>
              <w:left w:val="nil"/>
              <w:bottom w:val="single" w:sz="4" w:space="0" w:color="auto"/>
              <w:right w:val="single" w:sz="4" w:space="0" w:color="auto"/>
            </w:tcBorders>
            <w:shd w:val="clear" w:color="auto" w:fill="auto"/>
          </w:tcPr>
          <w:p w14:paraId="79609DC9"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p w14:paraId="0A9224B4"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１．　適　・　否　・　該当なし</w:t>
            </w:r>
          </w:p>
          <w:p w14:paraId="2396CA76"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p w14:paraId="6AE1C5C4"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p w14:paraId="726CD32E"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p w14:paraId="53EE89F7"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p w14:paraId="012FA51F"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p w14:paraId="1BDE4851"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p w14:paraId="39890BCB"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１－２．　　適　・　否　・　該当なし</w:t>
            </w:r>
          </w:p>
        </w:tc>
        <w:tc>
          <w:tcPr>
            <w:tcW w:w="1506" w:type="dxa"/>
            <w:tcBorders>
              <w:top w:val="single" w:sz="4" w:space="0" w:color="auto"/>
              <w:left w:val="nil"/>
              <w:bottom w:val="single" w:sz="4" w:space="0" w:color="auto"/>
              <w:right w:val="single" w:sz="4" w:space="0" w:color="auto"/>
            </w:tcBorders>
          </w:tcPr>
          <w:p w14:paraId="59962AD9"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70F69C8C"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3FE09F45"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第125条（第22条準用）</w:t>
            </w:r>
          </w:p>
          <w:p w14:paraId="274AF003"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00E663AF" w14:textId="77777777" w:rsidR="00367B76" w:rsidRPr="00443711" w:rsidRDefault="00367B76" w:rsidP="00174AE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第110条（第23条準用）</w:t>
            </w:r>
          </w:p>
        </w:tc>
      </w:tr>
      <w:tr w:rsidR="00443711" w:rsidRPr="00443711" w14:paraId="6273EF1E"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5E8F496"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34FC136B" w14:textId="77777777" w:rsidR="00367B76" w:rsidRPr="00443711" w:rsidRDefault="00367B76" w:rsidP="002B3734">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15　介護給付費の額に</w:t>
            </w:r>
            <w:r w:rsidRPr="00443711">
              <w:rPr>
                <w:rFonts w:ascii="ＭＳ 明朝" w:eastAsia="ＭＳ 明朝" w:hAnsi="ＭＳ 明朝" w:cs="ＭＳ Ｐゴシック" w:hint="eastAsia"/>
                <w:kern w:val="0"/>
                <w:sz w:val="16"/>
                <w:szCs w:val="16"/>
              </w:rPr>
              <w:t>係る通知等</w:t>
            </w:r>
          </w:p>
          <w:p w14:paraId="4581C7D6" w14:textId="77777777" w:rsidR="00E4155E" w:rsidRPr="00443711" w:rsidRDefault="00E4155E" w:rsidP="00367B76">
            <w:pPr>
              <w:widowControl/>
              <w:spacing w:line="0" w:lineRule="atLeast"/>
              <w:rPr>
                <w:rFonts w:ascii="ＭＳ 明朝" w:eastAsia="ＭＳ 明朝" w:hAnsi="ＭＳ 明朝" w:cs="ＭＳ Ｐゴシック"/>
                <w:kern w:val="0"/>
                <w:sz w:val="16"/>
                <w:szCs w:val="16"/>
              </w:rPr>
            </w:pPr>
          </w:p>
          <w:p w14:paraId="1EDC4006"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0290F382"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・領収書の控</w:t>
            </w:r>
          </w:p>
          <w:p w14:paraId="0DDA8717"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・サービス提供証明書</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137D2E10" w14:textId="77777777" w:rsidR="002B3734" w:rsidRPr="00075099" w:rsidRDefault="002B3734" w:rsidP="00367B76">
            <w:pPr>
              <w:widowControl/>
              <w:spacing w:line="0" w:lineRule="atLeast"/>
              <w:rPr>
                <w:rFonts w:ascii="ＭＳ 明朝" w:eastAsia="ＭＳ 明朝" w:hAnsi="ＭＳ 明朝" w:cs="ＭＳ Ｐゴシック"/>
                <w:kern w:val="0"/>
                <w:sz w:val="16"/>
                <w:szCs w:val="16"/>
              </w:rPr>
            </w:pPr>
          </w:p>
          <w:p w14:paraId="445CE8D7" w14:textId="77777777" w:rsidR="002B3734" w:rsidRPr="00075099" w:rsidRDefault="002B3734"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１　</w:t>
            </w:r>
            <w:r w:rsidR="00367B76" w:rsidRPr="00075099">
              <w:rPr>
                <w:rFonts w:ascii="ＭＳ 明朝" w:eastAsia="ＭＳ 明朝" w:hAnsi="ＭＳ 明朝" w:cs="ＭＳ Ｐゴシック" w:hint="eastAsia"/>
                <w:kern w:val="0"/>
                <w:sz w:val="16"/>
                <w:szCs w:val="16"/>
              </w:rPr>
              <w:t>法定代理受領により市町村から当該サービスに係る介護給付費の支給を受けた場合は、支給決定障</w:t>
            </w:r>
          </w:p>
          <w:p w14:paraId="3B5D4F75" w14:textId="77777777" w:rsidR="00367B76" w:rsidRPr="00075099" w:rsidRDefault="00367B76" w:rsidP="002B3734">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害者等に対し、当該支給決定障害者等に係る介護給付費の額を通知しているか。</w:t>
            </w:r>
          </w:p>
          <w:p w14:paraId="05BDFCB2"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p>
          <w:p w14:paraId="6493ED30"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p w14:paraId="19FF30F1" w14:textId="77777777" w:rsidR="00BF40B8" w:rsidRPr="00075099" w:rsidRDefault="00BF40B8" w:rsidP="00367B76">
            <w:pPr>
              <w:widowControl/>
              <w:spacing w:line="0" w:lineRule="atLeast"/>
              <w:rPr>
                <w:rFonts w:ascii="ＭＳ 明朝" w:eastAsia="ＭＳ 明朝" w:hAnsi="ＭＳ 明朝" w:cs="ＭＳ Ｐゴシック"/>
                <w:kern w:val="0"/>
                <w:sz w:val="16"/>
                <w:szCs w:val="16"/>
              </w:rPr>
            </w:pPr>
          </w:p>
          <w:p w14:paraId="6E05539B"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p w14:paraId="5D655B24"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p w14:paraId="14665B68" w14:textId="77777777" w:rsidR="002B3734" w:rsidRPr="00075099" w:rsidRDefault="002B3734" w:rsidP="002B3734">
            <w:pPr>
              <w:widowControl/>
              <w:spacing w:line="0" w:lineRule="atLeast"/>
              <w:rPr>
                <w:rFonts w:ascii="ＭＳ 明朝" w:eastAsia="ＭＳ 明朝" w:hAnsi="ＭＳ 明朝" w:cs="ＭＳ Ｐゴシック"/>
                <w:kern w:val="0"/>
                <w:sz w:val="16"/>
                <w:szCs w:val="16"/>
              </w:rPr>
            </w:pPr>
          </w:p>
          <w:p w14:paraId="35CD6AC4" w14:textId="77777777" w:rsidR="002B3734" w:rsidRPr="00075099" w:rsidRDefault="002B3734" w:rsidP="002B3734">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２　</w:t>
            </w:r>
            <w:r w:rsidR="00367B76" w:rsidRPr="00075099">
              <w:rPr>
                <w:rFonts w:ascii="ＭＳ 明朝" w:eastAsia="ＭＳ 明朝" w:hAnsi="ＭＳ 明朝" w:cs="ＭＳ Ｐゴシック" w:hint="eastAsia"/>
                <w:kern w:val="0"/>
                <w:sz w:val="16"/>
                <w:szCs w:val="16"/>
              </w:rPr>
              <w:t>法定代理受領を行わない当該サービスに係る費用の支払を受けた場合は、その提供したサービスの</w:t>
            </w:r>
          </w:p>
          <w:p w14:paraId="2485ADB5" w14:textId="77777777" w:rsidR="002B3734" w:rsidRPr="00075099" w:rsidRDefault="00367B76" w:rsidP="002B3734">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内容、費用の額その他必要と認められる事項を記載したサービス提供証明書を支給決定障害者等に対</w:t>
            </w:r>
          </w:p>
          <w:p w14:paraId="3765BDB0" w14:textId="77777777" w:rsidR="00367B76" w:rsidRPr="00075099" w:rsidRDefault="00367B76" w:rsidP="002B3734">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して交付しているか。</w:t>
            </w:r>
          </w:p>
          <w:p w14:paraId="552AE6F9"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p>
          <w:p w14:paraId="69EBB6B8" w14:textId="77777777" w:rsidR="00BF40B8" w:rsidRPr="00075099" w:rsidRDefault="00BF40B8" w:rsidP="00367B76">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12CDB000"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p w14:paraId="77E5ACD7"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１．①通知状況</w:t>
            </w:r>
          </w:p>
          <w:p w14:paraId="4124A0D4"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 全員に通知済み</w:t>
            </w:r>
          </w:p>
          <w:p w14:paraId="353AAE12"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 一部未通知（未通知人数</w:t>
            </w:r>
            <w:r w:rsidRPr="00075099">
              <w:rPr>
                <w:rFonts w:ascii="ＭＳ 明朝" w:eastAsia="ＭＳ 明朝" w:hAnsi="ＭＳ 明朝" w:cs="ＭＳ Ｐゴシック" w:hint="eastAsia"/>
                <w:kern w:val="0"/>
                <w:sz w:val="16"/>
                <w:szCs w:val="16"/>
                <w:u w:val="single"/>
              </w:rPr>
              <w:t xml:space="preserve">　　　　　人</w:t>
            </w:r>
            <w:r w:rsidRPr="00075099">
              <w:rPr>
                <w:rFonts w:ascii="ＭＳ 明朝" w:eastAsia="ＭＳ 明朝" w:hAnsi="ＭＳ 明朝" w:cs="ＭＳ Ｐゴシック" w:hint="eastAsia"/>
                <w:kern w:val="0"/>
                <w:sz w:val="16"/>
                <w:szCs w:val="16"/>
              </w:rPr>
              <w:t>）</w:t>
            </w:r>
          </w:p>
          <w:p w14:paraId="2734C634"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 未通知</w:t>
            </w:r>
          </w:p>
          <w:p w14:paraId="2EA46E51"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r w:rsidRPr="00075099">
              <w:rPr>
                <w:rFonts w:ascii="ＭＳ 明朝" w:eastAsia="ＭＳ 明朝" w:hAnsi="ＭＳ 明朝" w:cs="ＭＳ Ｐゴシック"/>
                <w:kern w:val="0"/>
                <w:sz w:val="16"/>
                <w:szCs w:val="16"/>
              </w:rPr>
              <w:t xml:space="preserve"> </w:t>
            </w:r>
            <w:r w:rsidRPr="00075099">
              <w:rPr>
                <w:rFonts w:ascii="ＭＳ 明朝" w:eastAsia="ＭＳ 明朝" w:hAnsi="ＭＳ 明朝" w:cs="ＭＳ Ｐゴシック" w:hint="eastAsia"/>
                <w:kern w:val="0"/>
                <w:sz w:val="16"/>
                <w:szCs w:val="16"/>
              </w:rPr>
              <w:t>該当なし</w:t>
            </w:r>
          </w:p>
          <w:p w14:paraId="7528E074"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p w14:paraId="3C37C9D6"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②利用者等への通知の控え：　有　・　無</w:t>
            </w:r>
          </w:p>
          <w:p w14:paraId="4346EEC8"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p w14:paraId="134358E8"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２．交付状況</w:t>
            </w:r>
          </w:p>
          <w:p w14:paraId="19B6857D"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 全員に交付済み</w:t>
            </w:r>
          </w:p>
          <w:p w14:paraId="0A2BD1A6"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 一部未交付（未交付人数</w:t>
            </w:r>
            <w:r w:rsidRPr="00075099">
              <w:rPr>
                <w:rFonts w:ascii="ＭＳ 明朝" w:eastAsia="ＭＳ 明朝" w:hAnsi="ＭＳ 明朝" w:cs="ＭＳ Ｐゴシック" w:hint="eastAsia"/>
                <w:kern w:val="0"/>
                <w:sz w:val="16"/>
                <w:szCs w:val="16"/>
                <w:u w:val="single"/>
              </w:rPr>
              <w:t xml:space="preserve">　　　　　人</w:t>
            </w:r>
            <w:r w:rsidRPr="00075099">
              <w:rPr>
                <w:rFonts w:ascii="ＭＳ 明朝" w:eastAsia="ＭＳ 明朝" w:hAnsi="ＭＳ 明朝" w:cs="ＭＳ Ｐゴシック" w:hint="eastAsia"/>
                <w:kern w:val="0"/>
                <w:sz w:val="16"/>
                <w:szCs w:val="16"/>
              </w:rPr>
              <w:t>）</w:t>
            </w:r>
          </w:p>
          <w:p w14:paraId="4E167A7C"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 未通知</w:t>
            </w:r>
          </w:p>
          <w:p w14:paraId="4F65D531"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r w:rsidRPr="00075099">
              <w:rPr>
                <w:rFonts w:ascii="ＭＳ 明朝" w:eastAsia="ＭＳ 明朝" w:hAnsi="ＭＳ 明朝" w:cs="ＭＳ Ｐゴシック"/>
                <w:kern w:val="0"/>
                <w:sz w:val="16"/>
                <w:szCs w:val="16"/>
              </w:rPr>
              <w:t xml:space="preserve"> </w:t>
            </w:r>
            <w:r w:rsidRPr="00075099">
              <w:rPr>
                <w:rFonts w:ascii="ＭＳ 明朝" w:eastAsia="ＭＳ 明朝" w:hAnsi="ＭＳ 明朝" w:cs="ＭＳ Ｐゴシック" w:hint="eastAsia"/>
                <w:kern w:val="0"/>
                <w:sz w:val="16"/>
                <w:szCs w:val="16"/>
              </w:rPr>
              <w:t>該当なし</w:t>
            </w:r>
          </w:p>
          <w:p w14:paraId="10B09318"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107AE79"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7EBD3EFB"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3D261A05"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第125条（第23条準用）</w:t>
            </w:r>
          </w:p>
          <w:p w14:paraId="79C10EF3"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7E677802" w14:textId="77777777" w:rsidR="00367B76" w:rsidRPr="00443711" w:rsidRDefault="00367B76" w:rsidP="00174AE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第110条（第24条準用）</w:t>
            </w:r>
          </w:p>
        </w:tc>
      </w:tr>
      <w:tr w:rsidR="00443711" w:rsidRPr="00443711" w14:paraId="7E6D26E3"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4A93E9F"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3BD422BE" w14:textId="77777777" w:rsidR="00E4155E" w:rsidRPr="003F5698" w:rsidRDefault="00367B76" w:rsidP="002B3734">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16</w:t>
            </w:r>
            <w:r w:rsidR="00D90038">
              <w:rPr>
                <w:rFonts w:ascii="ＭＳ 明朝" w:eastAsia="ＭＳ 明朝" w:hAnsi="ＭＳ 明朝" w:cs="ＭＳ Ｐゴシック" w:hint="eastAsia"/>
                <w:kern w:val="0"/>
                <w:sz w:val="16"/>
                <w:szCs w:val="16"/>
              </w:rPr>
              <w:t xml:space="preserve">　</w:t>
            </w:r>
            <w:r w:rsidR="00D90038" w:rsidRPr="003F5698">
              <w:rPr>
                <w:rFonts w:ascii="ＭＳ 明朝" w:eastAsia="ＭＳ 明朝" w:hAnsi="ＭＳ 明朝" w:cs="ＭＳ Ｐゴシック" w:hint="eastAsia"/>
                <w:kern w:val="0"/>
                <w:sz w:val="16"/>
                <w:szCs w:val="16"/>
              </w:rPr>
              <w:t>指定短期入所</w:t>
            </w:r>
            <w:r w:rsidRPr="003F5698">
              <w:rPr>
                <w:rFonts w:ascii="ＭＳ 明朝" w:eastAsia="ＭＳ 明朝" w:hAnsi="ＭＳ 明朝" w:cs="ＭＳ Ｐゴシック" w:hint="eastAsia"/>
                <w:kern w:val="0"/>
                <w:sz w:val="16"/>
                <w:szCs w:val="16"/>
              </w:rPr>
              <w:t>の取扱方針</w:t>
            </w:r>
          </w:p>
          <w:p w14:paraId="5445A9B7" w14:textId="77777777" w:rsidR="00E4155E" w:rsidRPr="003F5698" w:rsidRDefault="00E4155E" w:rsidP="00367B76">
            <w:pPr>
              <w:widowControl/>
              <w:spacing w:line="0" w:lineRule="atLeast"/>
              <w:rPr>
                <w:rFonts w:ascii="ＭＳ 明朝" w:eastAsia="ＭＳ 明朝" w:hAnsi="ＭＳ 明朝" w:cs="ＭＳ Ｐゴシック"/>
                <w:kern w:val="0"/>
                <w:sz w:val="16"/>
                <w:szCs w:val="16"/>
              </w:rPr>
            </w:pPr>
          </w:p>
          <w:p w14:paraId="0F8CB164" w14:textId="77777777" w:rsidR="00F553D7" w:rsidRPr="00443711" w:rsidRDefault="00F553D7" w:rsidP="00367B76">
            <w:pPr>
              <w:widowControl/>
              <w:spacing w:line="0" w:lineRule="atLeast"/>
              <w:rPr>
                <w:rFonts w:ascii="ＭＳ 明朝" w:eastAsia="ＭＳ 明朝" w:hAnsi="ＭＳ 明朝" w:cs="ＭＳ Ｐゴシック"/>
                <w:kern w:val="0"/>
                <w:sz w:val="16"/>
                <w:szCs w:val="16"/>
              </w:rPr>
            </w:pPr>
          </w:p>
          <w:p w14:paraId="237E0FFD"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［関係書類］</w:t>
            </w:r>
          </w:p>
          <w:p w14:paraId="36381B67"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・個人別記録</w:t>
            </w:r>
          </w:p>
          <w:p w14:paraId="218004A1"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・個別支援計画</w:t>
            </w:r>
          </w:p>
          <w:p w14:paraId="473E4F88"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・評価に関する記録</w:t>
            </w:r>
          </w:p>
          <w:p w14:paraId="3C7DF357" w14:textId="77777777" w:rsidR="00367B76" w:rsidRPr="00443711" w:rsidRDefault="00E4155E" w:rsidP="00E4155E">
            <w:pPr>
              <w:tabs>
                <w:tab w:val="left" w:pos="900"/>
              </w:tabs>
              <w:rPr>
                <w:rFonts w:ascii="ＭＳ 明朝" w:eastAsia="ＭＳ 明朝" w:hAnsi="ＭＳ 明朝" w:cs="ＭＳ Ｐゴシック"/>
                <w:sz w:val="16"/>
                <w:szCs w:val="16"/>
              </w:rPr>
            </w:pPr>
            <w:r w:rsidRPr="00443711">
              <w:rPr>
                <w:rFonts w:ascii="ＭＳ 明朝" w:eastAsia="ＭＳ 明朝" w:hAnsi="ＭＳ 明朝" w:cs="ＭＳ Ｐゴシック"/>
                <w:sz w:val="16"/>
                <w:szCs w:val="16"/>
              </w:rPr>
              <w:tab/>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46ED2FC4" w14:textId="77777777" w:rsidR="002B3734" w:rsidRPr="00075099" w:rsidRDefault="002B3734" w:rsidP="002B3734">
            <w:pPr>
              <w:widowControl/>
              <w:spacing w:line="0" w:lineRule="atLeast"/>
              <w:rPr>
                <w:rFonts w:ascii="ＭＳ 明朝" w:eastAsia="ＭＳ 明朝" w:hAnsi="ＭＳ 明朝" w:cs="ＭＳ Ｐゴシック"/>
                <w:kern w:val="0"/>
                <w:sz w:val="16"/>
                <w:szCs w:val="16"/>
              </w:rPr>
            </w:pPr>
          </w:p>
          <w:p w14:paraId="144E3FE8" w14:textId="77777777" w:rsidR="002B3734" w:rsidRPr="00075099" w:rsidRDefault="002B3734" w:rsidP="002B3734">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１　</w:t>
            </w:r>
            <w:r w:rsidR="00367B76" w:rsidRPr="00075099">
              <w:rPr>
                <w:rFonts w:ascii="ＭＳ 明朝" w:eastAsia="ＭＳ 明朝" w:hAnsi="ＭＳ 明朝" w:cs="ＭＳ Ｐゴシック" w:hint="eastAsia"/>
                <w:kern w:val="0"/>
                <w:sz w:val="16"/>
                <w:szCs w:val="16"/>
              </w:rPr>
              <w:t>指定短期入所は、利用者の身体その他の状況及びその置かれている環境に応じ適切に提供されてい</w:t>
            </w:r>
          </w:p>
          <w:p w14:paraId="18F6689F" w14:textId="77777777" w:rsidR="00367B76" w:rsidRPr="00075099" w:rsidRDefault="00367B76" w:rsidP="002B3734">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るか。</w:t>
            </w:r>
          </w:p>
          <w:p w14:paraId="40185E39"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p w14:paraId="01E38EF9" w14:textId="77777777" w:rsidR="00BF40B8" w:rsidRPr="00075099" w:rsidRDefault="003F5698"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２　事業者は、利用者が自立した日常生活又は社会生活を営むことができるよう、利用者の意思決定の</w:t>
            </w:r>
          </w:p>
          <w:p w14:paraId="11F086E7" w14:textId="77777777" w:rsidR="003F5698" w:rsidRPr="00075099" w:rsidRDefault="003F5698"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lastRenderedPageBreak/>
              <w:t xml:space="preserve">　支援に配慮しているか。</w:t>
            </w:r>
          </w:p>
          <w:p w14:paraId="53741859" w14:textId="77777777" w:rsidR="003F5698" w:rsidRPr="00075099" w:rsidRDefault="003F5698" w:rsidP="00367B76">
            <w:pPr>
              <w:widowControl/>
              <w:spacing w:line="0" w:lineRule="atLeast"/>
              <w:rPr>
                <w:rFonts w:ascii="ＭＳ 明朝" w:eastAsia="ＭＳ 明朝" w:hAnsi="ＭＳ 明朝" w:cs="ＭＳ Ｐゴシック"/>
                <w:kern w:val="0"/>
                <w:sz w:val="16"/>
                <w:szCs w:val="16"/>
              </w:rPr>
            </w:pPr>
          </w:p>
          <w:p w14:paraId="27D6E34D" w14:textId="77777777" w:rsidR="002B3734" w:rsidRPr="00075099" w:rsidRDefault="003F5698" w:rsidP="002B3734">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３</w:t>
            </w:r>
            <w:r w:rsidR="002B3734" w:rsidRPr="00075099">
              <w:rPr>
                <w:rFonts w:ascii="ＭＳ 明朝" w:eastAsia="ＭＳ 明朝" w:hAnsi="ＭＳ 明朝" w:cs="ＭＳ Ｐゴシック" w:hint="eastAsia"/>
                <w:kern w:val="0"/>
                <w:sz w:val="16"/>
                <w:szCs w:val="16"/>
              </w:rPr>
              <w:t xml:space="preserve">　</w:t>
            </w:r>
            <w:r w:rsidR="00367B76" w:rsidRPr="00075099">
              <w:rPr>
                <w:rFonts w:ascii="ＭＳ 明朝" w:eastAsia="ＭＳ 明朝" w:hAnsi="ＭＳ 明朝" w:cs="ＭＳ Ｐゴシック" w:hint="eastAsia"/>
                <w:kern w:val="0"/>
                <w:sz w:val="16"/>
                <w:szCs w:val="16"/>
              </w:rPr>
              <w:t>事業所の従業者は、当該サービスの提供に当たっては、懇切丁寧を旨とし、利用者又はその介護を</w:t>
            </w:r>
          </w:p>
          <w:p w14:paraId="79DADA0F" w14:textId="77777777" w:rsidR="00367B76" w:rsidRPr="00075099" w:rsidRDefault="00367B76" w:rsidP="002B3734">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行う者</w:t>
            </w:r>
            <w:r w:rsidR="00BF40B8" w:rsidRPr="00075099">
              <w:rPr>
                <w:rFonts w:ascii="ＭＳ 明朝" w:eastAsia="ＭＳ 明朝" w:hAnsi="ＭＳ 明朝" w:cs="ＭＳ Ｐゴシック" w:hint="eastAsia"/>
                <w:kern w:val="0"/>
                <w:sz w:val="16"/>
                <w:szCs w:val="16"/>
              </w:rPr>
              <w:t>に対し、サービスの提供方法等について、理解しやすいように説明を行っているか。</w:t>
            </w:r>
          </w:p>
          <w:p w14:paraId="5BEC7087" w14:textId="77777777" w:rsidR="00BF40B8" w:rsidRPr="00075099" w:rsidRDefault="00BF40B8" w:rsidP="00367B76">
            <w:pPr>
              <w:widowControl/>
              <w:spacing w:line="0" w:lineRule="atLeast"/>
              <w:ind w:left="320" w:hangingChars="200" w:hanging="320"/>
              <w:rPr>
                <w:rFonts w:ascii="ＭＳ 明朝" w:eastAsia="ＭＳ 明朝" w:hAnsi="ＭＳ 明朝" w:cs="ＭＳ Ｐゴシック"/>
                <w:kern w:val="0"/>
                <w:sz w:val="16"/>
                <w:szCs w:val="16"/>
              </w:rPr>
            </w:pPr>
          </w:p>
          <w:p w14:paraId="18A5C748" w14:textId="77777777" w:rsidR="00F553D7" w:rsidRPr="00075099" w:rsidRDefault="00F553D7" w:rsidP="00D31A19">
            <w:pPr>
              <w:widowControl/>
              <w:spacing w:line="0" w:lineRule="atLeast"/>
              <w:ind w:left="320" w:hangingChars="200" w:hanging="320"/>
              <w:jc w:val="lef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r w:rsidR="0072065E" w:rsidRPr="00075099">
              <w:rPr>
                <w:rFonts w:ascii="ＭＳ 明朝" w:eastAsia="ＭＳ 明朝" w:hAnsi="ＭＳ 明朝" w:cs="ＭＳ Ｐゴシック" w:hint="eastAsia"/>
                <w:kern w:val="0"/>
                <w:sz w:val="16"/>
                <w:szCs w:val="16"/>
                <w:shd w:val="pct15" w:color="auto" w:fill="FFFFFF"/>
              </w:rPr>
              <w:t>※</w:t>
            </w:r>
            <w:r w:rsidR="00D31A19" w:rsidRPr="00075099">
              <w:rPr>
                <w:rFonts w:ascii="ＭＳ 明朝" w:eastAsia="ＭＳ 明朝" w:hAnsi="ＭＳ 明朝" w:cs="ＭＳ Ｐゴシック" w:hint="eastAsia"/>
                <w:kern w:val="0"/>
                <w:sz w:val="16"/>
                <w:szCs w:val="16"/>
                <w:shd w:val="pct15" w:color="auto" w:fill="FFFFFF"/>
              </w:rPr>
              <w:t xml:space="preserve">留意事項　　　　　　　　　　　　　　　　　　　　　　　　　　　　　　　　　　　　　　　　</w:t>
            </w:r>
          </w:p>
          <w:p w14:paraId="2ADADFA3" w14:textId="77777777" w:rsidR="00D2214F" w:rsidRPr="00075099" w:rsidRDefault="00D2214F" w:rsidP="00D31A19">
            <w:pPr>
              <w:widowControl/>
              <w:spacing w:line="0" w:lineRule="atLeast"/>
              <w:ind w:leftChars="200" w:left="4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サービスの提供方法等とは、指定短期入所の内容や利用期間内の行事及び日課等も含む。</w:t>
            </w:r>
          </w:p>
          <w:p w14:paraId="29C238D2" w14:textId="77777777" w:rsidR="00DE2B7A" w:rsidRPr="00075099" w:rsidRDefault="00DE2B7A" w:rsidP="00367B76">
            <w:pPr>
              <w:widowControl/>
              <w:spacing w:line="0" w:lineRule="atLeast"/>
              <w:ind w:left="320" w:hangingChars="200" w:hanging="320"/>
              <w:rPr>
                <w:rFonts w:ascii="ＭＳ 明朝" w:eastAsia="ＭＳ 明朝" w:hAnsi="ＭＳ 明朝" w:cs="ＭＳ Ｐゴシック"/>
                <w:kern w:val="0"/>
                <w:sz w:val="16"/>
                <w:szCs w:val="16"/>
              </w:rPr>
            </w:pPr>
          </w:p>
          <w:p w14:paraId="1B0AAA81" w14:textId="77777777" w:rsidR="00D31A19" w:rsidRPr="00075099" w:rsidRDefault="00D31A19" w:rsidP="00367B76">
            <w:pPr>
              <w:widowControl/>
              <w:spacing w:line="0" w:lineRule="atLeast"/>
              <w:ind w:left="320" w:hangingChars="200" w:hanging="320"/>
              <w:rPr>
                <w:rFonts w:ascii="ＭＳ 明朝" w:eastAsia="ＭＳ 明朝" w:hAnsi="ＭＳ 明朝" w:cs="ＭＳ Ｐゴシック"/>
                <w:kern w:val="0"/>
                <w:sz w:val="16"/>
                <w:szCs w:val="16"/>
              </w:rPr>
            </w:pPr>
          </w:p>
          <w:p w14:paraId="033BE504" w14:textId="77777777" w:rsidR="00BF40B8" w:rsidRPr="00075099" w:rsidRDefault="00E94750" w:rsidP="00367B76">
            <w:pPr>
              <w:widowControl/>
              <w:spacing w:line="0" w:lineRule="atLeast"/>
              <w:ind w:left="320" w:hangingChars="200" w:hanging="3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４</w:t>
            </w:r>
            <w:r w:rsidR="002B3734" w:rsidRPr="00075099">
              <w:rPr>
                <w:rFonts w:ascii="ＭＳ 明朝" w:eastAsia="ＭＳ 明朝" w:hAnsi="ＭＳ 明朝" w:cs="ＭＳ Ｐゴシック" w:hint="eastAsia"/>
                <w:kern w:val="0"/>
                <w:sz w:val="16"/>
                <w:szCs w:val="16"/>
              </w:rPr>
              <w:t xml:space="preserve">　</w:t>
            </w:r>
            <w:r w:rsidR="00BF40B8" w:rsidRPr="00075099">
              <w:rPr>
                <w:rFonts w:ascii="ＭＳ 明朝" w:eastAsia="ＭＳ 明朝" w:hAnsi="ＭＳ 明朝" w:cs="ＭＳ Ｐゴシック" w:hint="eastAsia"/>
                <w:kern w:val="0"/>
                <w:sz w:val="16"/>
                <w:szCs w:val="16"/>
              </w:rPr>
              <w:t>事業者は、その提供する当該サービスの質の評価を行い、常にその改善を図っているか。</w:t>
            </w:r>
          </w:p>
          <w:p w14:paraId="2BCD8F3D" w14:textId="77777777" w:rsidR="00367B76" w:rsidRPr="00075099" w:rsidRDefault="00367B76" w:rsidP="00367B76">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07FCE744"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p w14:paraId="0C40C67E"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１．　適　・　否</w:t>
            </w:r>
          </w:p>
          <w:p w14:paraId="2C0B7863"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p w14:paraId="4F1632AC"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p w14:paraId="21A2DFFB"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２．　適　・　否</w:t>
            </w:r>
          </w:p>
          <w:p w14:paraId="00775E74"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p w14:paraId="7E6F3971" w14:textId="77777777" w:rsidR="00D2214F" w:rsidRPr="00075099" w:rsidRDefault="00D2214F" w:rsidP="00367B76">
            <w:pPr>
              <w:widowControl/>
              <w:spacing w:line="0" w:lineRule="atLeast"/>
              <w:rPr>
                <w:rFonts w:ascii="ＭＳ 明朝" w:eastAsia="ＭＳ 明朝" w:hAnsi="ＭＳ 明朝" w:cs="ＭＳ Ｐゴシック"/>
                <w:kern w:val="0"/>
                <w:sz w:val="16"/>
                <w:szCs w:val="16"/>
              </w:rPr>
            </w:pPr>
          </w:p>
          <w:p w14:paraId="0BFB91D3" w14:textId="77777777" w:rsidR="00D31A19" w:rsidRPr="00075099" w:rsidRDefault="003F5698"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３.　 適　・　否</w:t>
            </w:r>
          </w:p>
          <w:p w14:paraId="4D160EB6" w14:textId="77777777" w:rsidR="00D31A19" w:rsidRPr="00075099" w:rsidRDefault="00D31A19" w:rsidP="00367B76">
            <w:pPr>
              <w:widowControl/>
              <w:spacing w:line="0" w:lineRule="atLeast"/>
              <w:rPr>
                <w:rFonts w:ascii="ＭＳ 明朝" w:eastAsia="ＭＳ 明朝" w:hAnsi="ＭＳ 明朝" w:cs="ＭＳ Ｐゴシック"/>
                <w:kern w:val="0"/>
                <w:sz w:val="16"/>
                <w:szCs w:val="16"/>
              </w:rPr>
            </w:pPr>
          </w:p>
          <w:p w14:paraId="623F4BC2"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p w14:paraId="314A440B" w14:textId="77777777" w:rsidR="00DE2B7A" w:rsidRPr="00075099" w:rsidRDefault="00DE2B7A" w:rsidP="00367B76">
            <w:pPr>
              <w:widowControl/>
              <w:spacing w:line="0" w:lineRule="atLeast"/>
              <w:rPr>
                <w:rFonts w:ascii="ＭＳ 明朝" w:eastAsia="ＭＳ 明朝" w:hAnsi="ＭＳ 明朝" w:cs="ＭＳ Ｐゴシック"/>
                <w:kern w:val="0"/>
                <w:sz w:val="16"/>
                <w:szCs w:val="16"/>
              </w:rPr>
            </w:pPr>
          </w:p>
          <w:p w14:paraId="0921296C" w14:textId="77777777" w:rsidR="005F7441" w:rsidRPr="00075099" w:rsidRDefault="005F7441" w:rsidP="00367B76">
            <w:pPr>
              <w:widowControl/>
              <w:spacing w:line="0" w:lineRule="atLeast"/>
              <w:rPr>
                <w:rFonts w:ascii="ＭＳ 明朝" w:eastAsia="ＭＳ 明朝" w:hAnsi="ＭＳ 明朝" w:cs="ＭＳ Ｐゴシック"/>
                <w:kern w:val="0"/>
                <w:sz w:val="16"/>
                <w:szCs w:val="16"/>
              </w:rPr>
            </w:pPr>
          </w:p>
          <w:p w14:paraId="583EDC64" w14:textId="77777777" w:rsidR="005F7441" w:rsidRPr="00075099" w:rsidRDefault="005F7441" w:rsidP="00367B76">
            <w:pPr>
              <w:widowControl/>
              <w:spacing w:line="0" w:lineRule="atLeast"/>
              <w:rPr>
                <w:rFonts w:ascii="ＭＳ 明朝" w:eastAsia="ＭＳ 明朝" w:hAnsi="ＭＳ 明朝" w:cs="ＭＳ Ｐゴシック"/>
                <w:kern w:val="0"/>
                <w:sz w:val="16"/>
                <w:szCs w:val="16"/>
              </w:rPr>
            </w:pPr>
          </w:p>
          <w:p w14:paraId="7E99BF17" w14:textId="77777777" w:rsidR="005F7441" w:rsidRPr="00075099" w:rsidRDefault="005F7441" w:rsidP="00367B76">
            <w:pPr>
              <w:widowControl/>
              <w:spacing w:line="0" w:lineRule="atLeast"/>
              <w:rPr>
                <w:rFonts w:ascii="ＭＳ 明朝" w:eastAsia="ＭＳ 明朝" w:hAnsi="ＭＳ 明朝" w:cs="ＭＳ Ｐゴシック"/>
                <w:kern w:val="0"/>
                <w:sz w:val="16"/>
                <w:szCs w:val="16"/>
              </w:rPr>
            </w:pPr>
          </w:p>
          <w:p w14:paraId="6B44E298" w14:textId="77777777" w:rsidR="00367B76" w:rsidRPr="00075099" w:rsidRDefault="003F5698"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４</w:t>
            </w:r>
            <w:r w:rsidR="00367B76" w:rsidRPr="00075099">
              <w:rPr>
                <w:rFonts w:ascii="ＭＳ 明朝" w:eastAsia="ＭＳ 明朝" w:hAnsi="ＭＳ 明朝" w:cs="ＭＳ Ｐゴシック" w:hint="eastAsia"/>
                <w:kern w:val="0"/>
                <w:sz w:val="16"/>
                <w:szCs w:val="16"/>
              </w:rPr>
              <w:t>．評価方法</w:t>
            </w:r>
            <w:r w:rsidR="00367B76" w:rsidRPr="00075099">
              <w:rPr>
                <w:rFonts w:ascii="ＭＳ 明朝" w:eastAsia="ＭＳ 明朝" w:hAnsi="ＭＳ 明朝" w:cs="ＭＳ Ｐゴシック"/>
                <w:kern w:val="0"/>
                <w:sz w:val="16"/>
                <w:szCs w:val="16"/>
              </w:rPr>
              <w:t xml:space="preserve">                 </w:t>
            </w:r>
          </w:p>
          <w:p w14:paraId="4CB5CA31"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r w:rsidRPr="00075099">
              <w:rPr>
                <w:rFonts w:ascii="ＭＳ 明朝" w:eastAsia="ＭＳ 明朝" w:hAnsi="ＭＳ 明朝" w:cs="ＭＳ Ｐゴシック"/>
                <w:kern w:val="0"/>
                <w:sz w:val="16"/>
                <w:szCs w:val="16"/>
              </w:rPr>
              <w:t xml:space="preserve"> 自己点検             </w:t>
            </w:r>
          </w:p>
          <w:p w14:paraId="751AA612"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kern w:val="0"/>
                <w:sz w:val="16"/>
                <w:szCs w:val="16"/>
              </w:rPr>
              <w:t xml:space="preserve">  □ 内部に評価委員会を設置  </w:t>
            </w:r>
          </w:p>
          <w:p w14:paraId="1A61EC70"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r w:rsidRPr="00075099">
              <w:rPr>
                <w:rFonts w:ascii="ＭＳ 明朝" w:eastAsia="ＭＳ 明朝" w:hAnsi="ＭＳ 明朝" w:cs="ＭＳ Ｐゴシック"/>
                <w:kern w:val="0"/>
                <w:sz w:val="16"/>
                <w:szCs w:val="16"/>
              </w:rPr>
              <w:t xml:space="preserve"> 第三者評価の実施       </w:t>
            </w:r>
          </w:p>
          <w:p w14:paraId="39B84DBE"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r w:rsidRPr="00075099">
              <w:rPr>
                <w:rFonts w:ascii="ＭＳ 明朝" w:eastAsia="ＭＳ 明朝" w:hAnsi="ＭＳ 明朝" w:cs="ＭＳ Ｐゴシック"/>
                <w:kern w:val="0"/>
                <w:sz w:val="16"/>
                <w:szCs w:val="16"/>
              </w:rPr>
              <w:t xml:space="preserve"> 従業員等による検討会の設置</w:t>
            </w:r>
          </w:p>
          <w:p w14:paraId="6E8B4FAE" w14:textId="77777777" w:rsidR="00367B76" w:rsidRPr="00075099" w:rsidRDefault="00367B76" w:rsidP="00367B76">
            <w:pPr>
              <w:widowControl/>
              <w:spacing w:line="0" w:lineRule="atLeast"/>
              <w:jc w:val="left"/>
              <w:rPr>
                <w:rFonts w:ascii="ＭＳ 明朝" w:eastAsia="ＭＳ 明朝" w:hAnsi="ＭＳ 明朝" w:cs="ＭＳ Ｐゴシック"/>
                <w:kern w:val="0"/>
                <w:sz w:val="16"/>
                <w:szCs w:val="16"/>
              </w:rPr>
            </w:pPr>
            <w:r w:rsidRPr="00075099">
              <w:rPr>
                <w:rFonts w:ascii="ＭＳ 明朝" w:eastAsia="ＭＳ 明朝" w:hAnsi="ＭＳ 明朝" w:cs="ＭＳ Ｐゴシック"/>
                <w:kern w:val="0"/>
                <w:sz w:val="16"/>
                <w:szCs w:val="16"/>
              </w:rPr>
              <w:t xml:space="preserve">  </w:t>
            </w:r>
            <w:r w:rsidRPr="00075099">
              <w:rPr>
                <w:rFonts w:ascii="ＭＳ 明朝" w:eastAsia="ＭＳ 明朝" w:hAnsi="ＭＳ 明朝" w:cs="ＭＳ Ｐゴシック" w:hint="eastAsia"/>
                <w:kern w:val="0"/>
                <w:sz w:val="16"/>
                <w:szCs w:val="16"/>
              </w:rPr>
              <w:t xml:space="preserve">□　</w:t>
            </w:r>
            <w:r w:rsidRPr="00075099">
              <w:rPr>
                <w:rFonts w:ascii="ＭＳ 明朝" w:eastAsia="ＭＳ 明朝" w:hAnsi="ＭＳ 明朝" w:cs="ＭＳ Ｐゴシック"/>
                <w:kern w:val="0"/>
                <w:sz w:val="16"/>
                <w:szCs w:val="16"/>
              </w:rPr>
              <w:t>その他（　　　　　　　　　　　　　　）</w:t>
            </w:r>
          </w:p>
          <w:p w14:paraId="717CC85C"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B1F5EE4"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5D883934"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4E075AB4"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7678C6" w:rsidRPr="00443711">
              <w:rPr>
                <w:rFonts w:ascii="ＭＳ 明朝" w:eastAsia="ＭＳ 明朝" w:hAnsi="ＭＳ 明朝" w:cs="ＭＳ Ｐゴシック" w:hint="eastAsia"/>
                <w:kern w:val="0"/>
                <w:sz w:val="16"/>
                <w:szCs w:val="16"/>
              </w:rPr>
              <w:t>121</w:t>
            </w:r>
            <w:r w:rsidRPr="00443711">
              <w:rPr>
                <w:rFonts w:ascii="ＭＳ 明朝" w:eastAsia="ＭＳ 明朝" w:hAnsi="ＭＳ 明朝" w:cs="ＭＳ Ｐゴシック" w:hint="eastAsia"/>
                <w:kern w:val="0"/>
                <w:sz w:val="16"/>
                <w:szCs w:val="16"/>
              </w:rPr>
              <w:t>条</w:t>
            </w:r>
          </w:p>
          <w:p w14:paraId="0B2F8AEE"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39F17047"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第198条の5</w:t>
            </w:r>
          </w:p>
        </w:tc>
      </w:tr>
      <w:tr w:rsidR="00443711" w:rsidRPr="00443711" w14:paraId="445D050E"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C79BD2A"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255AC0E9" w14:textId="77777777" w:rsidR="00367B76" w:rsidRPr="00443711" w:rsidRDefault="00367B76" w:rsidP="002B3734">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1</w:t>
            </w:r>
            <w:r w:rsidRPr="00443711">
              <w:rPr>
                <w:rFonts w:ascii="ＭＳ 明朝" w:eastAsia="ＭＳ 明朝" w:hAnsi="ＭＳ 明朝" w:cs="ＭＳ Ｐゴシック" w:hint="eastAsia"/>
                <w:kern w:val="0"/>
                <w:sz w:val="16"/>
                <w:szCs w:val="16"/>
              </w:rPr>
              <w:t>7</w:t>
            </w:r>
            <w:r w:rsidR="00BF40B8" w:rsidRPr="00443711">
              <w:rPr>
                <w:rFonts w:ascii="ＭＳ 明朝" w:eastAsia="ＭＳ 明朝" w:hAnsi="ＭＳ 明朝" w:cs="ＭＳ Ｐゴシック"/>
                <w:kern w:val="0"/>
                <w:sz w:val="16"/>
                <w:szCs w:val="16"/>
              </w:rPr>
              <w:t xml:space="preserve">　</w:t>
            </w:r>
            <w:r w:rsidR="00BF40B8" w:rsidRPr="00443711">
              <w:rPr>
                <w:rFonts w:ascii="ＭＳ 明朝" w:eastAsia="ＭＳ 明朝" w:hAnsi="ＭＳ 明朝" w:cs="ＭＳ Ｐゴシック" w:hint="eastAsia"/>
                <w:kern w:val="0"/>
                <w:sz w:val="16"/>
                <w:szCs w:val="16"/>
              </w:rPr>
              <w:t>サービスの提供</w:t>
            </w:r>
          </w:p>
          <w:p w14:paraId="25A77D84" w14:textId="77777777" w:rsidR="00E4155E" w:rsidRPr="00443711" w:rsidRDefault="00E4155E" w:rsidP="00367B76">
            <w:pPr>
              <w:widowControl/>
              <w:spacing w:line="0" w:lineRule="atLeast"/>
              <w:rPr>
                <w:rFonts w:ascii="ＭＳ 明朝" w:eastAsia="ＭＳ 明朝" w:hAnsi="ＭＳ 明朝" w:cs="ＭＳ Ｐゴシック"/>
                <w:kern w:val="0"/>
                <w:sz w:val="16"/>
                <w:szCs w:val="16"/>
              </w:rPr>
            </w:pPr>
          </w:p>
          <w:p w14:paraId="258706BF"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481AA667"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・個人別記録</w:t>
            </w:r>
          </w:p>
          <w:p w14:paraId="416E8F2A"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・重要事項説明書</w:t>
            </w:r>
          </w:p>
          <w:p w14:paraId="49771E9E"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・同意書</w:t>
            </w:r>
          </w:p>
          <w:p w14:paraId="79DE5D80"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・献立表</w:t>
            </w:r>
          </w:p>
          <w:p w14:paraId="62B5E9FD"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・嗜好調査結果</w:t>
            </w:r>
          </w:p>
          <w:p w14:paraId="77DE7DBA"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・残食調査結果</w:t>
            </w:r>
          </w:p>
          <w:p w14:paraId="2D8A3B36"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・給食日記</w:t>
            </w:r>
          </w:p>
          <w:p w14:paraId="2B0E5D29"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・検食記録</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6118BFDD"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0D85768D" w14:textId="77777777" w:rsidR="002B3734" w:rsidRPr="00443711" w:rsidRDefault="002B3734" w:rsidP="002B37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w:t>
            </w:r>
            <w:r w:rsidR="00BF40B8" w:rsidRPr="00443711">
              <w:rPr>
                <w:rFonts w:ascii="ＭＳ 明朝" w:eastAsia="ＭＳ 明朝" w:hAnsi="ＭＳ 明朝" w:cs="ＭＳ Ｐゴシック" w:hint="eastAsia"/>
                <w:kern w:val="0"/>
                <w:sz w:val="16"/>
                <w:szCs w:val="16"/>
              </w:rPr>
              <w:t>指定短期入所の提供に当たっては、利用者の心身の状況に応じ、利用者の自立の支援と日常生活の</w:t>
            </w:r>
          </w:p>
          <w:p w14:paraId="5421BCF6" w14:textId="77777777" w:rsidR="00367B76" w:rsidRPr="00443711" w:rsidRDefault="00BF40B8"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充実に資するよう、適切な技術をもって行っているか。</w:t>
            </w:r>
          </w:p>
          <w:p w14:paraId="2D5B1CFC"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p>
          <w:p w14:paraId="1B73AD71" w14:textId="77777777" w:rsidR="00CD793D" w:rsidRPr="00443711" w:rsidRDefault="00BF40B8" w:rsidP="00BF40B8">
            <w:pPr>
              <w:widowControl/>
              <w:spacing w:line="0" w:lineRule="atLeast"/>
              <w:rPr>
                <w:rFonts w:ascii="ＭＳ ゴシック" w:eastAsia="ＭＳ ゴシック" w:hAnsi="ＭＳ ゴシック"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CD793D" w:rsidRPr="00443711">
              <w:rPr>
                <w:rFonts w:ascii="ＭＳ ゴシック" w:eastAsia="ＭＳ ゴシック" w:hAnsi="ＭＳ ゴシック" w:cs="ＭＳ Ｐゴシック" w:hint="eastAsia"/>
                <w:kern w:val="0"/>
                <w:sz w:val="16"/>
                <w:szCs w:val="16"/>
                <w:shd w:val="pct15" w:color="auto" w:fill="FFFFFF"/>
              </w:rPr>
              <w:t xml:space="preserve">※留意事項　　　　　　　　　　　　　　　　　　　　　　　　　　　　　　　　　　　　　　　</w:t>
            </w:r>
          </w:p>
          <w:p w14:paraId="3FD17CE0" w14:textId="77777777" w:rsidR="00BF40B8" w:rsidRPr="00443711" w:rsidRDefault="00E5434E" w:rsidP="00E5434E">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w:t>
            </w:r>
            <w:r w:rsidR="00BF40B8" w:rsidRPr="00443711">
              <w:rPr>
                <w:rFonts w:ascii="ＭＳ 明朝" w:eastAsia="ＭＳ 明朝" w:hAnsi="ＭＳ 明朝" w:cs="ＭＳ Ｐゴシック" w:hint="eastAsia"/>
                <w:kern w:val="0"/>
                <w:sz w:val="16"/>
                <w:szCs w:val="16"/>
              </w:rPr>
              <w:t>サービスの提供に当たっては、利用者の家庭環境等を十分踏まえ、自立している機能の低下が起きないようにするとともに、残存機能の維持又は向上が図られるよう、適切な技術をもって支援</w:t>
            </w:r>
            <w:r w:rsidRPr="00443711">
              <w:rPr>
                <w:rFonts w:ascii="ＭＳ 明朝" w:eastAsia="ＭＳ 明朝" w:hAnsi="ＭＳ 明朝" w:cs="ＭＳ Ｐゴシック" w:hint="eastAsia"/>
                <w:kern w:val="0"/>
                <w:sz w:val="16"/>
                <w:szCs w:val="16"/>
              </w:rPr>
              <w:t>すること</w:t>
            </w:r>
            <w:r w:rsidR="00BF40B8" w:rsidRPr="00443711">
              <w:rPr>
                <w:rFonts w:ascii="ＭＳ 明朝" w:eastAsia="ＭＳ 明朝" w:hAnsi="ＭＳ 明朝" w:cs="ＭＳ Ｐゴシック" w:hint="eastAsia"/>
                <w:kern w:val="0"/>
                <w:sz w:val="16"/>
                <w:szCs w:val="16"/>
              </w:rPr>
              <w:t>。</w:t>
            </w:r>
          </w:p>
          <w:p w14:paraId="62B07963" w14:textId="77777777" w:rsidR="00731C18" w:rsidRPr="00443711" w:rsidRDefault="00731C18" w:rsidP="00E5434E">
            <w:pPr>
              <w:widowControl/>
              <w:spacing w:line="0" w:lineRule="atLeast"/>
              <w:ind w:leftChars="100" w:left="370" w:hangingChars="100" w:hanging="160"/>
              <w:rPr>
                <w:rFonts w:ascii="ＭＳ 明朝" w:eastAsia="ＭＳ 明朝" w:hAnsi="ＭＳ 明朝" w:cs="ＭＳ Ｐゴシック"/>
                <w:kern w:val="0"/>
                <w:sz w:val="16"/>
                <w:szCs w:val="16"/>
              </w:rPr>
            </w:pPr>
          </w:p>
          <w:p w14:paraId="272DA6E7" w14:textId="77777777" w:rsidR="00BF40B8" w:rsidRPr="00443711" w:rsidRDefault="00E5434E" w:rsidP="00E5434E">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２　</w:t>
            </w:r>
            <w:r w:rsidR="00BF40B8" w:rsidRPr="00443711">
              <w:rPr>
                <w:rFonts w:ascii="ＭＳ 明朝" w:eastAsia="ＭＳ 明朝" w:hAnsi="ＭＳ 明朝" w:cs="ＭＳ Ｐゴシック" w:hint="eastAsia"/>
                <w:kern w:val="0"/>
                <w:sz w:val="16"/>
                <w:szCs w:val="16"/>
              </w:rPr>
              <w:t>サービスの実施に当たっては、利用者の人格に十分に配慮して実施</w:t>
            </w:r>
            <w:r w:rsidRPr="00443711">
              <w:rPr>
                <w:rFonts w:ascii="ＭＳ 明朝" w:eastAsia="ＭＳ 明朝" w:hAnsi="ＭＳ 明朝" w:cs="ＭＳ Ｐゴシック" w:hint="eastAsia"/>
                <w:kern w:val="0"/>
                <w:sz w:val="16"/>
                <w:szCs w:val="16"/>
              </w:rPr>
              <w:t>するものとする</w:t>
            </w:r>
            <w:r w:rsidR="00BF40B8" w:rsidRPr="00443711">
              <w:rPr>
                <w:rFonts w:ascii="ＭＳ 明朝" w:eastAsia="ＭＳ 明朝" w:hAnsi="ＭＳ 明朝" w:cs="ＭＳ Ｐゴシック" w:hint="eastAsia"/>
                <w:kern w:val="0"/>
                <w:sz w:val="16"/>
                <w:szCs w:val="16"/>
              </w:rPr>
              <w:t>。</w:t>
            </w:r>
          </w:p>
          <w:p w14:paraId="1D68C0E4" w14:textId="77777777" w:rsidR="00731C18" w:rsidRPr="00443711" w:rsidRDefault="00731C18" w:rsidP="00367B76">
            <w:pPr>
              <w:widowControl/>
              <w:spacing w:line="0" w:lineRule="atLeast"/>
              <w:rPr>
                <w:rFonts w:ascii="ＭＳ 明朝" w:eastAsia="ＭＳ 明朝" w:hAnsi="ＭＳ 明朝" w:cs="ＭＳ Ｐゴシック"/>
                <w:kern w:val="0"/>
                <w:sz w:val="16"/>
                <w:szCs w:val="16"/>
              </w:rPr>
            </w:pPr>
          </w:p>
          <w:p w14:paraId="56BC9D8E" w14:textId="77777777" w:rsidR="00BF40B8" w:rsidRPr="00443711" w:rsidRDefault="002B3734"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２　</w:t>
            </w:r>
            <w:r w:rsidR="00BF40B8" w:rsidRPr="00443711">
              <w:rPr>
                <w:rFonts w:ascii="ＭＳ 明朝" w:eastAsia="ＭＳ 明朝" w:hAnsi="ＭＳ 明朝" w:cs="ＭＳ Ｐゴシック" w:hint="eastAsia"/>
                <w:kern w:val="0"/>
                <w:sz w:val="16"/>
                <w:szCs w:val="16"/>
              </w:rPr>
              <w:t>事業者は、適切な方法により、利用者を入浴させ、又は清しきしているか。</w:t>
            </w:r>
          </w:p>
          <w:p w14:paraId="1CF5294E" w14:textId="77777777" w:rsidR="00F553D7" w:rsidRPr="00443711" w:rsidRDefault="00F553D7" w:rsidP="00367B76">
            <w:pPr>
              <w:widowControl/>
              <w:spacing w:line="0" w:lineRule="atLeast"/>
              <w:rPr>
                <w:rFonts w:ascii="ＭＳ 明朝" w:eastAsia="ＭＳ 明朝" w:hAnsi="ＭＳ 明朝" w:cs="ＭＳ Ｐゴシック"/>
                <w:kern w:val="0"/>
                <w:sz w:val="16"/>
                <w:szCs w:val="16"/>
              </w:rPr>
            </w:pPr>
          </w:p>
          <w:p w14:paraId="043E4B37" w14:textId="77777777" w:rsidR="00CD793D" w:rsidRPr="00443711" w:rsidRDefault="00BF40B8" w:rsidP="00367B76">
            <w:pPr>
              <w:widowControl/>
              <w:spacing w:line="0" w:lineRule="atLeast"/>
              <w:rPr>
                <w:rFonts w:ascii="ＭＳ ゴシック" w:eastAsia="ＭＳ ゴシック" w:hAnsi="ＭＳ ゴシック"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Pr="00443711">
              <w:rPr>
                <w:rFonts w:ascii="ＭＳ ゴシック" w:eastAsia="ＭＳ ゴシック" w:hAnsi="ＭＳ ゴシック" w:cs="ＭＳ Ｐゴシック" w:hint="eastAsia"/>
                <w:kern w:val="0"/>
                <w:sz w:val="16"/>
                <w:szCs w:val="16"/>
                <w:shd w:val="pct15" w:color="auto" w:fill="FFFFFF"/>
              </w:rPr>
              <w:t>※</w:t>
            </w:r>
            <w:r w:rsidR="00CD793D" w:rsidRPr="00443711">
              <w:rPr>
                <w:rFonts w:ascii="ＭＳ ゴシック" w:eastAsia="ＭＳ ゴシック" w:hAnsi="ＭＳ ゴシック" w:cs="ＭＳ Ｐゴシック" w:hint="eastAsia"/>
                <w:kern w:val="0"/>
                <w:sz w:val="16"/>
                <w:szCs w:val="16"/>
                <w:shd w:val="pct15" w:color="auto" w:fill="FFFFFF"/>
              </w:rPr>
              <w:t xml:space="preserve">留意事項　　　　　　　　　　　　　　　　　　　　　　　　　　　　　　　　　　　　　　　</w:t>
            </w:r>
          </w:p>
          <w:p w14:paraId="64D82118" w14:textId="77777777" w:rsidR="00367B76" w:rsidRPr="00443711" w:rsidRDefault="00BF40B8"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CD793D" w:rsidRPr="00443711">
              <w:rPr>
                <w:rFonts w:ascii="ＭＳ 明朝" w:eastAsia="ＭＳ 明朝" w:hAnsi="ＭＳ 明朝" w:cs="ＭＳ Ｐゴシック" w:hint="eastAsia"/>
                <w:kern w:val="0"/>
                <w:sz w:val="16"/>
                <w:szCs w:val="16"/>
              </w:rPr>
              <w:t xml:space="preserve">１　</w:t>
            </w:r>
            <w:r w:rsidRPr="00443711">
              <w:rPr>
                <w:rFonts w:ascii="ＭＳ 明朝" w:eastAsia="ＭＳ 明朝" w:hAnsi="ＭＳ 明朝" w:cs="ＭＳ Ｐゴシック" w:hint="eastAsia"/>
                <w:kern w:val="0"/>
                <w:sz w:val="16"/>
                <w:szCs w:val="16"/>
              </w:rPr>
              <w:t>利用者の心身の状況を踏まえて適切な方法により実施するものとする。</w:t>
            </w:r>
          </w:p>
          <w:p w14:paraId="527A84B0" w14:textId="77777777" w:rsidR="00174AEA" w:rsidRPr="00443711" w:rsidRDefault="00174AEA" w:rsidP="00367B76">
            <w:pPr>
              <w:widowControl/>
              <w:spacing w:line="0" w:lineRule="atLeast"/>
              <w:rPr>
                <w:rFonts w:ascii="ＭＳ 明朝" w:eastAsia="ＭＳ 明朝" w:hAnsi="ＭＳ 明朝" w:cs="ＭＳ Ｐゴシック"/>
                <w:kern w:val="0"/>
                <w:sz w:val="16"/>
                <w:szCs w:val="16"/>
              </w:rPr>
            </w:pPr>
          </w:p>
          <w:p w14:paraId="41412E27" w14:textId="77777777" w:rsidR="00BF40B8" w:rsidRPr="00443711" w:rsidRDefault="00CD793D" w:rsidP="00CD793D">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２　</w:t>
            </w:r>
            <w:r w:rsidR="00BF40B8" w:rsidRPr="00443711">
              <w:rPr>
                <w:rFonts w:ascii="ＭＳ 明朝" w:eastAsia="ＭＳ 明朝" w:hAnsi="ＭＳ 明朝" w:cs="ＭＳ Ｐゴシック"/>
                <w:kern w:val="0"/>
                <w:sz w:val="16"/>
                <w:szCs w:val="16"/>
              </w:rPr>
              <w:t>入浴の実施に当たっては、事前に健康管理を行い、</w:t>
            </w:r>
            <w:r w:rsidR="00BF40B8" w:rsidRPr="00443711">
              <w:rPr>
                <w:rFonts w:ascii="ＭＳ 明朝" w:eastAsia="ＭＳ 明朝" w:hAnsi="ＭＳ 明朝" w:cs="ＭＳ Ｐゴシック" w:hint="eastAsia"/>
                <w:kern w:val="0"/>
                <w:sz w:val="16"/>
                <w:szCs w:val="16"/>
              </w:rPr>
              <w:t>入浴することが困難な場合は清しきを実施するなど利用者の清潔保持に努める。</w:t>
            </w:r>
          </w:p>
          <w:p w14:paraId="7C945C51" w14:textId="77777777" w:rsidR="00BF40B8" w:rsidRPr="00443711" w:rsidRDefault="00BF40B8" w:rsidP="00BF40B8">
            <w:pPr>
              <w:widowControl/>
              <w:spacing w:line="0" w:lineRule="atLeast"/>
              <w:ind w:left="160" w:hangingChars="100" w:hanging="160"/>
              <w:rPr>
                <w:rFonts w:ascii="ＭＳ 明朝" w:eastAsia="ＭＳ 明朝" w:hAnsi="ＭＳ 明朝" w:cs="ＭＳ Ｐゴシック"/>
                <w:kern w:val="0"/>
                <w:sz w:val="16"/>
                <w:szCs w:val="16"/>
              </w:rPr>
            </w:pPr>
          </w:p>
          <w:p w14:paraId="62A67A92" w14:textId="77777777" w:rsidR="00CD793D" w:rsidRPr="00443711" w:rsidRDefault="00CD793D" w:rsidP="005F7441">
            <w:pPr>
              <w:widowControl/>
              <w:spacing w:line="0" w:lineRule="atLeast"/>
              <w:rPr>
                <w:rFonts w:ascii="ＭＳ 明朝" w:eastAsia="ＭＳ 明朝" w:hAnsi="ＭＳ 明朝" w:cs="ＭＳ Ｐゴシック"/>
                <w:kern w:val="0"/>
                <w:sz w:val="16"/>
                <w:szCs w:val="16"/>
              </w:rPr>
            </w:pPr>
          </w:p>
          <w:p w14:paraId="27B929A7" w14:textId="77777777" w:rsidR="00BF40B8" w:rsidRPr="00443711" w:rsidRDefault="002B3734" w:rsidP="0063389C">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３　</w:t>
            </w:r>
            <w:r w:rsidR="00BF40B8" w:rsidRPr="00443711">
              <w:rPr>
                <w:rFonts w:ascii="ＭＳ 明朝" w:eastAsia="ＭＳ 明朝" w:hAnsi="ＭＳ 明朝" w:cs="ＭＳ Ｐゴシック" w:hint="eastAsia"/>
                <w:kern w:val="0"/>
                <w:sz w:val="16"/>
                <w:szCs w:val="16"/>
              </w:rPr>
              <w:t>事業者は、その利用者に対して、支給決定障害者等の負担により、当該指定短期入所事業所の従業者以外の者による保護を受けさせてはいないか。</w:t>
            </w:r>
          </w:p>
          <w:p w14:paraId="057FB3C1" w14:textId="77777777" w:rsidR="00CD793D" w:rsidRPr="00443711" w:rsidRDefault="00CD793D" w:rsidP="00BF40B8">
            <w:pPr>
              <w:widowControl/>
              <w:spacing w:line="0" w:lineRule="atLeast"/>
              <w:ind w:left="320" w:hangingChars="200" w:hanging="320"/>
              <w:rPr>
                <w:rFonts w:ascii="ＭＳ 明朝" w:eastAsia="ＭＳ 明朝" w:hAnsi="ＭＳ 明朝" w:cs="ＭＳ Ｐゴシック"/>
                <w:kern w:val="0"/>
                <w:sz w:val="16"/>
                <w:szCs w:val="16"/>
              </w:rPr>
            </w:pPr>
          </w:p>
          <w:p w14:paraId="0F1F9C8D" w14:textId="77777777" w:rsidR="00E5434E" w:rsidRPr="00443711" w:rsidRDefault="00E5434E" w:rsidP="00BF40B8">
            <w:pPr>
              <w:widowControl/>
              <w:spacing w:line="0" w:lineRule="atLeast"/>
              <w:ind w:left="320" w:hangingChars="200" w:hanging="320"/>
              <w:rPr>
                <w:rFonts w:ascii="ＭＳ 明朝" w:eastAsia="ＭＳ 明朝" w:hAnsi="ＭＳ 明朝" w:cs="ＭＳ Ｐゴシック"/>
                <w:kern w:val="0"/>
                <w:sz w:val="16"/>
                <w:szCs w:val="16"/>
              </w:rPr>
            </w:pPr>
          </w:p>
          <w:p w14:paraId="4AC591DB" w14:textId="77777777" w:rsidR="00BF40B8" w:rsidRPr="00443711" w:rsidRDefault="002B3734" w:rsidP="00BF40B8">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４　</w:t>
            </w:r>
            <w:r w:rsidR="00BF40B8" w:rsidRPr="00443711">
              <w:rPr>
                <w:rFonts w:ascii="ＭＳ 明朝" w:eastAsia="ＭＳ 明朝" w:hAnsi="ＭＳ 明朝" w:cs="ＭＳ Ｐゴシック" w:hint="eastAsia"/>
                <w:kern w:val="0"/>
                <w:sz w:val="16"/>
                <w:szCs w:val="16"/>
              </w:rPr>
              <w:t>事業者は、支給決定障害者等の依頼を受けた場合には、利用者に対して食事の提供を行っているか。</w:t>
            </w:r>
          </w:p>
          <w:p w14:paraId="18796716" w14:textId="77777777" w:rsidR="00BF40B8" w:rsidRPr="00443711" w:rsidRDefault="00BF40B8" w:rsidP="00BF40B8">
            <w:pPr>
              <w:widowControl/>
              <w:spacing w:line="0" w:lineRule="atLeast"/>
              <w:ind w:left="320" w:hangingChars="200" w:hanging="320"/>
              <w:rPr>
                <w:rFonts w:ascii="ＭＳ 明朝" w:eastAsia="ＭＳ 明朝" w:hAnsi="ＭＳ 明朝" w:cs="ＭＳ Ｐゴシック"/>
                <w:kern w:val="0"/>
                <w:sz w:val="16"/>
                <w:szCs w:val="16"/>
              </w:rPr>
            </w:pPr>
          </w:p>
          <w:p w14:paraId="04747962" w14:textId="77777777" w:rsidR="00CD793D" w:rsidRPr="00443711" w:rsidRDefault="00BF40B8" w:rsidP="00BF40B8">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CD793D" w:rsidRPr="00443711">
              <w:rPr>
                <w:rFonts w:ascii="ＭＳ ゴシック" w:eastAsia="ＭＳ ゴシック" w:hAnsi="ＭＳ ゴシック" w:cs="ＭＳ Ｐゴシック" w:hint="eastAsia"/>
                <w:kern w:val="0"/>
                <w:sz w:val="16"/>
                <w:szCs w:val="16"/>
                <w:shd w:val="pct15" w:color="auto" w:fill="FFFFFF"/>
              </w:rPr>
              <w:t xml:space="preserve">※留意事項　　　　　　　　　　　　　　　　　　　　　　　　　　　　　　　　　　　　　　　</w:t>
            </w:r>
          </w:p>
          <w:p w14:paraId="03615589" w14:textId="77777777" w:rsidR="00BF40B8" w:rsidRPr="00443711" w:rsidRDefault="00E0583B" w:rsidP="00E0583B">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w:t>
            </w:r>
            <w:r w:rsidR="00BF40B8" w:rsidRPr="00443711">
              <w:rPr>
                <w:rFonts w:ascii="ＭＳ 明朝" w:eastAsia="ＭＳ 明朝" w:hAnsi="ＭＳ 明朝" w:cs="ＭＳ Ｐゴシック" w:hint="eastAsia"/>
                <w:kern w:val="0"/>
                <w:sz w:val="16"/>
                <w:szCs w:val="16"/>
              </w:rPr>
              <w:t xml:space="preserve">　栄養管理等</w:t>
            </w:r>
          </w:p>
          <w:p w14:paraId="481B0D56" w14:textId="77777777" w:rsidR="00BF40B8" w:rsidRPr="00443711" w:rsidRDefault="00BF40B8" w:rsidP="00F553D7">
            <w:pPr>
              <w:widowControl/>
              <w:spacing w:line="0" w:lineRule="atLeast"/>
              <w:ind w:leftChars="6" w:left="333"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食事の提供は、利用者の支援に極めて重要なものであることから、指定短期入所事業所が食事の提供を行う場合については、提供する手段によらず、年齢や障がいの特性に応じて、適切な栄養量</w:t>
            </w:r>
            <w:r w:rsidRPr="00443711">
              <w:rPr>
                <w:rFonts w:ascii="ＭＳ 明朝" w:eastAsia="ＭＳ 明朝" w:hAnsi="ＭＳ 明朝" w:cs="ＭＳ Ｐゴシック" w:hint="eastAsia"/>
                <w:kern w:val="0"/>
                <w:sz w:val="16"/>
                <w:szCs w:val="16"/>
              </w:rPr>
              <w:lastRenderedPageBreak/>
              <w:t>及び内容の食事を確保するため、栄養士等による栄養管理が行われる必要があるほか、次の点に留意して行う。</w:t>
            </w:r>
          </w:p>
          <w:p w14:paraId="50DB684B" w14:textId="77777777" w:rsidR="00BF40B8" w:rsidRPr="00443711" w:rsidRDefault="00BF40B8" w:rsidP="00F553D7">
            <w:pPr>
              <w:widowControl/>
              <w:spacing w:line="0" w:lineRule="atLeast"/>
              <w:ind w:leftChars="6" w:left="653" w:hangingChars="400" w:hanging="64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（Ⅰ）利用者の嗜好、年齢や障がいの特性に配慮するとともに、できるだけ変化に富み、栄養のバランスに配慮したものであること</w:t>
            </w:r>
          </w:p>
          <w:p w14:paraId="0C3CED1A" w14:textId="77777777" w:rsidR="00BF40B8" w:rsidRPr="00443711" w:rsidRDefault="00BF40B8" w:rsidP="00F553D7">
            <w:pPr>
              <w:widowControl/>
              <w:spacing w:line="0" w:lineRule="atLeast"/>
              <w:ind w:leftChars="6" w:left="493"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（Ⅱ）調理はあらかじめ作成された献立に従って行うとともに、その実施状況を明らかにしておくこと。</w:t>
            </w:r>
          </w:p>
          <w:p w14:paraId="1860A87C" w14:textId="77777777" w:rsidR="00BF40B8" w:rsidRPr="00443711" w:rsidRDefault="00BF40B8" w:rsidP="00F553D7">
            <w:pPr>
              <w:widowControl/>
              <w:spacing w:line="0" w:lineRule="atLeast"/>
              <w:ind w:leftChars="6" w:left="493"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（Ⅲ）適切な衛生管理がなされていること</w:t>
            </w:r>
          </w:p>
          <w:p w14:paraId="4F2C4CB3" w14:textId="77777777" w:rsidR="00CD793D" w:rsidRPr="00443711" w:rsidRDefault="00CD793D" w:rsidP="00F553D7">
            <w:pPr>
              <w:widowControl/>
              <w:spacing w:line="0" w:lineRule="atLeast"/>
              <w:ind w:leftChars="-94" w:left="283" w:hangingChars="300" w:hanging="480"/>
              <w:rPr>
                <w:rFonts w:ascii="ＭＳ 明朝" w:eastAsia="ＭＳ 明朝" w:hAnsi="ＭＳ 明朝" w:cs="ＭＳ Ｐゴシック"/>
                <w:kern w:val="0"/>
                <w:sz w:val="16"/>
                <w:szCs w:val="16"/>
              </w:rPr>
            </w:pPr>
          </w:p>
          <w:p w14:paraId="71875CF2" w14:textId="77777777" w:rsidR="00BF40B8" w:rsidRPr="00443711" w:rsidRDefault="00BF40B8" w:rsidP="00F553D7">
            <w:pPr>
              <w:widowControl/>
              <w:spacing w:line="0" w:lineRule="atLeast"/>
              <w:ind w:leftChars="-94" w:left="283"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E0583B" w:rsidRPr="00443711">
              <w:rPr>
                <w:rFonts w:ascii="ＭＳ 明朝" w:eastAsia="ＭＳ 明朝" w:hAnsi="ＭＳ 明朝" w:cs="ＭＳ Ｐゴシック" w:hint="eastAsia"/>
                <w:kern w:val="0"/>
                <w:sz w:val="16"/>
                <w:szCs w:val="16"/>
              </w:rPr>
              <w:t>２</w:t>
            </w:r>
            <w:r w:rsidRPr="00443711">
              <w:rPr>
                <w:rFonts w:ascii="ＭＳ 明朝" w:eastAsia="ＭＳ 明朝" w:hAnsi="ＭＳ 明朝" w:cs="ＭＳ Ｐゴシック"/>
                <w:kern w:val="0"/>
                <w:sz w:val="16"/>
                <w:szCs w:val="16"/>
              </w:rPr>
              <w:t xml:space="preserve">  外部委託との関係</w:t>
            </w:r>
          </w:p>
          <w:p w14:paraId="71059BA9" w14:textId="77777777" w:rsidR="00E0583B" w:rsidRPr="00443711" w:rsidRDefault="00BF40B8" w:rsidP="00F553D7">
            <w:pPr>
              <w:widowControl/>
              <w:spacing w:line="0" w:lineRule="atLeast"/>
              <w:ind w:leftChars="-65" w:left="344"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食事の提供を外部の事業者へ委託することは差し支えないが、指定短期入所事業者は、受託事業者に</w:t>
            </w:r>
            <w:r w:rsidRPr="00443711">
              <w:rPr>
                <w:rFonts w:ascii="ＭＳ 明朝" w:eastAsia="ＭＳ 明朝" w:hAnsi="ＭＳ 明朝" w:cs="ＭＳ Ｐゴシック"/>
                <w:kern w:val="0"/>
                <w:sz w:val="16"/>
                <w:szCs w:val="16"/>
              </w:rPr>
              <w:t>対し、利用者の嗜好や障害の特性等が食事の内容に</w:t>
            </w:r>
            <w:r w:rsidRPr="00443711">
              <w:rPr>
                <w:rFonts w:ascii="ＭＳ 明朝" w:eastAsia="ＭＳ 明朝" w:hAnsi="ＭＳ 明朝" w:cs="ＭＳ Ｐゴシック" w:hint="eastAsia"/>
                <w:kern w:val="0"/>
                <w:sz w:val="16"/>
                <w:szCs w:val="16"/>
              </w:rPr>
              <w:t>反映されるよう、定期的に調整を行わなければならない。</w:t>
            </w:r>
          </w:p>
          <w:p w14:paraId="7F318406" w14:textId="77777777" w:rsidR="00CD793D" w:rsidRPr="00443711" w:rsidRDefault="00CD793D" w:rsidP="00BF40B8">
            <w:pPr>
              <w:widowControl/>
              <w:spacing w:line="0" w:lineRule="atLeast"/>
              <w:ind w:leftChars="-71" w:left="331" w:hangingChars="300" w:hanging="480"/>
              <w:rPr>
                <w:rFonts w:ascii="ＭＳ 明朝" w:eastAsia="ＭＳ 明朝" w:hAnsi="ＭＳ 明朝" w:cs="ＭＳ Ｐゴシック"/>
                <w:kern w:val="0"/>
                <w:sz w:val="16"/>
                <w:szCs w:val="16"/>
              </w:rPr>
            </w:pPr>
          </w:p>
          <w:p w14:paraId="29A2CE18" w14:textId="77777777" w:rsidR="00BF40B8" w:rsidRPr="00443711" w:rsidRDefault="00BF40B8" w:rsidP="00BF40B8">
            <w:pPr>
              <w:widowControl/>
              <w:spacing w:line="0" w:lineRule="atLeast"/>
              <w:ind w:leftChars="-71" w:left="331" w:hangingChars="300" w:hanging="480"/>
              <w:rPr>
                <w:rFonts w:ascii="ＭＳ 明朝" w:eastAsia="ＭＳ 明朝" w:hAnsi="ＭＳ 明朝" w:cs="ＭＳ Ｐゴシック"/>
                <w:kern w:val="0"/>
                <w:sz w:val="16"/>
                <w:szCs w:val="16"/>
              </w:rPr>
            </w:pPr>
          </w:p>
          <w:p w14:paraId="65C9488E" w14:textId="77777777" w:rsidR="002B3734" w:rsidRPr="00443711" w:rsidRDefault="002B3734" w:rsidP="002B37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５　</w:t>
            </w:r>
            <w:r w:rsidR="00BF40B8" w:rsidRPr="00443711">
              <w:rPr>
                <w:rFonts w:ascii="ＭＳ 明朝" w:eastAsia="ＭＳ 明朝" w:hAnsi="ＭＳ 明朝" w:cs="ＭＳ Ｐゴシック" w:hint="eastAsia"/>
                <w:kern w:val="0"/>
                <w:sz w:val="16"/>
                <w:szCs w:val="16"/>
              </w:rPr>
              <w:t>利用者の食事は、栄養並びに利用者の身体の状況及び嗜好を考慮したものとするとともに、適切な</w:t>
            </w:r>
          </w:p>
          <w:p w14:paraId="75F1679E" w14:textId="77777777" w:rsidR="00BF40B8" w:rsidRPr="00443711" w:rsidRDefault="00BF40B8"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時間に提供しているか。</w:t>
            </w:r>
          </w:p>
          <w:p w14:paraId="49211827" w14:textId="77777777" w:rsidR="002B3734" w:rsidRPr="00443711" w:rsidRDefault="002B3734" w:rsidP="00174AEA">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15A85E79"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773CF450"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　適　・　否</w:t>
            </w:r>
          </w:p>
          <w:p w14:paraId="78758F47"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51069E7D"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05FAF974" w14:textId="77777777" w:rsidR="00731C18" w:rsidRPr="00443711" w:rsidRDefault="00731C18" w:rsidP="00367B76">
            <w:pPr>
              <w:widowControl/>
              <w:spacing w:line="0" w:lineRule="atLeast"/>
              <w:rPr>
                <w:rFonts w:ascii="ＭＳ 明朝" w:eastAsia="ＭＳ 明朝" w:hAnsi="ＭＳ 明朝" w:cs="ＭＳ Ｐゴシック"/>
                <w:kern w:val="0"/>
                <w:sz w:val="16"/>
                <w:szCs w:val="16"/>
              </w:rPr>
            </w:pPr>
          </w:p>
          <w:p w14:paraId="08409B08" w14:textId="77777777" w:rsidR="00731C18" w:rsidRPr="00443711" w:rsidRDefault="00731C18" w:rsidP="00367B76">
            <w:pPr>
              <w:widowControl/>
              <w:spacing w:line="0" w:lineRule="atLeast"/>
              <w:rPr>
                <w:rFonts w:ascii="ＭＳ 明朝" w:eastAsia="ＭＳ 明朝" w:hAnsi="ＭＳ 明朝" w:cs="ＭＳ Ｐゴシック"/>
                <w:kern w:val="0"/>
                <w:sz w:val="16"/>
                <w:szCs w:val="16"/>
              </w:rPr>
            </w:pPr>
          </w:p>
          <w:p w14:paraId="318824C0" w14:textId="77777777" w:rsidR="00BF40B8" w:rsidRPr="00443711" w:rsidRDefault="00BF40B8" w:rsidP="00367B76">
            <w:pPr>
              <w:widowControl/>
              <w:spacing w:line="0" w:lineRule="atLeast"/>
              <w:rPr>
                <w:rFonts w:ascii="ＭＳ 明朝" w:eastAsia="ＭＳ 明朝" w:hAnsi="ＭＳ 明朝" w:cs="ＭＳ Ｐゴシック"/>
                <w:kern w:val="0"/>
                <w:sz w:val="16"/>
                <w:szCs w:val="16"/>
              </w:rPr>
            </w:pPr>
          </w:p>
          <w:p w14:paraId="4EF69EFC" w14:textId="77777777" w:rsidR="00BF40B8" w:rsidRPr="00443711" w:rsidRDefault="00BF40B8" w:rsidP="00367B76">
            <w:pPr>
              <w:widowControl/>
              <w:spacing w:line="0" w:lineRule="atLeast"/>
              <w:rPr>
                <w:rFonts w:ascii="ＭＳ 明朝" w:eastAsia="ＭＳ 明朝" w:hAnsi="ＭＳ 明朝" w:cs="ＭＳ Ｐゴシック"/>
                <w:kern w:val="0"/>
                <w:sz w:val="16"/>
                <w:szCs w:val="16"/>
              </w:rPr>
            </w:pPr>
          </w:p>
          <w:p w14:paraId="663DFD17" w14:textId="77777777" w:rsidR="00BF40B8" w:rsidRPr="00443711" w:rsidRDefault="00BF40B8" w:rsidP="00367B76">
            <w:pPr>
              <w:widowControl/>
              <w:spacing w:line="0" w:lineRule="atLeast"/>
              <w:rPr>
                <w:rFonts w:ascii="ＭＳ 明朝" w:eastAsia="ＭＳ 明朝" w:hAnsi="ＭＳ 明朝" w:cs="ＭＳ Ｐゴシック"/>
                <w:kern w:val="0"/>
                <w:sz w:val="16"/>
                <w:szCs w:val="16"/>
              </w:rPr>
            </w:pPr>
          </w:p>
          <w:p w14:paraId="7323497F" w14:textId="77777777" w:rsidR="00BF40B8" w:rsidRPr="00443711" w:rsidRDefault="00BF40B8" w:rsidP="00367B76">
            <w:pPr>
              <w:widowControl/>
              <w:spacing w:line="0" w:lineRule="atLeast"/>
              <w:rPr>
                <w:rFonts w:ascii="ＭＳ 明朝" w:eastAsia="ＭＳ 明朝" w:hAnsi="ＭＳ 明朝" w:cs="ＭＳ Ｐゴシック"/>
                <w:kern w:val="0"/>
                <w:sz w:val="16"/>
                <w:szCs w:val="16"/>
              </w:rPr>
            </w:pPr>
          </w:p>
          <w:p w14:paraId="2BC78DCA" w14:textId="77777777" w:rsidR="00BF40B8" w:rsidRPr="00443711" w:rsidRDefault="00BF40B8" w:rsidP="00367B76">
            <w:pPr>
              <w:widowControl/>
              <w:spacing w:line="0" w:lineRule="atLeast"/>
              <w:rPr>
                <w:rFonts w:ascii="ＭＳ 明朝" w:eastAsia="ＭＳ 明朝" w:hAnsi="ＭＳ 明朝" w:cs="ＭＳ Ｐゴシック"/>
                <w:kern w:val="0"/>
                <w:sz w:val="16"/>
                <w:szCs w:val="16"/>
              </w:rPr>
            </w:pPr>
          </w:p>
          <w:p w14:paraId="21975394"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適　・　否</w:t>
            </w:r>
          </w:p>
          <w:p w14:paraId="456E1C66"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2C444168"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518E1024" w14:textId="77777777" w:rsidR="00367B76" w:rsidRPr="00443711" w:rsidRDefault="00367B76" w:rsidP="00BF40B8">
            <w:pPr>
              <w:widowControl/>
              <w:spacing w:line="0" w:lineRule="atLeast"/>
              <w:rPr>
                <w:rFonts w:ascii="ＭＳ 明朝" w:eastAsia="ＭＳ 明朝" w:hAnsi="ＭＳ 明朝" w:cs="ＭＳ Ｐゴシック"/>
                <w:kern w:val="0"/>
                <w:sz w:val="16"/>
                <w:szCs w:val="16"/>
              </w:rPr>
            </w:pPr>
          </w:p>
          <w:p w14:paraId="520E1B5B" w14:textId="77777777" w:rsidR="00CD793D" w:rsidRPr="00443711" w:rsidRDefault="00CD793D" w:rsidP="00BF40B8">
            <w:pPr>
              <w:widowControl/>
              <w:spacing w:line="0" w:lineRule="atLeast"/>
              <w:rPr>
                <w:rFonts w:ascii="ＭＳ 明朝" w:eastAsia="ＭＳ 明朝" w:hAnsi="ＭＳ 明朝" w:cs="ＭＳ Ｐゴシック"/>
                <w:kern w:val="0"/>
                <w:sz w:val="16"/>
                <w:szCs w:val="16"/>
              </w:rPr>
            </w:pPr>
          </w:p>
          <w:p w14:paraId="023C4994"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p>
          <w:p w14:paraId="5DDF6C3C" w14:textId="77777777" w:rsidR="00F553D7" w:rsidRPr="00443711" w:rsidRDefault="00F553D7" w:rsidP="00BF40B8">
            <w:pPr>
              <w:widowControl/>
              <w:spacing w:line="0" w:lineRule="atLeast"/>
              <w:rPr>
                <w:rFonts w:ascii="ＭＳ 明朝" w:eastAsia="ＭＳ 明朝" w:hAnsi="ＭＳ 明朝" w:cs="ＭＳ Ｐゴシック"/>
                <w:kern w:val="0"/>
                <w:sz w:val="16"/>
                <w:szCs w:val="16"/>
              </w:rPr>
            </w:pPr>
          </w:p>
          <w:p w14:paraId="5F481FDA" w14:textId="77777777" w:rsidR="00174AEA" w:rsidRPr="00443711" w:rsidRDefault="00174AEA" w:rsidP="00BF40B8">
            <w:pPr>
              <w:widowControl/>
              <w:spacing w:line="0" w:lineRule="atLeast"/>
              <w:rPr>
                <w:rFonts w:ascii="ＭＳ 明朝" w:eastAsia="ＭＳ 明朝" w:hAnsi="ＭＳ 明朝" w:cs="ＭＳ Ｐゴシック"/>
                <w:kern w:val="0"/>
                <w:sz w:val="16"/>
                <w:szCs w:val="16"/>
              </w:rPr>
            </w:pPr>
          </w:p>
          <w:p w14:paraId="6CFAC7CF"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p>
          <w:p w14:paraId="6BD03354"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３．　適　・　否</w:t>
            </w:r>
          </w:p>
          <w:p w14:paraId="2D4E0358"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p>
          <w:p w14:paraId="24E31B1D"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p>
          <w:p w14:paraId="379400B3" w14:textId="77777777" w:rsidR="00174AEA" w:rsidRPr="00443711" w:rsidRDefault="00174AEA" w:rsidP="00BF40B8">
            <w:pPr>
              <w:widowControl/>
              <w:spacing w:line="0" w:lineRule="atLeast"/>
              <w:rPr>
                <w:rFonts w:ascii="ＭＳ 明朝" w:eastAsia="ＭＳ 明朝" w:hAnsi="ＭＳ 明朝" w:cs="ＭＳ Ｐゴシック"/>
                <w:kern w:val="0"/>
                <w:sz w:val="16"/>
                <w:szCs w:val="16"/>
              </w:rPr>
            </w:pPr>
          </w:p>
          <w:p w14:paraId="43EBB2B6"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４．　適　・　否</w:t>
            </w:r>
          </w:p>
          <w:p w14:paraId="4433C83C"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p>
          <w:p w14:paraId="119570A7"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p>
          <w:p w14:paraId="2D0F7BC1"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p>
          <w:p w14:paraId="460B60B9"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p>
          <w:p w14:paraId="3D8A693B"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p>
          <w:p w14:paraId="01F3D5FA"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p>
          <w:p w14:paraId="02648D9F"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p>
          <w:p w14:paraId="6699D046"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p>
          <w:p w14:paraId="35D7F128" w14:textId="77777777" w:rsidR="00CD793D" w:rsidRPr="00443711" w:rsidRDefault="00CD793D" w:rsidP="00BF40B8">
            <w:pPr>
              <w:widowControl/>
              <w:spacing w:line="0" w:lineRule="atLeast"/>
              <w:rPr>
                <w:rFonts w:ascii="ＭＳ 明朝" w:eastAsia="ＭＳ 明朝" w:hAnsi="ＭＳ 明朝" w:cs="ＭＳ Ｐゴシック"/>
                <w:kern w:val="0"/>
                <w:sz w:val="16"/>
                <w:szCs w:val="16"/>
              </w:rPr>
            </w:pPr>
          </w:p>
          <w:p w14:paraId="384B54A9" w14:textId="77777777" w:rsidR="00CD793D" w:rsidRPr="00443711" w:rsidRDefault="00CD793D" w:rsidP="00BF40B8">
            <w:pPr>
              <w:widowControl/>
              <w:spacing w:line="0" w:lineRule="atLeast"/>
              <w:rPr>
                <w:rFonts w:ascii="ＭＳ 明朝" w:eastAsia="ＭＳ 明朝" w:hAnsi="ＭＳ 明朝" w:cs="ＭＳ Ｐゴシック"/>
                <w:kern w:val="0"/>
                <w:sz w:val="16"/>
                <w:szCs w:val="16"/>
              </w:rPr>
            </w:pPr>
          </w:p>
          <w:p w14:paraId="3CFBBC06" w14:textId="77777777" w:rsidR="00CD793D" w:rsidRPr="00443711" w:rsidRDefault="00CD793D" w:rsidP="00BF40B8">
            <w:pPr>
              <w:widowControl/>
              <w:spacing w:line="0" w:lineRule="atLeast"/>
              <w:rPr>
                <w:rFonts w:ascii="ＭＳ 明朝" w:eastAsia="ＭＳ 明朝" w:hAnsi="ＭＳ 明朝" w:cs="ＭＳ Ｐゴシック"/>
                <w:kern w:val="0"/>
                <w:sz w:val="16"/>
                <w:szCs w:val="16"/>
              </w:rPr>
            </w:pPr>
          </w:p>
          <w:p w14:paraId="206909D9"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p>
          <w:p w14:paraId="78AB913C"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p>
          <w:p w14:paraId="68EFAEF8"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p>
          <w:p w14:paraId="4E1849D1"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p>
          <w:p w14:paraId="14D4BC15"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p>
          <w:p w14:paraId="40402D59"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p>
          <w:p w14:paraId="79188040"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p>
          <w:p w14:paraId="3BFD1E0C"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p>
          <w:p w14:paraId="78768381"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５．　適　・　否</w:t>
            </w:r>
          </w:p>
          <w:p w14:paraId="759FE133"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p>
          <w:p w14:paraId="118F4CC1" w14:textId="77777777" w:rsidR="00BF40B8" w:rsidRPr="00443711" w:rsidRDefault="00BF40B8" w:rsidP="00BF40B8">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18038E4"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6F13662E"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5643ED5E"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BF40B8" w:rsidRPr="00443711">
              <w:rPr>
                <w:rFonts w:ascii="ＭＳ 明朝" w:eastAsia="ＭＳ 明朝" w:hAnsi="ＭＳ 明朝" w:cs="ＭＳ Ｐゴシック" w:hint="eastAsia"/>
                <w:kern w:val="0"/>
                <w:sz w:val="16"/>
                <w:szCs w:val="16"/>
              </w:rPr>
              <w:t>122</w:t>
            </w:r>
            <w:r w:rsidRPr="00443711">
              <w:rPr>
                <w:rFonts w:ascii="ＭＳ 明朝" w:eastAsia="ＭＳ 明朝" w:hAnsi="ＭＳ 明朝" w:cs="ＭＳ Ｐゴシック" w:hint="eastAsia"/>
                <w:kern w:val="0"/>
                <w:sz w:val="16"/>
                <w:szCs w:val="16"/>
              </w:rPr>
              <w:t>条</w:t>
            </w:r>
          </w:p>
          <w:p w14:paraId="06F61654"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29C34C90" w14:textId="77777777" w:rsidR="00367B76" w:rsidRPr="00443711" w:rsidRDefault="00367B76" w:rsidP="00BF40B8">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BF40B8" w:rsidRPr="00443711">
              <w:rPr>
                <w:rFonts w:ascii="ＭＳ 明朝" w:eastAsia="ＭＳ 明朝" w:hAnsi="ＭＳ 明朝" w:cs="ＭＳ Ｐゴシック" w:hint="eastAsia"/>
                <w:kern w:val="0"/>
                <w:sz w:val="16"/>
                <w:szCs w:val="16"/>
              </w:rPr>
              <w:t>107</w:t>
            </w:r>
            <w:r w:rsidRPr="00443711">
              <w:rPr>
                <w:rFonts w:ascii="ＭＳ 明朝" w:eastAsia="ＭＳ 明朝" w:hAnsi="ＭＳ 明朝" w:cs="ＭＳ Ｐゴシック" w:hint="eastAsia"/>
                <w:kern w:val="0"/>
                <w:sz w:val="16"/>
                <w:szCs w:val="16"/>
              </w:rPr>
              <w:t>条</w:t>
            </w:r>
          </w:p>
        </w:tc>
      </w:tr>
      <w:tr w:rsidR="00443711" w:rsidRPr="00443711" w14:paraId="702642CF"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F97D4A2"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3EC52FEE" w14:textId="77777777" w:rsidR="00367B76" w:rsidRPr="00075099" w:rsidRDefault="00D90038" w:rsidP="00D90038">
            <w:pPr>
              <w:widowControl/>
              <w:spacing w:line="0" w:lineRule="atLeast"/>
              <w:ind w:left="178" w:hangingChars="111" w:hanging="178"/>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18　</w:t>
            </w:r>
            <w:r w:rsidR="00367B76" w:rsidRPr="00075099">
              <w:rPr>
                <w:rFonts w:ascii="ＭＳ 明朝" w:eastAsia="ＭＳ 明朝" w:hAnsi="ＭＳ 明朝" w:cs="ＭＳ Ｐゴシック"/>
                <w:kern w:val="0"/>
                <w:sz w:val="16"/>
                <w:szCs w:val="16"/>
              </w:rPr>
              <w:t>緊急時</w:t>
            </w:r>
            <w:r w:rsidRPr="00075099">
              <w:rPr>
                <w:rFonts w:ascii="ＭＳ 明朝" w:eastAsia="ＭＳ 明朝" w:hAnsi="ＭＳ 明朝" w:cs="ＭＳ Ｐゴシック" w:hint="eastAsia"/>
                <w:kern w:val="0"/>
                <w:sz w:val="16"/>
                <w:szCs w:val="16"/>
              </w:rPr>
              <w:t>等</w:t>
            </w:r>
            <w:r w:rsidR="00367B76" w:rsidRPr="00075099">
              <w:rPr>
                <w:rFonts w:ascii="ＭＳ 明朝" w:eastAsia="ＭＳ 明朝" w:hAnsi="ＭＳ 明朝" w:cs="ＭＳ Ｐゴシック"/>
                <w:kern w:val="0"/>
                <w:sz w:val="16"/>
                <w:szCs w:val="16"/>
              </w:rPr>
              <w:t>の対応</w:t>
            </w:r>
          </w:p>
          <w:p w14:paraId="2DCC9893" w14:textId="77777777" w:rsidR="00F553D7" w:rsidRPr="00443711" w:rsidRDefault="00F553D7" w:rsidP="00367B76">
            <w:pPr>
              <w:widowControl/>
              <w:spacing w:line="0" w:lineRule="atLeast"/>
              <w:rPr>
                <w:rFonts w:ascii="ＭＳ 明朝" w:eastAsia="ＭＳ 明朝" w:hAnsi="ＭＳ 明朝" w:cs="ＭＳ Ｐゴシック"/>
                <w:kern w:val="0"/>
                <w:sz w:val="16"/>
                <w:szCs w:val="16"/>
              </w:rPr>
            </w:pPr>
          </w:p>
          <w:p w14:paraId="1D061473"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0D4B397A"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・運営規程</w:t>
            </w:r>
          </w:p>
          <w:p w14:paraId="19E8AB8E"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・緊急時対応マニュアル</w:t>
            </w:r>
          </w:p>
          <w:p w14:paraId="0E0A1CD6" w14:textId="77777777" w:rsidR="00E4155E" w:rsidRPr="00443711" w:rsidRDefault="00E4155E" w:rsidP="0063389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・緊急連絡網</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350104B3" w14:textId="77777777" w:rsidR="002B3734" w:rsidRPr="00443711" w:rsidRDefault="002B3734" w:rsidP="002B3734">
            <w:pPr>
              <w:widowControl/>
              <w:spacing w:line="0" w:lineRule="atLeast"/>
              <w:rPr>
                <w:rFonts w:ascii="ＭＳ 明朝" w:eastAsia="ＭＳ 明朝" w:hAnsi="ＭＳ 明朝" w:cs="ＭＳ Ｐゴシック"/>
                <w:kern w:val="0"/>
                <w:sz w:val="16"/>
                <w:szCs w:val="16"/>
              </w:rPr>
            </w:pPr>
          </w:p>
          <w:p w14:paraId="031E2165" w14:textId="77777777" w:rsidR="00367B76" w:rsidRPr="00443711" w:rsidRDefault="002B3734" w:rsidP="008B01C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367B76" w:rsidRPr="00443711">
              <w:rPr>
                <w:rFonts w:ascii="ＭＳ 明朝" w:eastAsia="ＭＳ 明朝" w:hAnsi="ＭＳ 明朝" w:cs="ＭＳ Ｐゴシック" w:hint="eastAsia"/>
                <w:kern w:val="0"/>
                <w:sz w:val="16"/>
                <w:szCs w:val="16"/>
              </w:rPr>
              <w:t>従業者は、現にサービスの提供を行っているときに利用者に病状の急変が生じた場合その他必要な場合は、速やかに医療機関への連絡を行う等の必要な措置を講じているか。</w:t>
            </w:r>
          </w:p>
          <w:p w14:paraId="35F3D56A" w14:textId="77777777" w:rsidR="00367B76" w:rsidRPr="00443711" w:rsidRDefault="00367B76" w:rsidP="00367B76">
            <w:pPr>
              <w:widowControl/>
              <w:spacing w:line="0" w:lineRule="atLeast"/>
              <w:ind w:leftChars="100" w:left="370" w:hangingChars="100" w:hanging="160"/>
              <w:rPr>
                <w:rFonts w:ascii="ＭＳ 明朝" w:eastAsia="ＭＳ 明朝" w:hAnsi="ＭＳ 明朝" w:cs="ＭＳ Ｐゴシック"/>
                <w:kern w:val="0"/>
                <w:sz w:val="16"/>
                <w:szCs w:val="16"/>
              </w:rPr>
            </w:pPr>
          </w:p>
          <w:p w14:paraId="664F266A" w14:textId="77777777" w:rsidR="00367B76" w:rsidRPr="00443711" w:rsidRDefault="00367B76" w:rsidP="00367B76">
            <w:pPr>
              <w:widowControl/>
              <w:spacing w:line="0" w:lineRule="atLeast"/>
              <w:ind w:leftChars="100" w:left="370" w:hangingChars="100" w:hanging="160"/>
              <w:rPr>
                <w:rFonts w:ascii="ＭＳ 明朝" w:eastAsia="ＭＳ 明朝" w:hAnsi="ＭＳ 明朝" w:cs="ＭＳ Ｐゴシック"/>
                <w:kern w:val="0"/>
                <w:sz w:val="16"/>
                <w:szCs w:val="16"/>
              </w:rPr>
            </w:pPr>
          </w:p>
          <w:p w14:paraId="0581985D" w14:textId="77777777" w:rsidR="00367B76" w:rsidRPr="00443711" w:rsidRDefault="00367B76" w:rsidP="00367B76">
            <w:pPr>
              <w:widowControl/>
              <w:spacing w:line="0" w:lineRule="atLeast"/>
              <w:ind w:leftChars="100" w:left="370" w:hangingChars="100" w:hanging="160"/>
              <w:rPr>
                <w:rFonts w:ascii="ＭＳ 明朝" w:eastAsia="ＭＳ 明朝" w:hAnsi="ＭＳ 明朝" w:cs="ＭＳ Ｐゴシック"/>
                <w:kern w:val="0"/>
                <w:sz w:val="16"/>
                <w:szCs w:val="16"/>
              </w:rPr>
            </w:pPr>
          </w:p>
          <w:p w14:paraId="57BED1D2"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4E843B4E"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41E40D42" w14:textId="77777777" w:rsidR="00F553D7" w:rsidRPr="00443711" w:rsidRDefault="00F553D7" w:rsidP="00367B76">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64DD625C" w14:textId="77777777" w:rsidR="0063389C" w:rsidRPr="00443711" w:rsidRDefault="0063389C" w:rsidP="0063389C">
            <w:pPr>
              <w:widowControl/>
              <w:spacing w:line="0" w:lineRule="atLeast"/>
              <w:rPr>
                <w:rFonts w:ascii="ＭＳ 明朝" w:eastAsia="ＭＳ 明朝" w:hAnsi="ＭＳ 明朝" w:cs="ＭＳ Ｐゴシック"/>
                <w:kern w:val="0"/>
                <w:sz w:val="16"/>
                <w:szCs w:val="16"/>
              </w:rPr>
            </w:pPr>
          </w:p>
          <w:p w14:paraId="1C1344E8" w14:textId="77777777" w:rsidR="00367B76" w:rsidRPr="00443711" w:rsidRDefault="00367B76" w:rsidP="0063389C">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適　・　否</w:t>
            </w:r>
          </w:p>
          <w:p w14:paraId="2A4737D2"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9354E55"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5D0ABA97"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7FA51708"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BF43A8" w:rsidRPr="00443711">
              <w:rPr>
                <w:rFonts w:ascii="ＭＳ 明朝" w:eastAsia="ＭＳ 明朝" w:hAnsi="ＭＳ 明朝" w:cs="ＭＳ Ｐゴシック" w:hint="eastAsia"/>
                <w:kern w:val="0"/>
                <w:sz w:val="16"/>
                <w:szCs w:val="16"/>
              </w:rPr>
              <w:t>125</w:t>
            </w:r>
            <w:r w:rsidRPr="00443711">
              <w:rPr>
                <w:rFonts w:ascii="ＭＳ 明朝" w:eastAsia="ＭＳ 明朝" w:hAnsi="ＭＳ 明朝" w:cs="ＭＳ Ｐゴシック" w:hint="eastAsia"/>
                <w:kern w:val="0"/>
                <w:sz w:val="16"/>
                <w:szCs w:val="16"/>
              </w:rPr>
              <w:t>条（第28条準用）</w:t>
            </w:r>
          </w:p>
          <w:p w14:paraId="7B71887C"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4D8E038B"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BF43A8" w:rsidRPr="00443711">
              <w:rPr>
                <w:rFonts w:ascii="ＭＳ 明朝" w:eastAsia="ＭＳ 明朝" w:hAnsi="ＭＳ 明朝" w:cs="ＭＳ Ｐゴシック" w:hint="eastAsia"/>
                <w:kern w:val="0"/>
                <w:sz w:val="16"/>
                <w:szCs w:val="16"/>
              </w:rPr>
              <w:t>110</w:t>
            </w:r>
            <w:r w:rsidRPr="00443711">
              <w:rPr>
                <w:rFonts w:ascii="ＭＳ 明朝" w:eastAsia="ＭＳ 明朝" w:hAnsi="ＭＳ 明朝" w:cs="ＭＳ Ｐゴシック" w:hint="eastAsia"/>
                <w:kern w:val="0"/>
                <w:sz w:val="16"/>
                <w:szCs w:val="16"/>
              </w:rPr>
              <w:t>条（第29条準用）</w:t>
            </w:r>
          </w:p>
          <w:p w14:paraId="5C2AC722"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tc>
      </w:tr>
      <w:tr w:rsidR="00443711" w:rsidRPr="00443711" w14:paraId="2E41C32F"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6DDE8C7" w14:textId="77777777" w:rsidR="00BF43A8" w:rsidRPr="00443711" w:rsidRDefault="00BF43A8" w:rsidP="00901B39">
            <w:pPr>
              <w:widowControl/>
              <w:spacing w:line="0" w:lineRule="atLeast"/>
              <w:rPr>
                <w:rFonts w:ascii="ＭＳ 明朝" w:eastAsia="ＭＳ 明朝" w:hAnsi="ＭＳ 明朝" w:cs="ＭＳ Ｐゴシック"/>
                <w:kern w:val="0"/>
                <w:sz w:val="16"/>
                <w:szCs w:val="16"/>
              </w:rPr>
            </w:pPr>
          </w:p>
          <w:p w14:paraId="0A37CB3A" w14:textId="77777777" w:rsidR="00BF43A8" w:rsidRPr="00443711" w:rsidRDefault="00BF43A8" w:rsidP="002B3734">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19</w:t>
            </w:r>
            <w:r w:rsidRPr="00443711">
              <w:rPr>
                <w:rFonts w:ascii="ＭＳ 明朝" w:eastAsia="ＭＳ 明朝" w:hAnsi="ＭＳ 明朝" w:cs="ＭＳ Ｐゴシック"/>
                <w:kern w:val="0"/>
                <w:sz w:val="16"/>
                <w:szCs w:val="16"/>
              </w:rPr>
              <w:t xml:space="preserve">　支給決定障害者等に</w:t>
            </w:r>
            <w:r w:rsidRPr="00443711">
              <w:rPr>
                <w:rFonts w:ascii="ＭＳ 明朝" w:eastAsia="ＭＳ 明朝" w:hAnsi="ＭＳ 明朝" w:cs="ＭＳ Ｐゴシック" w:hint="eastAsia"/>
                <w:kern w:val="0"/>
                <w:sz w:val="16"/>
                <w:szCs w:val="16"/>
              </w:rPr>
              <w:t>関する市町村への通知</w:t>
            </w:r>
          </w:p>
          <w:p w14:paraId="197C14A3" w14:textId="77777777" w:rsidR="00E4155E" w:rsidRPr="00443711" w:rsidRDefault="00E4155E" w:rsidP="00901B39">
            <w:pPr>
              <w:widowControl/>
              <w:spacing w:line="0" w:lineRule="atLeast"/>
              <w:rPr>
                <w:rFonts w:ascii="ＭＳ 明朝" w:eastAsia="ＭＳ 明朝" w:hAnsi="ＭＳ 明朝" w:cs="ＭＳ Ｐゴシック"/>
                <w:kern w:val="0"/>
                <w:sz w:val="16"/>
                <w:szCs w:val="16"/>
              </w:rPr>
            </w:pPr>
          </w:p>
          <w:p w14:paraId="48307D44"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0742818F" w14:textId="77777777" w:rsidR="00BF43A8" w:rsidRPr="00443711" w:rsidRDefault="00E4155E" w:rsidP="00174AE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・市町村への通知書</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1D70F4FD" w14:textId="77777777" w:rsidR="00BF43A8" w:rsidRPr="00443711" w:rsidRDefault="00BF43A8" w:rsidP="00901B39">
            <w:pPr>
              <w:widowControl/>
              <w:spacing w:line="0" w:lineRule="atLeast"/>
              <w:rPr>
                <w:rFonts w:ascii="ＭＳ 明朝" w:eastAsia="ＭＳ 明朝" w:hAnsi="ＭＳ 明朝" w:cs="ＭＳ Ｐゴシック"/>
                <w:kern w:val="0"/>
                <w:sz w:val="16"/>
                <w:szCs w:val="16"/>
              </w:rPr>
            </w:pPr>
          </w:p>
          <w:p w14:paraId="11733D91" w14:textId="77777777" w:rsidR="00BF43A8" w:rsidRPr="00443711" w:rsidRDefault="002B3734" w:rsidP="008B01C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BF43A8" w:rsidRPr="00443711">
              <w:rPr>
                <w:rFonts w:ascii="ＭＳ 明朝" w:eastAsia="ＭＳ 明朝" w:hAnsi="ＭＳ 明朝" w:cs="ＭＳ Ｐゴシック"/>
                <w:kern w:val="0"/>
                <w:sz w:val="16"/>
                <w:szCs w:val="16"/>
              </w:rPr>
              <w:t>サービスを受けている支給決定障害者等が偽りその他不正な行為</w:t>
            </w:r>
            <w:r w:rsidR="00BF43A8" w:rsidRPr="00443711">
              <w:rPr>
                <w:rFonts w:ascii="ＭＳ 明朝" w:eastAsia="ＭＳ 明朝" w:hAnsi="ＭＳ 明朝" w:cs="ＭＳ Ｐゴシック" w:hint="eastAsia"/>
                <w:kern w:val="0"/>
                <w:sz w:val="16"/>
                <w:szCs w:val="16"/>
              </w:rPr>
              <w:t>によって介護給付費の支給を受け、又は受けようとしたときは、遅滞なく、意見を付してその旨を市町村に通知しているか。</w:t>
            </w:r>
          </w:p>
          <w:p w14:paraId="0D0DAB3C" w14:textId="77777777" w:rsidR="00BF43A8" w:rsidRPr="00443711" w:rsidRDefault="00BF43A8" w:rsidP="00901B39">
            <w:pPr>
              <w:widowControl/>
              <w:spacing w:line="0" w:lineRule="atLeast"/>
              <w:ind w:left="320" w:hangingChars="200" w:hanging="320"/>
              <w:rPr>
                <w:rFonts w:ascii="ＭＳ 明朝" w:eastAsia="ＭＳ 明朝" w:hAnsi="ＭＳ 明朝" w:cs="ＭＳ Ｐゴシック"/>
                <w:kern w:val="0"/>
                <w:sz w:val="16"/>
                <w:szCs w:val="16"/>
              </w:rPr>
            </w:pPr>
          </w:p>
          <w:p w14:paraId="606EE22E" w14:textId="77777777" w:rsidR="00BF43A8" w:rsidRPr="00443711" w:rsidRDefault="00BF43A8" w:rsidP="00901B39">
            <w:pPr>
              <w:widowControl/>
              <w:spacing w:line="0" w:lineRule="atLeast"/>
              <w:ind w:left="320" w:hangingChars="200" w:hanging="320"/>
              <w:rPr>
                <w:rFonts w:ascii="ＭＳ 明朝" w:eastAsia="ＭＳ 明朝" w:hAnsi="ＭＳ 明朝" w:cs="ＭＳ Ｐゴシック"/>
                <w:kern w:val="0"/>
                <w:sz w:val="16"/>
                <w:szCs w:val="16"/>
              </w:rPr>
            </w:pPr>
          </w:p>
          <w:p w14:paraId="18E7E032" w14:textId="77777777" w:rsidR="00C834DD" w:rsidRPr="00443711" w:rsidRDefault="00C834DD" w:rsidP="00901B39">
            <w:pPr>
              <w:widowControl/>
              <w:spacing w:line="0" w:lineRule="atLeast"/>
              <w:rPr>
                <w:rFonts w:ascii="ＭＳ 明朝" w:eastAsia="ＭＳ 明朝" w:hAnsi="ＭＳ 明朝" w:cs="ＭＳ Ｐゴシック"/>
                <w:kern w:val="0"/>
                <w:sz w:val="16"/>
                <w:szCs w:val="16"/>
              </w:rPr>
            </w:pPr>
          </w:p>
          <w:p w14:paraId="12909DB5" w14:textId="77777777" w:rsidR="00C834DD" w:rsidRPr="00443711" w:rsidRDefault="00C834DD" w:rsidP="00901B39">
            <w:pPr>
              <w:widowControl/>
              <w:spacing w:line="0" w:lineRule="atLeast"/>
              <w:rPr>
                <w:rFonts w:ascii="ＭＳ 明朝" w:eastAsia="ＭＳ 明朝" w:hAnsi="ＭＳ 明朝" w:cs="ＭＳ Ｐゴシック"/>
                <w:kern w:val="0"/>
                <w:sz w:val="16"/>
                <w:szCs w:val="16"/>
              </w:rPr>
            </w:pPr>
          </w:p>
          <w:p w14:paraId="50FEDD6E" w14:textId="77777777" w:rsidR="00C834DD" w:rsidRPr="00443711" w:rsidRDefault="00C834DD" w:rsidP="00901B39">
            <w:pPr>
              <w:widowControl/>
              <w:spacing w:line="0" w:lineRule="atLeast"/>
              <w:rPr>
                <w:rFonts w:ascii="ＭＳ 明朝" w:eastAsia="ＭＳ 明朝" w:hAnsi="ＭＳ 明朝" w:cs="ＭＳ Ｐゴシック"/>
                <w:kern w:val="0"/>
                <w:sz w:val="16"/>
                <w:szCs w:val="16"/>
              </w:rPr>
            </w:pPr>
          </w:p>
          <w:p w14:paraId="5C819309" w14:textId="77777777" w:rsidR="00C834DD" w:rsidRPr="00443711" w:rsidRDefault="00C834DD" w:rsidP="00901B39">
            <w:pPr>
              <w:widowControl/>
              <w:spacing w:line="0" w:lineRule="atLeast"/>
              <w:rPr>
                <w:rFonts w:ascii="ＭＳ 明朝" w:eastAsia="ＭＳ 明朝" w:hAnsi="ＭＳ 明朝" w:cs="ＭＳ Ｐゴシック"/>
                <w:kern w:val="0"/>
                <w:sz w:val="16"/>
                <w:szCs w:val="16"/>
              </w:rPr>
            </w:pPr>
          </w:p>
          <w:p w14:paraId="71F2A472" w14:textId="77777777" w:rsidR="00C834DD" w:rsidRPr="00443711" w:rsidRDefault="00C834DD" w:rsidP="00901B39">
            <w:pPr>
              <w:widowControl/>
              <w:spacing w:line="0" w:lineRule="atLeast"/>
              <w:rPr>
                <w:rFonts w:ascii="ＭＳ 明朝" w:eastAsia="ＭＳ 明朝" w:hAnsi="ＭＳ 明朝" w:cs="ＭＳ Ｐゴシック"/>
                <w:kern w:val="0"/>
                <w:sz w:val="16"/>
                <w:szCs w:val="16"/>
              </w:rPr>
            </w:pPr>
          </w:p>
        </w:tc>
        <w:tc>
          <w:tcPr>
            <w:tcW w:w="4987" w:type="dxa"/>
            <w:gridSpan w:val="3"/>
            <w:tcBorders>
              <w:top w:val="single" w:sz="4" w:space="0" w:color="auto"/>
              <w:left w:val="nil"/>
              <w:bottom w:val="single" w:sz="4" w:space="0" w:color="auto"/>
              <w:right w:val="single" w:sz="4" w:space="0" w:color="auto"/>
            </w:tcBorders>
            <w:shd w:val="clear" w:color="auto" w:fill="auto"/>
          </w:tcPr>
          <w:p w14:paraId="049BA400" w14:textId="77777777" w:rsidR="00BF43A8" w:rsidRPr="00443711" w:rsidRDefault="00BF43A8" w:rsidP="00901B39">
            <w:pPr>
              <w:widowControl/>
              <w:spacing w:line="0" w:lineRule="atLeast"/>
              <w:rPr>
                <w:rFonts w:ascii="ＭＳ 明朝" w:eastAsia="ＭＳ 明朝" w:hAnsi="ＭＳ 明朝" w:cs="ＭＳ Ｐゴシック"/>
                <w:kern w:val="0"/>
                <w:sz w:val="16"/>
                <w:szCs w:val="16"/>
              </w:rPr>
            </w:pPr>
          </w:p>
          <w:p w14:paraId="61EF4DC5" w14:textId="77777777" w:rsidR="00BF43A8" w:rsidRPr="00443711" w:rsidRDefault="00BF43A8" w:rsidP="008B01C6">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適　・　否　・　該当なし</w:t>
            </w:r>
          </w:p>
          <w:p w14:paraId="34875A21" w14:textId="77777777" w:rsidR="00BF43A8" w:rsidRPr="00443711" w:rsidRDefault="00BF43A8" w:rsidP="00901B3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7997C7A" w14:textId="77777777" w:rsidR="00BF43A8" w:rsidRPr="00443711" w:rsidRDefault="00BF43A8" w:rsidP="00901B39">
            <w:pPr>
              <w:widowControl/>
              <w:spacing w:line="0" w:lineRule="atLeast"/>
              <w:rPr>
                <w:rFonts w:ascii="ＭＳ 明朝" w:eastAsia="ＭＳ 明朝" w:hAnsi="ＭＳ 明朝" w:cs="ＭＳ Ｐゴシック"/>
                <w:kern w:val="0"/>
                <w:sz w:val="16"/>
                <w:szCs w:val="16"/>
              </w:rPr>
            </w:pPr>
          </w:p>
          <w:p w14:paraId="66494203" w14:textId="77777777" w:rsidR="00BF43A8" w:rsidRPr="00443711" w:rsidRDefault="00BF43A8"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23766A4C" w14:textId="77777777" w:rsidR="00BF43A8" w:rsidRPr="00443711" w:rsidRDefault="00BF43A8"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第125条（第29条準用）</w:t>
            </w:r>
          </w:p>
          <w:p w14:paraId="10D8AD18" w14:textId="77777777" w:rsidR="00BF43A8" w:rsidRPr="00443711" w:rsidRDefault="00BF43A8"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63753022" w14:textId="77777777" w:rsidR="00BF43A8" w:rsidRPr="00443711" w:rsidRDefault="00BF43A8"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第110条</w:t>
            </w:r>
          </w:p>
          <w:p w14:paraId="21C46DF5" w14:textId="77777777" w:rsidR="00BF43A8" w:rsidRPr="00443711" w:rsidRDefault="00BF43A8"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（第30条準用）</w:t>
            </w:r>
          </w:p>
          <w:p w14:paraId="07BB0F2C" w14:textId="77777777" w:rsidR="00BF43A8" w:rsidRPr="00443711" w:rsidRDefault="00BF43A8" w:rsidP="00901B39">
            <w:pPr>
              <w:widowControl/>
              <w:spacing w:line="0" w:lineRule="atLeast"/>
              <w:rPr>
                <w:rFonts w:ascii="ＭＳ 明朝" w:eastAsia="ＭＳ 明朝" w:hAnsi="ＭＳ 明朝" w:cs="ＭＳ Ｐゴシック"/>
                <w:kern w:val="0"/>
                <w:sz w:val="16"/>
                <w:szCs w:val="16"/>
              </w:rPr>
            </w:pPr>
          </w:p>
        </w:tc>
      </w:tr>
      <w:tr w:rsidR="00443711" w:rsidRPr="00443711" w14:paraId="30ACCD9E"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BE99E65"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3C6E44A2" w14:textId="77777777" w:rsidR="00367B76" w:rsidRPr="00443711" w:rsidRDefault="00BF43A8"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20</w:t>
            </w:r>
            <w:r w:rsidR="00367B76" w:rsidRPr="00443711">
              <w:rPr>
                <w:rFonts w:ascii="ＭＳ 明朝" w:eastAsia="ＭＳ 明朝" w:hAnsi="ＭＳ 明朝" w:cs="ＭＳ Ｐゴシック" w:hint="eastAsia"/>
                <w:kern w:val="0"/>
                <w:sz w:val="16"/>
                <w:szCs w:val="16"/>
              </w:rPr>
              <w:t xml:space="preserve">　運営規程</w:t>
            </w:r>
          </w:p>
          <w:p w14:paraId="6D4BE0AD" w14:textId="77777777" w:rsidR="00E4155E" w:rsidRPr="00443711" w:rsidRDefault="00E4155E" w:rsidP="00367B76">
            <w:pPr>
              <w:widowControl/>
              <w:spacing w:line="0" w:lineRule="atLeast"/>
              <w:rPr>
                <w:rFonts w:ascii="ＭＳ 明朝" w:eastAsia="ＭＳ 明朝" w:hAnsi="ＭＳ 明朝" w:cs="ＭＳ Ｐゴシック"/>
                <w:kern w:val="0"/>
                <w:sz w:val="16"/>
                <w:szCs w:val="16"/>
              </w:rPr>
            </w:pPr>
          </w:p>
          <w:p w14:paraId="12F74749"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33766781"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・運営規程</w:t>
            </w:r>
          </w:p>
          <w:p w14:paraId="606D8B3D" w14:textId="77777777" w:rsidR="00E4155E" w:rsidRPr="00443711" w:rsidRDefault="00E4155E" w:rsidP="00367B76">
            <w:pPr>
              <w:widowControl/>
              <w:spacing w:line="0" w:lineRule="atLeast"/>
              <w:rPr>
                <w:rFonts w:ascii="ＭＳ 明朝" w:eastAsia="ＭＳ 明朝" w:hAnsi="ＭＳ 明朝" w:cs="ＭＳ Ｐゴシック"/>
                <w:kern w:val="0"/>
                <w:sz w:val="16"/>
                <w:szCs w:val="16"/>
              </w:rPr>
            </w:pP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65839905"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04924A4F" w14:textId="77777777" w:rsidR="00367B76" w:rsidRPr="00443711" w:rsidRDefault="002B3734" w:rsidP="002B37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BF43A8" w:rsidRPr="00443711">
              <w:rPr>
                <w:rFonts w:ascii="ＭＳ 明朝" w:eastAsia="ＭＳ 明朝" w:hAnsi="ＭＳ 明朝" w:cs="ＭＳ Ｐゴシック" w:hint="eastAsia"/>
                <w:kern w:val="0"/>
                <w:sz w:val="16"/>
                <w:szCs w:val="16"/>
              </w:rPr>
              <w:t>事業所ごとに、</w:t>
            </w:r>
            <w:r w:rsidR="00367B76" w:rsidRPr="00443711">
              <w:rPr>
                <w:rFonts w:ascii="ＭＳ 明朝" w:eastAsia="ＭＳ 明朝" w:hAnsi="ＭＳ 明朝" w:cs="ＭＳ Ｐゴシック" w:hint="eastAsia"/>
                <w:kern w:val="0"/>
                <w:sz w:val="16"/>
                <w:szCs w:val="16"/>
              </w:rPr>
              <w:t>事業の運営についての重要事項に関する運営規程を定めてあるか。</w:t>
            </w:r>
          </w:p>
          <w:p w14:paraId="7B3964FB" w14:textId="77777777" w:rsidR="008B01C6" w:rsidRPr="00443711" w:rsidRDefault="008B01C6" w:rsidP="008B01C6">
            <w:pPr>
              <w:widowControl/>
              <w:spacing w:line="0" w:lineRule="atLeast"/>
              <w:ind w:firstLineChars="100" w:firstLine="160"/>
              <w:rPr>
                <w:rFonts w:ascii="ＭＳ 明朝" w:eastAsia="ＭＳ 明朝" w:hAnsi="ＭＳ 明朝" w:cs="ＭＳ Ｐゴシック"/>
                <w:kern w:val="0"/>
                <w:sz w:val="16"/>
                <w:szCs w:val="16"/>
              </w:rPr>
            </w:pPr>
          </w:p>
          <w:p w14:paraId="63E3D86F" w14:textId="77777777" w:rsidR="008B01C6" w:rsidRPr="00443711" w:rsidRDefault="008B01C6" w:rsidP="008B01C6">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　事業の目的及び運営の方針</w:t>
            </w:r>
          </w:p>
          <w:p w14:paraId="36F2FFDA" w14:textId="77777777" w:rsidR="008B01C6" w:rsidRPr="00443711" w:rsidRDefault="008B01C6" w:rsidP="008B01C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２　従業者の職種、員数及び職務の内容</w:t>
            </w:r>
          </w:p>
          <w:p w14:paraId="234E2CC2" w14:textId="77777777" w:rsidR="008B01C6" w:rsidRPr="00443711" w:rsidRDefault="008B01C6" w:rsidP="008B01C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３　利用定員（併設型事業所（宿泊型自立訓練事業所、</w:t>
            </w:r>
            <w:r w:rsidRPr="00443711">
              <w:rPr>
                <w:rFonts w:ascii="ＭＳ 明朝" w:eastAsia="ＭＳ 明朝" w:hAnsi="ＭＳ 明朝" w:cs="ＭＳ Ｐゴシック"/>
                <w:kern w:val="0"/>
                <w:sz w:val="16"/>
                <w:szCs w:val="16"/>
              </w:rPr>
              <w:t>GH）は除く）</w:t>
            </w:r>
          </w:p>
          <w:p w14:paraId="0917CACC" w14:textId="77777777" w:rsidR="008B01C6" w:rsidRPr="00443711" w:rsidRDefault="008B01C6" w:rsidP="008B01C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４　サービスの内容並びに支給決定障害者から受領する費用の種類及びその額</w:t>
            </w:r>
          </w:p>
          <w:p w14:paraId="70CBB00D" w14:textId="77777777" w:rsidR="008B01C6" w:rsidRPr="00443711" w:rsidRDefault="008B01C6" w:rsidP="008B01C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５　サービス利用に当たっての留意事項</w:t>
            </w:r>
          </w:p>
          <w:p w14:paraId="512DC88D" w14:textId="77777777" w:rsidR="008B01C6" w:rsidRPr="00443711" w:rsidRDefault="008B01C6" w:rsidP="008B01C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６　緊急時等における対応方法</w:t>
            </w:r>
          </w:p>
          <w:p w14:paraId="64739D5D" w14:textId="77777777" w:rsidR="008B01C6" w:rsidRPr="00443711" w:rsidRDefault="008B01C6" w:rsidP="008B01C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７　非常災害対策</w:t>
            </w:r>
          </w:p>
          <w:p w14:paraId="4268F850" w14:textId="77777777" w:rsidR="008B01C6" w:rsidRPr="00443711" w:rsidRDefault="008B01C6" w:rsidP="008B01C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 xml:space="preserve">　８　事業の主たる対象とする障がいの種類を定めた場合には当該障がいの種類</w:t>
            </w:r>
          </w:p>
          <w:p w14:paraId="500AF4BF" w14:textId="77777777" w:rsidR="008B01C6" w:rsidRPr="00443711" w:rsidRDefault="008B01C6" w:rsidP="008B01C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９　虐待の防止のための措置に関する事項</w:t>
            </w:r>
          </w:p>
          <w:p w14:paraId="4F5C1B80" w14:textId="77777777" w:rsidR="008B01C6" w:rsidRPr="00443711" w:rsidRDefault="008B01C6" w:rsidP="008B01C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10　その他運営に関する重要事項</w:t>
            </w:r>
          </w:p>
          <w:p w14:paraId="1B97EEB8" w14:textId="77777777" w:rsidR="00367B76" w:rsidRPr="00443711" w:rsidRDefault="008B01C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p>
          <w:p w14:paraId="2EADCDEE"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※指定申請時から運営規程が変更されていないか。変更されている場合は、県に変更届の提出が必要。</w:t>
            </w:r>
          </w:p>
          <w:p w14:paraId="5CC1E911"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16172791" w14:textId="77777777" w:rsidR="008B01C6" w:rsidRPr="00443711" w:rsidRDefault="00BF43A8" w:rsidP="00367B76">
            <w:pPr>
              <w:widowControl/>
              <w:spacing w:line="0" w:lineRule="atLeast"/>
              <w:rPr>
                <w:rFonts w:ascii="ＭＳ ゴシック" w:eastAsia="ＭＳ ゴシック" w:hAnsi="ＭＳ ゴシック" w:cs="ＭＳ Ｐゴシック"/>
                <w:kern w:val="0"/>
                <w:sz w:val="16"/>
                <w:szCs w:val="16"/>
                <w:shd w:val="pct15" w:color="auto" w:fill="FFFFFF"/>
              </w:rPr>
            </w:pPr>
            <w:r w:rsidRPr="00443711">
              <w:rPr>
                <w:rFonts w:ascii="ＭＳ 明朝" w:eastAsia="ＭＳ 明朝" w:hAnsi="ＭＳ 明朝" w:cs="ＭＳ Ｐゴシック" w:hint="eastAsia"/>
                <w:kern w:val="0"/>
                <w:sz w:val="16"/>
                <w:szCs w:val="16"/>
              </w:rPr>
              <w:t xml:space="preserve">　</w:t>
            </w:r>
            <w:r w:rsidRPr="00443711">
              <w:rPr>
                <w:rFonts w:ascii="ＭＳ ゴシック" w:eastAsia="ＭＳ ゴシック" w:hAnsi="ＭＳ ゴシック" w:cs="ＭＳ Ｐゴシック" w:hint="eastAsia"/>
                <w:kern w:val="0"/>
                <w:sz w:val="16"/>
                <w:szCs w:val="16"/>
                <w:shd w:val="pct15" w:color="auto" w:fill="FFFFFF"/>
              </w:rPr>
              <w:t>※</w:t>
            </w:r>
            <w:r w:rsidR="008B01C6" w:rsidRPr="00443711">
              <w:rPr>
                <w:rFonts w:ascii="ＭＳ ゴシック" w:eastAsia="ＭＳ ゴシック" w:hAnsi="ＭＳ ゴシック" w:cs="ＭＳ Ｐゴシック" w:hint="eastAsia"/>
                <w:kern w:val="0"/>
                <w:sz w:val="16"/>
                <w:szCs w:val="16"/>
                <w:shd w:val="pct15" w:color="auto" w:fill="FFFFFF"/>
              </w:rPr>
              <w:t xml:space="preserve">留意事項　　　　　　　　　　　　　　　　　　　　　　　　　　　　　　　　　　　　　　　　</w:t>
            </w:r>
          </w:p>
          <w:p w14:paraId="115598DB" w14:textId="77777777" w:rsidR="00BF43A8" w:rsidRPr="00443711" w:rsidRDefault="0044421D" w:rsidP="008B01C6">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w:t>
            </w:r>
            <w:r w:rsidR="00BF43A8" w:rsidRPr="00443711">
              <w:rPr>
                <w:rFonts w:ascii="ＭＳ 明朝" w:eastAsia="ＭＳ 明朝" w:hAnsi="ＭＳ 明朝" w:cs="ＭＳ Ｐゴシック" w:hint="eastAsia"/>
                <w:kern w:val="0"/>
                <w:sz w:val="16"/>
                <w:szCs w:val="16"/>
              </w:rPr>
              <w:t>利用定員</w:t>
            </w:r>
            <w:r w:rsidRPr="00443711">
              <w:rPr>
                <w:rFonts w:ascii="ＭＳ 明朝" w:eastAsia="ＭＳ 明朝" w:hAnsi="ＭＳ 明朝" w:cs="ＭＳ Ｐゴシック" w:hint="eastAsia"/>
                <w:kern w:val="0"/>
                <w:sz w:val="16"/>
                <w:szCs w:val="16"/>
              </w:rPr>
              <w:t>（第３号）】</w:t>
            </w:r>
          </w:p>
          <w:p w14:paraId="1BD5BF5C" w14:textId="77777777" w:rsidR="00BF43A8" w:rsidRPr="00443711" w:rsidRDefault="00BF43A8" w:rsidP="0044421D">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空床利用型事業所を除く短期入所事業所にあっては、利用定員は指定短期入所の事業の専用の居室のベッド数と同数とすること。</w:t>
            </w:r>
          </w:p>
          <w:p w14:paraId="721AEFEE" w14:textId="77777777" w:rsidR="0044421D" w:rsidRPr="00443711" w:rsidRDefault="0044421D" w:rsidP="0044421D">
            <w:pPr>
              <w:widowControl/>
              <w:spacing w:line="0" w:lineRule="atLeast"/>
              <w:ind w:left="160" w:hangingChars="100" w:hanging="160"/>
              <w:rPr>
                <w:rFonts w:ascii="ＭＳ 明朝" w:eastAsia="ＭＳ 明朝" w:hAnsi="ＭＳ 明朝" w:cs="ＭＳ Ｐゴシック"/>
                <w:kern w:val="0"/>
                <w:sz w:val="16"/>
                <w:szCs w:val="16"/>
              </w:rPr>
            </w:pPr>
          </w:p>
          <w:p w14:paraId="0E73708E" w14:textId="77777777" w:rsidR="00BF43A8" w:rsidRPr="00443711" w:rsidRDefault="0044421D" w:rsidP="008B01C6">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w:t>
            </w:r>
            <w:r w:rsidR="008B01C6" w:rsidRPr="00443711">
              <w:rPr>
                <w:rFonts w:ascii="ＭＳ 明朝" w:eastAsia="ＭＳ 明朝" w:hAnsi="ＭＳ 明朝" w:cs="ＭＳ Ｐゴシック" w:hint="eastAsia"/>
                <w:kern w:val="0"/>
                <w:sz w:val="16"/>
                <w:szCs w:val="16"/>
              </w:rPr>
              <w:t>その他運営に関する重要事項</w:t>
            </w:r>
            <w:r w:rsidRPr="00443711">
              <w:rPr>
                <w:rFonts w:ascii="ＭＳ 明朝" w:eastAsia="ＭＳ 明朝" w:hAnsi="ＭＳ 明朝" w:cs="ＭＳ Ｐゴシック" w:hint="eastAsia"/>
                <w:kern w:val="0"/>
                <w:sz w:val="16"/>
                <w:szCs w:val="16"/>
              </w:rPr>
              <w:t>（第10号）】</w:t>
            </w:r>
          </w:p>
          <w:p w14:paraId="7DB1AB0F" w14:textId="77777777" w:rsidR="008B01C6" w:rsidRPr="00443711" w:rsidRDefault="008B01C6" w:rsidP="0044421D">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障害福祉サービス等及び障害児通所支援等の円滑な実施を確保するための基本的な指針（平成</w:t>
            </w:r>
            <w:r w:rsidRPr="00443711">
              <w:rPr>
                <w:rFonts w:ascii="ＭＳ 明朝" w:eastAsia="ＭＳ 明朝" w:hAnsi="ＭＳ 明朝" w:cs="ＭＳ Ｐゴシック"/>
                <w:kern w:val="0"/>
                <w:sz w:val="16"/>
                <w:szCs w:val="16"/>
              </w:rPr>
              <w:t>29 年厚生労働省告示第116 号）第</w:t>
            </w:r>
            <w:r w:rsidRPr="00443711">
              <w:rPr>
                <w:rFonts w:ascii="ＭＳ 明朝" w:eastAsia="ＭＳ 明朝" w:hAnsi="ＭＳ 明朝" w:cs="ＭＳ Ｐゴシック" w:hint="eastAsia"/>
                <w:kern w:val="0"/>
                <w:sz w:val="16"/>
                <w:szCs w:val="16"/>
              </w:rPr>
              <w:t>二の三に規定する地域生活支援拠点等である場合は、その旨を規定し、「地域生活支援拠点等の整備促進について」（平成</w:t>
            </w:r>
            <w:r w:rsidRPr="00443711">
              <w:rPr>
                <w:rFonts w:ascii="ＭＳ 明朝" w:eastAsia="ＭＳ 明朝" w:hAnsi="ＭＳ 明朝" w:cs="ＭＳ Ｐゴシック"/>
                <w:kern w:val="0"/>
                <w:sz w:val="16"/>
                <w:szCs w:val="16"/>
              </w:rPr>
              <w:t>29 年7</w:t>
            </w:r>
            <w:r w:rsidRPr="00443711">
              <w:rPr>
                <w:rFonts w:ascii="ＭＳ 明朝" w:eastAsia="ＭＳ 明朝" w:hAnsi="ＭＳ 明朝" w:cs="ＭＳ Ｐゴシック" w:hint="eastAsia"/>
                <w:kern w:val="0"/>
                <w:sz w:val="16"/>
                <w:szCs w:val="16"/>
              </w:rPr>
              <w:t>月</w:t>
            </w:r>
            <w:r w:rsidRPr="00443711">
              <w:rPr>
                <w:rFonts w:ascii="ＭＳ 明朝" w:eastAsia="ＭＳ 明朝" w:hAnsi="ＭＳ 明朝" w:cs="ＭＳ Ｐゴシック"/>
                <w:kern w:val="0"/>
                <w:sz w:val="16"/>
                <w:szCs w:val="16"/>
              </w:rPr>
              <w:t>7 日付け障障発第0707 第1 号厚生労働省社会・援護局障害保健</w:t>
            </w:r>
            <w:r w:rsidRPr="00443711">
              <w:rPr>
                <w:rFonts w:ascii="ＭＳ 明朝" w:eastAsia="ＭＳ 明朝" w:hAnsi="ＭＳ 明朝" w:cs="ＭＳ Ｐゴシック" w:hint="eastAsia"/>
                <w:kern w:val="0"/>
                <w:sz w:val="16"/>
                <w:szCs w:val="16"/>
              </w:rPr>
              <w:t>福祉部障害福祉課長通知）の２の（１）で定める拠点等の必要な機能のうち、満たす機能を明記すること。</w:t>
            </w:r>
          </w:p>
          <w:p w14:paraId="23FC567D" w14:textId="77777777" w:rsidR="00367B76" w:rsidRPr="00443711" w:rsidRDefault="00367B76" w:rsidP="00367B76">
            <w:pPr>
              <w:widowControl/>
              <w:spacing w:line="0" w:lineRule="atLeast"/>
              <w:ind w:left="320" w:hangingChars="200" w:hanging="320"/>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228EAC97"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567FD2A7"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１．重要事項の記載状況</w:t>
            </w:r>
          </w:p>
          <w:p w14:paraId="00C13A8C"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事業の目的及び運営の方針</w:t>
            </w:r>
          </w:p>
          <w:p w14:paraId="0FEFB33A"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従業者の職種、員数及び職務の内容</w:t>
            </w:r>
          </w:p>
          <w:p w14:paraId="79BB6B8B" w14:textId="77777777" w:rsidR="00367B76" w:rsidRPr="00443711" w:rsidRDefault="00367B76" w:rsidP="00BF43A8">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w:t>
            </w:r>
            <w:r w:rsidR="00BF43A8" w:rsidRPr="00443711">
              <w:rPr>
                <w:rFonts w:ascii="ＭＳ 明朝" w:eastAsia="ＭＳ 明朝" w:hAnsi="ＭＳ 明朝" w:cs="ＭＳ Ｐゴシック" w:hint="eastAsia"/>
                <w:kern w:val="0"/>
                <w:sz w:val="16"/>
                <w:szCs w:val="16"/>
              </w:rPr>
              <w:t>利用</w:t>
            </w:r>
            <w:r w:rsidRPr="00443711">
              <w:rPr>
                <w:rFonts w:ascii="ＭＳ 明朝" w:eastAsia="ＭＳ 明朝" w:hAnsi="ＭＳ 明朝" w:cs="ＭＳ Ｐゴシック" w:hint="eastAsia"/>
                <w:kern w:val="0"/>
                <w:sz w:val="16"/>
                <w:szCs w:val="16"/>
              </w:rPr>
              <w:t>定員</w:t>
            </w:r>
            <w:r w:rsidR="00BF43A8" w:rsidRPr="00443711">
              <w:rPr>
                <w:rFonts w:ascii="ＭＳ 明朝" w:eastAsia="ＭＳ 明朝" w:hAnsi="ＭＳ 明朝" w:cs="ＭＳ Ｐゴシック" w:hint="eastAsia"/>
                <w:kern w:val="0"/>
                <w:sz w:val="16"/>
                <w:szCs w:val="16"/>
              </w:rPr>
              <w:t>（併設型事業所（宿泊型自立訓練事業所、GH）は除く）</w:t>
            </w:r>
          </w:p>
          <w:p w14:paraId="2619B709" w14:textId="77777777" w:rsidR="00367B76" w:rsidRPr="00443711" w:rsidRDefault="00367B76" w:rsidP="00367B76">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サービスの内容並びに支給決定障害者から受領する費用の種類及びその額</w:t>
            </w:r>
          </w:p>
          <w:p w14:paraId="438F95FB" w14:textId="77777777" w:rsidR="00367B76" w:rsidRPr="00443711" w:rsidRDefault="00367B76" w:rsidP="00367B76">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w:t>
            </w:r>
            <w:r w:rsidR="00BF43A8" w:rsidRPr="00443711">
              <w:rPr>
                <w:rFonts w:ascii="ＭＳ 明朝" w:eastAsia="ＭＳ 明朝" w:hAnsi="ＭＳ 明朝" w:cs="ＭＳ Ｐゴシック" w:hint="eastAsia"/>
                <w:kern w:val="0"/>
                <w:sz w:val="16"/>
                <w:szCs w:val="16"/>
              </w:rPr>
              <w:t>サービス利用</w:t>
            </w:r>
            <w:r w:rsidRPr="00443711">
              <w:rPr>
                <w:rFonts w:ascii="ＭＳ 明朝" w:eastAsia="ＭＳ 明朝" w:hAnsi="ＭＳ 明朝" w:cs="ＭＳ Ｐゴシック" w:hint="eastAsia"/>
                <w:kern w:val="0"/>
                <w:sz w:val="16"/>
                <w:szCs w:val="16"/>
              </w:rPr>
              <w:t>に当たっての留意事項</w:t>
            </w:r>
          </w:p>
          <w:p w14:paraId="7679A37C" w14:textId="77777777" w:rsidR="00367B76" w:rsidRPr="00443711" w:rsidRDefault="00367B76" w:rsidP="00367B76">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緊急時等における対応方法</w:t>
            </w:r>
          </w:p>
          <w:p w14:paraId="3381BC11" w14:textId="77777777" w:rsidR="00367B76" w:rsidRPr="00443711" w:rsidRDefault="00367B76" w:rsidP="00367B76">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 xml:space="preserve">　□　非常災害対策</w:t>
            </w:r>
          </w:p>
          <w:p w14:paraId="1318A0EF" w14:textId="77777777" w:rsidR="00367B76" w:rsidRPr="00443711" w:rsidRDefault="00367B76" w:rsidP="00367B76">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事業の主たる対象とする障がいの種類を定めた場合には当該障がいの種類</w:t>
            </w:r>
          </w:p>
          <w:p w14:paraId="32E2B29D" w14:textId="77777777" w:rsidR="00367B76" w:rsidRPr="00443711" w:rsidRDefault="00367B76" w:rsidP="00367B76">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虐待の防止のための措置に関する事項</w:t>
            </w:r>
          </w:p>
          <w:p w14:paraId="3DEAF6F2" w14:textId="77777777" w:rsidR="00367B76" w:rsidRPr="00443711" w:rsidRDefault="00367B76" w:rsidP="00BF43A8">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その他運営に関する重要事項</w:t>
            </w:r>
          </w:p>
          <w:p w14:paraId="7A106772" w14:textId="77777777" w:rsidR="00367B76" w:rsidRPr="00443711" w:rsidRDefault="00367B76" w:rsidP="00367B76">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その他（　　　　　　　　　　　　　　　　　　　）</w:t>
            </w:r>
          </w:p>
          <w:p w14:paraId="625D6FD5" w14:textId="77777777" w:rsidR="00367B76" w:rsidRPr="00443711" w:rsidRDefault="00367B76" w:rsidP="00367B76">
            <w:pPr>
              <w:widowControl/>
              <w:spacing w:line="0" w:lineRule="atLeast"/>
              <w:ind w:left="320" w:hangingChars="200" w:hanging="320"/>
              <w:rPr>
                <w:rFonts w:ascii="ＭＳ 明朝" w:eastAsia="ＭＳ 明朝" w:hAnsi="ＭＳ 明朝" w:cs="ＭＳ Ｐゴシック"/>
                <w:kern w:val="0"/>
                <w:sz w:val="16"/>
                <w:szCs w:val="16"/>
              </w:rPr>
            </w:pPr>
          </w:p>
          <w:p w14:paraId="35981C1D" w14:textId="77777777" w:rsidR="00367B76" w:rsidRPr="00443711" w:rsidRDefault="00367B76" w:rsidP="00367B76">
            <w:pPr>
              <w:widowControl/>
              <w:spacing w:line="0" w:lineRule="atLeast"/>
              <w:ind w:left="320" w:hangingChars="200" w:hanging="320"/>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77B674B"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44366B28"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76B9BF3C"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BF43A8" w:rsidRPr="00443711">
              <w:rPr>
                <w:rFonts w:ascii="ＭＳ 明朝" w:eastAsia="ＭＳ 明朝" w:hAnsi="ＭＳ 明朝" w:cs="ＭＳ Ｐゴシック" w:hint="eastAsia"/>
                <w:kern w:val="0"/>
                <w:sz w:val="16"/>
                <w:szCs w:val="16"/>
              </w:rPr>
              <w:t>123</w:t>
            </w:r>
            <w:r w:rsidRPr="00443711">
              <w:rPr>
                <w:rFonts w:ascii="ＭＳ 明朝" w:eastAsia="ＭＳ 明朝" w:hAnsi="ＭＳ 明朝" w:cs="ＭＳ Ｐゴシック" w:hint="eastAsia"/>
                <w:kern w:val="0"/>
                <w:sz w:val="16"/>
                <w:szCs w:val="16"/>
              </w:rPr>
              <w:t>条</w:t>
            </w:r>
          </w:p>
          <w:p w14:paraId="4EEA5B9B"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0FC91810"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BF43A8" w:rsidRPr="00443711">
              <w:rPr>
                <w:rFonts w:ascii="ＭＳ 明朝" w:eastAsia="ＭＳ 明朝" w:hAnsi="ＭＳ 明朝" w:cs="ＭＳ Ｐゴシック" w:hint="eastAsia"/>
                <w:kern w:val="0"/>
                <w:sz w:val="16"/>
                <w:szCs w:val="16"/>
              </w:rPr>
              <w:t>108条</w:t>
            </w:r>
          </w:p>
        </w:tc>
      </w:tr>
      <w:tr w:rsidR="00443711" w:rsidRPr="00443711" w14:paraId="6FAB6E9B"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058FBE4"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20C43D56" w14:textId="77777777" w:rsidR="00367B76" w:rsidRPr="00443711" w:rsidRDefault="00BF43A8"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21　定員の遵守</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2371C81D"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p w14:paraId="5F16B908" w14:textId="77777777" w:rsidR="00BF43A8" w:rsidRPr="00075099" w:rsidRDefault="002B3734" w:rsidP="004D72F2">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r w:rsidR="00BF43A8" w:rsidRPr="00075099">
              <w:rPr>
                <w:rFonts w:ascii="ＭＳ 明朝" w:eastAsia="ＭＳ 明朝" w:hAnsi="ＭＳ 明朝" w:cs="ＭＳ Ｐゴシック" w:hint="eastAsia"/>
                <w:kern w:val="0"/>
                <w:sz w:val="16"/>
                <w:szCs w:val="16"/>
              </w:rPr>
              <w:t>次に掲げる利用者の数以上の利用者に対して同時に指定短期入所を提供していないか。（ただし、災害その他やむを得ない事情がある場合は、この限りでない。）</w:t>
            </w:r>
          </w:p>
          <w:p w14:paraId="05C5401A" w14:textId="77777777" w:rsidR="002F6BFF" w:rsidRPr="00075099" w:rsidRDefault="002F6BFF" w:rsidP="004D72F2">
            <w:pPr>
              <w:widowControl/>
              <w:spacing w:line="0" w:lineRule="atLeast"/>
              <w:rPr>
                <w:rFonts w:ascii="ＭＳ 明朝" w:eastAsia="ＭＳ 明朝" w:hAnsi="ＭＳ 明朝" w:cs="ＭＳ Ｐゴシック"/>
                <w:kern w:val="0"/>
                <w:sz w:val="16"/>
                <w:szCs w:val="16"/>
              </w:rPr>
            </w:pPr>
          </w:p>
          <w:p w14:paraId="7B38D0E7" w14:textId="77777777" w:rsidR="002F6BFF" w:rsidRPr="00075099" w:rsidRDefault="002F6BFF" w:rsidP="004D72F2">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r w:rsidRPr="00075099">
              <w:rPr>
                <w:rFonts w:ascii="ＭＳ 明朝" w:eastAsia="ＭＳ 明朝" w:hAnsi="ＭＳ 明朝" w:cs="ＭＳ Ｐゴシック" w:hint="eastAsia"/>
                <w:kern w:val="0"/>
                <w:sz w:val="16"/>
                <w:szCs w:val="16"/>
                <w:highlight w:val="lightGray"/>
              </w:rPr>
              <w:t>※留意事項</w:t>
            </w:r>
            <w:r w:rsidR="006E4A1A" w:rsidRPr="00075099">
              <w:rPr>
                <w:rFonts w:ascii="ＭＳ 明朝" w:eastAsia="ＭＳ 明朝" w:hAnsi="ＭＳ 明朝" w:cs="ＭＳ Ｐゴシック" w:hint="eastAsia"/>
                <w:kern w:val="0"/>
                <w:sz w:val="16"/>
                <w:szCs w:val="16"/>
                <w:highlight w:val="lightGray"/>
              </w:rPr>
              <w:t xml:space="preserve">　　　　　　　　　　　　　　　　　　　　　　　　　　　　　　　　　　　　　　　</w:t>
            </w:r>
          </w:p>
          <w:p w14:paraId="4DB3153E" w14:textId="77777777" w:rsidR="002F6BFF" w:rsidRPr="00075099" w:rsidRDefault="002F6BFF" w:rsidP="006E4A1A">
            <w:pPr>
              <w:widowControl/>
              <w:spacing w:line="0" w:lineRule="atLeast"/>
              <w:ind w:left="320" w:hangingChars="200" w:hanging="3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１　利用者に対する指定短期</w:t>
            </w:r>
            <w:r w:rsidR="004F39C8" w:rsidRPr="00075099">
              <w:rPr>
                <w:rFonts w:ascii="ＭＳ 明朝" w:eastAsia="ＭＳ 明朝" w:hAnsi="ＭＳ 明朝" w:cs="ＭＳ Ｐゴシック" w:hint="eastAsia"/>
                <w:kern w:val="0"/>
                <w:sz w:val="16"/>
                <w:szCs w:val="16"/>
              </w:rPr>
              <w:t>入所の提供に支障が生ずることのないよう、原則として、指定短期入所</w:t>
            </w:r>
            <w:r w:rsidRPr="00075099">
              <w:rPr>
                <w:rFonts w:ascii="ＭＳ 明朝" w:eastAsia="ＭＳ 明朝" w:hAnsi="ＭＳ 明朝" w:cs="ＭＳ Ｐゴシック" w:hint="eastAsia"/>
                <w:kern w:val="0"/>
                <w:sz w:val="16"/>
                <w:szCs w:val="16"/>
              </w:rPr>
              <w:t>事業所が定める利用定員を超えた利用者の受入を禁止するものであるが、次に該当する利用定員を超えた利用者の受入については、適正なサービスの提供が確保されることを前提に、地域の社会資源の状況等から</w:t>
            </w:r>
            <w:r w:rsidR="006E4A1A" w:rsidRPr="00075099">
              <w:rPr>
                <w:rFonts w:ascii="ＭＳ 明朝" w:eastAsia="ＭＳ 明朝" w:hAnsi="ＭＳ 明朝" w:cs="ＭＳ Ｐゴシック" w:hint="eastAsia"/>
                <w:kern w:val="0"/>
                <w:sz w:val="16"/>
                <w:szCs w:val="16"/>
              </w:rPr>
              <w:t>新規の利用者を当該指定短期入所において受け入れる必要がある場合等やむを得ない事情が存する場合に限り、可能とすることとしたものである。</w:t>
            </w:r>
          </w:p>
          <w:p w14:paraId="6A42D7F1" w14:textId="77777777" w:rsidR="00BF43A8" w:rsidRPr="00075099" w:rsidRDefault="00BF43A8" w:rsidP="00BF43A8">
            <w:pPr>
              <w:widowControl/>
              <w:spacing w:line="0" w:lineRule="atLeast"/>
              <w:ind w:left="320" w:hangingChars="200" w:hanging="320"/>
              <w:rPr>
                <w:rFonts w:ascii="ＭＳ 明朝" w:eastAsia="ＭＳ 明朝" w:hAnsi="ＭＳ 明朝" w:cs="ＭＳ Ｐゴシック"/>
                <w:kern w:val="0"/>
                <w:sz w:val="16"/>
                <w:szCs w:val="16"/>
              </w:rPr>
            </w:pPr>
          </w:p>
          <w:p w14:paraId="21633263" w14:textId="77777777" w:rsidR="00BF43A8" w:rsidRPr="00075099" w:rsidRDefault="00BF43A8" w:rsidP="00BF43A8">
            <w:pPr>
              <w:widowControl/>
              <w:spacing w:line="0" w:lineRule="atLeast"/>
              <w:ind w:left="320" w:hangingChars="200" w:hanging="3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①　併設事業所にあっては、利用定員及び居室の定員を超えることとなる利用者の数</w:t>
            </w:r>
          </w:p>
          <w:p w14:paraId="7590C0C6" w14:textId="77777777" w:rsidR="00BF43A8" w:rsidRPr="00075099" w:rsidRDefault="00BF43A8" w:rsidP="00BF43A8">
            <w:pPr>
              <w:widowControl/>
              <w:spacing w:line="0" w:lineRule="atLeast"/>
              <w:ind w:left="320" w:hangingChars="200" w:hanging="3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②　空床型事業所にあっては、当該施設の利用定員及び居室の定員を超えることとなる利用者の数</w:t>
            </w:r>
          </w:p>
          <w:p w14:paraId="4D4070B4" w14:textId="77777777" w:rsidR="00367B76" w:rsidRPr="00075099" w:rsidRDefault="00BF43A8" w:rsidP="00BF43A8">
            <w:pPr>
              <w:widowControl/>
              <w:spacing w:line="0" w:lineRule="atLeast"/>
              <w:ind w:left="320" w:hangingChars="200" w:hanging="3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③　単独型事業所にあっては、利用定員及び居室の定員を超えることとなる利用者の数</w:t>
            </w:r>
            <w:r w:rsidRPr="00075099">
              <w:rPr>
                <w:rFonts w:ascii="ＭＳ 明朝" w:eastAsia="ＭＳ 明朝" w:hAnsi="ＭＳ 明朝" w:cs="ＭＳ Ｐゴシック"/>
                <w:kern w:val="0"/>
                <w:sz w:val="16"/>
                <w:szCs w:val="16"/>
              </w:rPr>
              <w:t xml:space="preserve"> </w:t>
            </w:r>
          </w:p>
          <w:p w14:paraId="3C307E23" w14:textId="77777777" w:rsidR="00D22CC9" w:rsidRPr="00075099" w:rsidRDefault="00D22CC9" w:rsidP="00517BB3">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2B63C8E7"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p w14:paraId="2E1F04A2"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１．　適　・　否</w:t>
            </w:r>
          </w:p>
          <w:p w14:paraId="770195F6" w14:textId="77777777" w:rsidR="00367B76" w:rsidRPr="00075099" w:rsidRDefault="00367B76" w:rsidP="00367B76">
            <w:pPr>
              <w:widowControl/>
              <w:spacing w:line="0" w:lineRule="atLeast"/>
              <w:rPr>
                <w:rFonts w:ascii="ＭＳ 明朝" w:eastAsia="ＭＳ 明朝" w:hAnsi="ＭＳ 明朝" w:cs="ＭＳ Ｐゴシック"/>
                <w:kern w:val="0"/>
                <w:sz w:val="16"/>
                <w:szCs w:val="16"/>
              </w:rPr>
            </w:pPr>
          </w:p>
          <w:p w14:paraId="12E2F9C7" w14:textId="77777777" w:rsidR="006E4A1A" w:rsidRPr="00075099" w:rsidRDefault="006E4A1A" w:rsidP="00367B76">
            <w:pPr>
              <w:widowControl/>
              <w:spacing w:line="0" w:lineRule="atLeast"/>
              <w:rPr>
                <w:rFonts w:ascii="ＭＳ 明朝" w:eastAsia="ＭＳ 明朝" w:hAnsi="ＭＳ 明朝" w:cs="ＭＳ Ｐゴシック"/>
                <w:kern w:val="0"/>
                <w:sz w:val="16"/>
                <w:szCs w:val="16"/>
              </w:rPr>
            </w:pPr>
          </w:p>
          <w:p w14:paraId="28950110" w14:textId="77777777" w:rsidR="00367B76" w:rsidRPr="00075099" w:rsidRDefault="006E4A1A"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○定員超過している場合</w:t>
            </w:r>
          </w:p>
          <w:p w14:paraId="77569E5F" w14:textId="77777777" w:rsidR="006E4A1A" w:rsidRPr="00075099" w:rsidRDefault="006E4A1A"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超過している期間　令和　　年　　月～　　月</w:t>
            </w:r>
          </w:p>
          <w:p w14:paraId="5106A15D" w14:textId="77777777" w:rsidR="006E4A1A" w:rsidRPr="00075099" w:rsidRDefault="006E4A1A"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超過した理由（　　　　　　　　　　　　　　　　　　　　　　）</w:t>
            </w:r>
          </w:p>
          <w:p w14:paraId="06695A8F" w14:textId="77777777" w:rsidR="006E4A1A" w:rsidRPr="00075099" w:rsidRDefault="006E4A1A" w:rsidP="00367B76">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減算の有無　　　　有　・　無</w:t>
            </w:r>
          </w:p>
          <w:p w14:paraId="12C3D766" w14:textId="77777777" w:rsidR="00367B76" w:rsidRPr="00075099" w:rsidRDefault="00367B76" w:rsidP="00367B76">
            <w:pPr>
              <w:widowControl/>
              <w:spacing w:line="0" w:lineRule="atLeast"/>
              <w:ind w:left="320" w:hangingChars="200" w:hanging="320"/>
              <w:rPr>
                <w:rFonts w:ascii="ＭＳ 明朝" w:eastAsia="ＭＳ 明朝" w:hAnsi="ＭＳ 明朝" w:cs="ＭＳ Ｐゴシック"/>
                <w:kern w:val="0"/>
                <w:sz w:val="16"/>
                <w:szCs w:val="16"/>
              </w:rPr>
            </w:pPr>
          </w:p>
          <w:p w14:paraId="7E2B2769" w14:textId="77777777" w:rsidR="00D22CC9" w:rsidRPr="00075099" w:rsidRDefault="00D22CC9" w:rsidP="00367B76">
            <w:pPr>
              <w:widowControl/>
              <w:spacing w:line="0" w:lineRule="atLeast"/>
              <w:ind w:left="320" w:hangingChars="200" w:hanging="320"/>
              <w:rPr>
                <w:rFonts w:ascii="ＭＳ 明朝" w:eastAsia="ＭＳ 明朝" w:hAnsi="ＭＳ 明朝" w:cs="ＭＳ Ｐゴシック"/>
                <w:kern w:val="0"/>
                <w:sz w:val="16"/>
                <w:szCs w:val="16"/>
              </w:rPr>
            </w:pPr>
          </w:p>
          <w:p w14:paraId="5893F2A9" w14:textId="77777777" w:rsidR="00D22CC9" w:rsidRPr="00075099" w:rsidRDefault="00D22CC9" w:rsidP="00367B76">
            <w:pPr>
              <w:widowControl/>
              <w:spacing w:line="0" w:lineRule="atLeast"/>
              <w:ind w:left="320" w:hangingChars="200" w:hanging="320"/>
              <w:rPr>
                <w:rFonts w:ascii="ＭＳ 明朝" w:eastAsia="ＭＳ 明朝" w:hAnsi="ＭＳ 明朝" w:cs="ＭＳ Ｐゴシック"/>
                <w:kern w:val="0"/>
                <w:sz w:val="16"/>
                <w:szCs w:val="16"/>
              </w:rPr>
            </w:pPr>
          </w:p>
          <w:p w14:paraId="3ED11FA0" w14:textId="77777777" w:rsidR="00D22CC9" w:rsidRPr="00075099" w:rsidRDefault="00D22CC9" w:rsidP="00367B76">
            <w:pPr>
              <w:widowControl/>
              <w:spacing w:line="0" w:lineRule="atLeast"/>
              <w:ind w:left="320" w:hangingChars="200" w:hanging="320"/>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77B71BFB"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p>
          <w:p w14:paraId="46B96ABD"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5240A68E"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D22CC9" w:rsidRPr="00443711">
              <w:rPr>
                <w:rFonts w:ascii="ＭＳ 明朝" w:eastAsia="ＭＳ 明朝" w:hAnsi="ＭＳ 明朝" w:cs="ＭＳ Ｐゴシック" w:hint="eastAsia"/>
                <w:kern w:val="0"/>
                <w:sz w:val="16"/>
                <w:szCs w:val="16"/>
              </w:rPr>
              <w:t>124</w:t>
            </w:r>
            <w:r w:rsidRPr="00443711">
              <w:rPr>
                <w:rFonts w:ascii="ＭＳ 明朝" w:eastAsia="ＭＳ 明朝" w:hAnsi="ＭＳ 明朝" w:cs="ＭＳ Ｐゴシック" w:hint="eastAsia"/>
                <w:kern w:val="0"/>
                <w:sz w:val="16"/>
                <w:szCs w:val="16"/>
              </w:rPr>
              <w:t>条</w:t>
            </w:r>
          </w:p>
          <w:p w14:paraId="154283E2"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33CA36F7" w14:textId="77777777" w:rsidR="00367B76" w:rsidRPr="00443711" w:rsidRDefault="00367B76" w:rsidP="00367B7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D22CC9" w:rsidRPr="00443711">
              <w:rPr>
                <w:rFonts w:ascii="ＭＳ 明朝" w:eastAsia="ＭＳ 明朝" w:hAnsi="ＭＳ 明朝" w:cs="ＭＳ Ｐゴシック" w:hint="eastAsia"/>
                <w:kern w:val="0"/>
                <w:sz w:val="16"/>
                <w:szCs w:val="16"/>
              </w:rPr>
              <w:t>109</w:t>
            </w:r>
            <w:r w:rsidRPr="00443711">
              <w:rPr>
                <w:rFonts w:ascii="ＭＳ 明朝" w:eastAsia="ＭＳ 明朝" w:hAnsi="ＭＳ 明朝" w:cs="ＭＳ Ｐゴシック" w:hint="eastAsia"/>
                <w:kern w:val="0"/>
                <w:sz w:val="16"/>
                <w:szCs w:val="16"/>
              </w:rPr>
              <w:t>条</w:t>
            </w:r>
          </w:p>
        </w:tc>
      </w:tr>
      <w:tr w:rsidR="00443711" w:rsidRPr="00443711" w14:paraId="18A12270"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EBF1816"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240BCD80"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22　秘密保持</w:t>
            </w:r>
          </w:p>
          <w:p w14:paraId="73D7623E" w14:textId="77777777" w:rsidR="00E4155E" w:rsidRPr="00443711" w:rsidRDefault="00E4155E" w:rsidP="00901B39">
            <w:pPr>
              <w:widowControl/>
              <w:spacing w:line="0" w:lineRule="atLeast"/>
              <w:rPr>
                <w:rFonts w:ascii="ＭＳ 明朝" w:eastAsia="ＭＳ 明朝" w:hAnsi="ＭＳ 明朝" w:cs="ＭＳ Ｐゴシック"/>
                <w:kern w:val="0"/>
                <w:sz w:val="16"/>
                <w:szCs w:val="16"/>
              </w:rPr>
            </w:pPr>
          </w:p>
          <w:p w14:paraId="28E0CDF3"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5349ACA2"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・雇用契約書</w:t>
            </w:r>
          </w:p>
          <w:p w14:paraId="4C709606"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・誓約書</w:t>
            </w:r>
          </w:p>
          <w:p w14:paraId="16382F7C"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・就業規則等</w:t>
            </w:r>
          </w:p>
          <w:p w14:paraId="04827095"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・個人情報保護規程</w:t>
            </w:r>
          </w:p>
          <w:p w14:paraId="1B25B103" w14:textId="77777777" w:rsidR="002B3734" w:rsidRPr="00443711" w:rsidRDefault="002B3734"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w:t>
            </w:r>
            <w:r w:rsidR="006E4A1A" w:rsidRPr="00075099">
              <w:rPr>
                <w:rFonts w:ascii="ＭＳ 明朝" w:eastAsia="ＭＳ 明朝" w:hAnsi="ＭＳ 明朝" w:cs="ＭＳ Ｐゴシック" w:hint="eastAsia"/>
                <w:kern w:val="0"/>
                <w:sz w:val="16"/>
                <w:szCs w:val="16"/>
              </w:rPr>
              <w:t>個人情報</w:t>
            </w:r>
            <w:r w:rsidRPr="00075099">
              <w:rPr>
                <w:rFonts w:ascii="ＭＳ 明朝" w:eastAsia="ＭＳ 明朝" w:hAnsi="ＭＳ 明朝" w:cs="ＭＳ Ｐゴシック" w:hint="eastAsia"/>
                <w:kern w:val="0"/>
                <w:sz w:val="16"/>
                <w:szCs w:val="16"/>
              </w:rPr>
              <w:t>同意書</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1004925D"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1A6FBE33" w14:textId="77777777" w:rsidR="002B3734" w:rsidRPr="00443711" w:rsidRDefault="002B3734" w:rsidP="002B37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w:t>
            </w:r>
            <w:r w:rsidR="00D22CC9" w:rsidRPr="00443711">
              <w:rPr>
                <w:rFonts w:ascii="ＭＳ 明朝" w:eastAsia="ＭＳ 明朝" w:hAnsi="ＭＳ 明朝" w:cs="ＭＳ Ｐゴシック" w:hint="eastAsia"/>
                <w:kern w:val="0"/>
                <w:sz w:val="16"/>
                <w:szCs w:val="16"/>
              </w:rPr>
              <w:t>事業所の従業者及び管理者は、正当な理由がなく、その業務上知り得た利用者又はその家族の秘密</w:t>
            </w:r>
          </w:p>
          <w:p w14:paraId="4BE057C9" w14:textId="77777777" w:rsidR="00D22CC9" w:rsidRPr="00443711"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を漏らしていないか。</w:t>
            </w:r>
          </w:p>
          <w:p w14:paraId="789488C4"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p>
          <w:p w14:paraId="754FC3BB"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1014D8F1" w14:textId="77777777" w:rsidR="002B3734" w:rsidRPr="00443711" w:rsidRDefault="002B3734" w:rsidP="002B37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２　</w:t>
            </w:r>
            <w:r w:rsidR="00D22CC9" w:rsidRPr="00443711">
              <w:rPr>
                <w:rFonts w:ascii="ＭＳ 明朝" w:eastAsia="ＭＳ 明朝" w:hAnsi="ＭＳ 明朝" w:cs="ＭＳ Ｐゴシック" w:hint="eastAsia"/>
                <w:kern w:val="0"/>
                <w:sz w:val="16"/>
                <w:szCs w:val="16"/>
              </w:rPr>
              <w:t>従業者及び管理者であった者が、正当な理由がなく、その業務上知り得た利用者又はその家族の秘</w:t>
            </w:r>
          </w:p>
          <w:p w14:paraId="0AD360B5" w14:textId="77777777" w:rsidR="00D22CC9" w:rsidRPr="00443711"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密を漏らすことがないよう、必要な措置を講じているか。</w:t>
            </w:r>
          </w:p>
          <w:p w14:paraId="6A31BA58"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p>
          <w:p w14:paraId="10C6C3D3" w14:textId="77777777" w:rsidR="00D22CC9" w:rsidRPr="00443711" w:rsidRDefault="00D22CC9" w:rsidP="00901B39">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p>
          <w:p w14:paraId="345320D0"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741E9703" w14:textId="77777777" w:rsidR="00174AEA" w:rsidRPr="00443711" w:rsidRDefault="00174AEA" w:rsidP="00901B39">
            <w:pPr>
              <w:widowControl/>
              <w:spacing w:line="0" w:lineRule="atLeast"/>
              <w:rPr>
                <w:rFonts w:ascii="ＭＳ 明朝" w:eastAsia="ＭＳ 明朝" w:hAnsi="ＭＳ 明朝" w:cs="ＭＳ Ｐゴシック"/>
                <w:kern w:val="0"/>
                <w:sz w:val="16"/>
                <w:szCs w:val="16"/>
              </w:rPr>
            </w:pPr>
          </w:p>
          <w:p w14:paraId="54944AEB" w14:textId="77777777" w:rsidR="002B3734" w:rsidRPr="00443711" w:rsidRDefault="002B3734" w:rsidP="002B37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３　</w:t>
            </w:r>
            <w:r w:rsidR="00D22CC9" w:rsidRPr="00443711">
              <w:rPr>
                <w:rFonts w:ascii="ＭＳ 明朝" w:eastAsia="ＭＳ 明朝" w:hAnsi="ＭＳ 明朝" w:cs="ＭＳ Ｐゴシック" w:hint="eastAsia"/>
                <w:kern w:val="0"/>
                <w:sz w:val="16"/>
                <w:szCs w:val="16"/>
              </w:rPr>
              <w:t>他の事業者等に対して、利用者又は</w:t>
            </w:r>
            <w:r w:rsidR="00D22CC9" w:rsidRPr="00443711">
              <w:rPr>
                <w:rFonts w:ascii="ＭＳ 明朝" w:eastAsia="ＭＳ 明朝" w:hAnsi="ＭＳ 明朝" w:cs="ＭＳ Ｐゴシック"/>
                <w:kern w:val="0"/>
                <w:sz w:val="16"/>
                <w:szCs w:val="16"/>
              </w:rPr>
              <w:t xml:space="preserve"> その家族に関する情報を</w:t>
            </w:r>
            <w:r w:rsidR="00D22CC9" w:rsidRPr="00443711">
              <w:rPr>
                <w:rFonts w:ascii="ＭＳ 明朝" w:eastAsia="ＭＳ 明朝" w:hAnsi="ＭＳ 明朝" w:cs="ＭＳ Ｐゴシック" w:hint="eastAsia"/>
                <w:kern w:val="0"/>
                <w:sz w:val="16"/>
                <w:szCs w:val="16"/>
              </w:rPr>
              <w:t>提供する際は、あらかじめ文書によ</w:t>
            </w:r>
          </w:p>
          <w:p w14:paraId="580B0AE3" w14:textId="77777777" w:rsidR="00D22CC9" w:rsidRPr="00443711"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り当該利用者又はその家族の同意を得ているか。</w:t>
            </w:r>
          </w:p>
          <w:p w14:paraId="3AAD876C" w14:textId="77777777" w:rsidR="00D22CC9" w:rsidRPr="00443711" w:rsidRDefault="00D22CC9" w:rsidP="00901B39">
            <w:pPr>
              <w:widowControl/>
              <w:spacing w:line="0" w:lineRule="atLeast"/>
              <w:ind w:leftChars="100" w:left="370" w:hangingChars="100" w:hanging="160"/>
              <w:rPr>
                <w:rFonts w:ascii="ＭＳ 明朝" w:eastAsia="ＭＳ 明朝" w:hAnsi="ＭＳ 明朝" w:cs="ＭＳ Ｐゴシック"/>
                <w:kern w:val="0"/>
                <w:sz w:val="16"/>
                <w:szCs w:val="16"/>
              </w:rPr>
            </w:pPr>
          </w:p>
          <w:p w14:paraId="2E3115B9" w14:textId="77777777" w:rsidR="00D22CC9" w:rsidRPr="00443711" w:rsidRDefault="00AD213A" w:rsidP="00AD213A">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p w14:paraId="2C1B2BBB"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29697063"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4D095C6E"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　適　・　否</w:t>
            </w:r>
          </w:p>
          <w:p w14:paraId="7B2BD953"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5C3D3E89"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3494F180"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51018C46"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２．措置方法</w:t>
            </w:r>
          </w:p>
          <w:p w14:paraId="436F2BED"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雇用契約書</w:t>
            </w:r>
          </w:p>
          <w:p w14:paraId="1AF4FC6A"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 xml:space="preserve"> </w:t>
            </w:r>
            <w:r w:rsidRPr="00443711">
              <w:rPr>
                <w:rFonts w:ascii="ＭＳ 明朝" w:eastAsia="ＭＳ 明朝" w:hAnsi="ＭＳ 明朝" w:cs="ＭＳ Ｐゴシック" w:hint="eastAsia"/>
                <w:kern w:val="0"/>
                <w:sz w:val="16"/>
                <w:szCs w:val="16"/>
              </w:rPr>
              <w:t>誓約書</w:t>
            </w:r>
          </w:p>
          <w:p w14:paraId="438435C4" w14:textId="77777777" w:rsidR="00D22CC9" w:rsidRPr="00443711" w:rsidRDefault="00D22CC9" w:rsidP="00901B39">
            <w:pPr>
              <w:widowControl/>
              <w:spacing w:line="0" w:lineRule="atLeast"/>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その他（　　　　　　　　　　　　　　　　　　　　）</w:t>
            </w:r>
          </w:p>
          <w:p w14:paraId="420F7014"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654B7ADE"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1BB57B0E" w14:textId="77777777" w:rsidR="00843C62" w:rsidRPr="00443711" w:rsidRDefault="00843C62" w:rsidP="00901B39">
            <w:pPr>
              <w:widowControl/>
              <w:spacing w:line="0" w:lineRule="atLeast"/>
              <w:rPr>
                <w:rFonts w:ascii="ＭＳ 明朝" w:eastAsia="ＭＳ 明朝" w:hAnsi="ＭＳ 明朝" w:cs="ＭＳ Ｐゴシック"/>
                <w:kern w:val="0"/>
                <w:sz w:val="16"/>
                <w:szCs w:val="16"/>
              </w:rPr>
            </w:pPr>
          </w:p>
          <w:p w14:paraId="1C3E8AD9"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３．同意文書の状況</w:t>
            </w:r>
          </w:p>
          <w:p w14:paraId="26617A9B"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lastRenderedPageBreak/>
              <w:t xml:space="preserve">  □ 契約書 </w:t>
            </w:r>
          </w:p>
          <w:p w14:paraId="04A942A3"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 xml:space="preserve">  □ 重要事項説明書に添付</w:t>
            </w:r>
          </w:p>
          <w:p w14:paraId="6C6E0EC6"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 xml:space="preserve">  □ 同意書 </w:t>
            </w:r>
          </w:p>
          <w:p w14:paraId="5539BE89"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 xml:space="preserve">  □ 口頭同意のみ </w:t>
            </w:r>
          </w:p>
          <w:p w14:paraId="234F6A4F"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 xml:space="preserve">  □ その他（　　　　　　　　　　　　）</w:t>
            </w:r>
          </w:p>
          <w:p w14:paraId="38AE18B0"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9F5F66D"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3BFB68F2"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36F5F258"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第125条（第36条準用）</w:t>
            </w:r>
          </w:p>
          <w:p w14:paraId="145ED910"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15B9EC0B" w14:textId="77777777" w:rsidR="00D22CC9" w:rsidRPr="00443711" w:rsidRDefault="00D22CC9" w:rsidP="00174AE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第110条（第37条準用）</w:t>
            </w:r>
          </w:p>
        </w:tc>
      </w:tr>
      <w:tr w:rsidR="00443711" w:rsidRPr="00443711" w14:paraId="5160EBB5"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8B2DE41"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01054CF7" w14:textId="77777777" w:rsidR="002B3734" w:rsidRPr="00443711" w:rsidRDefault="00D22CC9" w:rsidP="00D22CC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23</w:t>
            </w:r>
            <w:r w:rsidRPr="00443711">
              <w:rPr>
                <w:rFonts w:ascii="ＭＳ 明朝" w:eastAsia="ＭＳ 明朝" w:hAnsi="ＭＳ 明朝" w:cs="ＭＳ Ｐゴシック"/>
                <w:kern w:val="0"/>
                <w:sz w:val="16"/>
                <w:szCs w:val="16"/>
              </w:rPr>
              <w:t xml:space="preserve">　情報の提供</w:t>
            </w:r>
            <w:r w:rsidR="002B3734" w:rsidRPr="00443711">
              <w:rPr>
                <w:rFonts w:ascii="ＭＳ 明朝" w:eastAsia="ＭＳ 明朝" w:hAnsi="ＭＳ 明朝" w:cs="ＭＳ Ｐゴシック" w:hint="eastAsia"/>
                <w:kern w:val="0"/>
                <w:sz w:val="16"/>
                <w:szCs w:val="16"/>
              </w:rPr>
              <w:t xml:space="preserve">　</w:t>
            </w:r>
          </w:p>
          <w:p w14:paraId="43666231" w14:textId="77777777" w:rsidR="00D22CC9" w:rsidRPr="00443711" w:rsidRDefault="002B3734" w:rsidP="00D22CC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D22CC9" w:rsidRPr="00443711">
              <w:rPr>
                <w:rFonts w:ascii="ＭＳ 明朝" w:eastAsia="ＭＳ 明朝" w:hAnsi="ＭＳ 明朝" w:cs="ＭＳ Ｐゴシック"/>
                <w:kern w:val="0"/>
                <w:sz w:val="16"/>
                <w:szCs w:val="16"/>
              </w:rPr>
              <w:t>等</w:t>
            </w:r>
          </w:p>
          <w:p w14:paraId="49D1D010" w14:textId="77777777" w:rsidR="00E4155E" w:rsidRPr="00443711" w:rsidRDefault="00E4155E" w:rsidP="00D22CC9">
            <w:pPr>
              <w:widowControl/>
              <w:spacing w:line="0" w:lineRule="atLeast"/>
              <w:rPr>
                <w:rFonts w:ascii="ＭＳ 明朝" w:eastAsia="ＭＳ 明朝" w:hAnsi="ＭＳ 明朝" w:cs="ＭＳ Ｐゴシック"/>
                <w:kern w:val="0"/>
                <w:sz w:val="16"/>
                <w:szCs w:val="16"/>
              </w:rPr>
            </w:pPr>
          </w:p>
          <w:p w14:paraId="1127C816"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3E33B867" w14:textId="77777777" w:rsidR="00E4155E" w:rsidRPr="00443711"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・重要事項説明書</w:t>
            </w:r>
          </w:p>
          <w:p w14:paraId="61361B09" w14:textId="77777777" w:rsidR="00E4155E" w:rsidRPr="00075099" w:rsidRDefault="00E4155E" w:rsidP="00E4155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・広告例（チラシ等</w:t>
            </w:r>
            <w:r w:rsidRPr="00075099">
              <w:rPr>
                <w:rFonts w:ascii="ＭＳ 明朝" w:eastAsia="ＭＳ 明朝" w:hAnsi="ＭＳ 明朝" w:cs="ＭＳ Ｐゴシック" w:hint="eastAsia"/>
                <w:kern w:val="0"/>
                <w:sz w:val="16"/>
                <w:szCs w:val="16"/>
              </w:rPr>
              <w:t>）</w:t>
            </w:r>
          </w:p>
          <w:p w14:paraId="73B81D61" w14:textId="77777777" w:rsidR="00795C18" w:rsidRPr="00075099" w:rsidRDefault="00795C18"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・パンフレット等</w:t>
            </w:r>
          </w:p>
          <w:p w14:paraId="794C0EC4" w14:textId="77777777" w:rsidR="00795C18" w:rsidRPr="00075099" w:rsidRDefault="00795C18"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・ホームページ</w:t>
            </w:r>
          </w:p>
          <w:p w14:paraId="75DF7135" w14:textId="77777777" w:rsidR="00795C18" w:rsidRPr="00443711" w:rsidRDefault="00795C18" w:rsidP="00E4155E">
            <w:pPr>
              <w:widowControl/>
              <w:spacing w:line="0" w:lineRule="atLeast"/>
              <w:rPr>
                <w:rFonts w:ascii="ＭＳ 明朝" w:eastAsia="ＭＳ 明朝" w:hAnsi="ＭＳ 明朝" w:cs="ＭＳ Ｐゴシック"/>
                <w:kern w:val="0"/>
                <w:sz w:val="16"/>
                <w:szCs w:val="16"/>
              </w:rPr>
            </w:pP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1806EFC6" w14:textId="77777777" w:rsidR="002B3734" w:rsidRPr="00443711" w:rsidRDefault="002B3734" w:rsidP="002B3734">
            <w:pPr>
              <w:widowControl/>
              <w:spacing w:line="0" w:lineRule="atLeast"/>
              <w:rPr>
                <w:rFonts w:ascii="ＭＳ 明朝" w:eastAsia="ＭＳ 明朝" w:hAnsi="ＭＳ 明朝" w:cs="ＭＳ Ｐゴシック"/>
                <w:kern w:val="0"/>
                <w:sz w:val="16"/>
                <w:szCs w:val="16"/>
              </w:rPr>
            </w:pPr>
          </w:p>
          <w:p w14:paraId="5D293999" w14:textId="77777777" w:rsidR="002B3734" w:rsidRPr="00443711" w:rsidRDefault="002B3734" w:rsidP="002B37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w:t>
            </w:r>
            <w:r w:rsidR="00D22CC9" w:rsidRPr="00443711">
              <w:rPr>
                <w:rFonts w:ascii="ＭＳ 明朝" w:eastAsia="ＭＳ 明朝" w:hAnsi="ＭＳ 明朝" w:cs="ＭＳ Ｐゴシック" w:hint="eastAsia"/>
                <w:kern w:val="0"/>
                <w:sz w:val="16"/>
                <w:szCs w:val="16"/>
              </w:rPr>
              <w:t>サービスを利用しようとする者が、適切かつ円滑に利用することができるように、当該事業者が実</w:t>
            </w:r>
          </w:p>
          <w:p w14:paraId="1193850A" w14:textId="77777777" w:rsidR="00D22CC9" w:rsidRPr="00443711"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施する事業の内容に関する情報の提供を行うよう努めているか。</w:t>
            </w:r>
          </w:p>
          <w:p w14:paraId="63639E08"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p>
          <w:p w14:paraId="7FB28B18"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7F8F1106"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2E8D1661" w14:textId="77777777" w:rsidR="002B3734" w:rsidRDefault="002B3734" w:rsidP="002B3734">
            <w:pPr>
              <w:widowControl/>
              <w:spacing w:line="0" w:lineRule="atLeast"/>
              <w:rPr>
                <w:rFonts w:ascii="ＭＳ 明朝" w:eastAsia="ＭＳ 明朝" w:hAnsi="ＭＳ 明朝" w:cs="ＭＳ Ｐゴシック"/>
                <w:kern w:val="0"/>
                <w:sz w:val="16"/>
                <w:szCs w:val="16"/>
              </w:rPr>
            </w:pPr>
          </w:p>
          <w:p w14:paraId="75A0632C" w14:textId="77777777" w:rsidR="006E4A1A" w:rsidRPr="00443711" w:rsidRDefault="006E4A1A" w:rsidP="002B3734">
            <w:pPr>
              <w:widowControl/>
              <w:spacing w:line="0" w:lineRule="atLeast"/>
              <w:rPr>
                <w:rFonts w:ascii="ＭＳ 明朝" w:eastAsia="ＭＳ 明朝" w:hAnsi="ＭＳ 明朝" w:cs="ＭＳ Ｐゴシック"/>
                <w:kern w:val="0"/>
                <w:sz w:val="16"/>
                <w:szCs w:val="16"/>
              </w:rPr>
            </w:pPr>
          </w:p>
          <w:p w14:paraId="25098A51" w14:textId="77777777" w:rsidR="002B3734" w:rsidRPr="00443711" w:rsidRDefault="002B3734" w:rsidP="002B37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２　</w:t>
            </w:r>
            <w:r w:rsidR="00D22CC9" w:rsidRPr="00443711">
              <w:rPr>
                <w:rFonts w:ascii="ＭＳ 明朝" w:eastAsia="ＭＳ 明朝" w:hAnsi="ＭＳ 明朝" w:cs="ＭＳ Ｐゴシック" w:hint="eastAsia"/>
                <w:kern w:val="0"/>
                <w:sz w:val="16"/>
                <w:szCs w:val="16"/>
              </w:rPr>
              <w:t>当該事業者について広告をする場合においては、その内容が虚偽又は誇大なものとなっていない</w:t>
            </w:r>
          </w:p>
          <w:p w14:paraId="7A0C1EAA" w14:textId="77777777" w:rsidR="00D22CC9" w:rsidRPr="00443711"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か。</w:t>
            </w:r>
          </w:p>
          <w:p w14:paraId="3E014669" w14:textId="77777777" w:rsidR="00D22CC9" w:rsidRPr="00443711" w:rsidRDefault="00D22CC9" w:rsidP="00901B39">
            <w:pPr>
              <w:widowControl/>
              <w:spacing w:line="0" w:lineRule="atLeast"/>
              <w:ind w:leftChars="100" w:left="370" w:hangingChars="100" w:hanging="160"/>
              <w:rPr>
                <w:rFonts w:ascii="ＭＳ 明朝" w:eastAsia="ＭＳ 明朝" w:hAnsi="ＭＳ 明朝" w:cs="ＭＳ Ｐゴシック"/>
                <w:kern w:val="0"/>
                <w:sz w:val="16"/>
                <w:szCs w:val="16"/>
              </w:rPr>
            </w:pPr>
          </w:p>
          <w:p w14:paraId="51F6FE4A" w14:textId="77777777" w:rsidR="00D22CC9" w:rsidRPr="00443711" w:rsidRDefault="00D22CC9" w:rsidP="002B3734">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0B86360D"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36D44A0B"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１．情報提供方法</w:t>
            </w:r>
          </w:p>
          <w:p w14:paraId="0929601E"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 xml:space="preserve"> </w:t>
            </w:r>
            <w:r w:rsidRPr="00443711">
              <w:rPr>
                <w:rFonts w:ascii="ＭＳ 明朝" w:eastAsia="ＭＳ 明朝" w:hAnsi="ＭＳ 明朝" w:cs="ＭＳ Ｐゴシック" w:hint="eastAsia"/>
                <w:kern w:val="0"/>
                <w:sz w:val="16"/>
                <w:szCs w:val="16"/>
              </w:rPr>
              <w:t>ホームページの作成</w:t>
            </w:r>
          </w:p>
          <w:p w14:paraId="13590364"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 xml:space="preserve"> </w:t>
            </w:r>
            <w:r w:rsidRPr="00443711">
              <w:rPr>
                <w:rFonts w:ascii="ＭＳ 明朝" w:eastAsia="ＭＳ 明朝" w:hAnsi="ＭＳ 明朝" w:cs="ＭＳ Ｐゴシック" w:hint="eastAsia"/>
                <w:kern w:val="0"/>
                <w:sz w:val="16"/>
                <w:szCs w:val="16"/>
              </w:rPr>
              <w:t>広告の作成</w:t>
            </w:r>
          </w:p>
          <w:p w14:paraId="58E3D869"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その他（　　　　　　　　　　　　）</w:t>
            </w:r>
          </w:p>
          <w:p w14:paraId="37F2201E"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5EC6EEEC" w14:textId="77777777" w:rsidR="00D22CC9" w:rsidRDefault="00D22CC9" w:rsidP="00901B39">
            <w:pPr>
              <w:widowControl/>
              <w:spacing w:line="0" w:lineRule="atLeast"/>
              <w:rPr>
                <w:rFonts w:ascii="ＭＳ 明朝" w:eastAsia="ＭＳ 明朝" w:hAnsi="ＭＳ 明朝" w:cs="ＭＳ Ｐゴシック"/>
                <w:kern w:val="0"/>
                <w:sz w:val="16"/>
                <w:szCs w:val="16"/>
              </w:rPr>
            </w:pPr>
          </w:p>
          <w:p w14:paraId="10C8AD47" w14:textId="77777777" w:rsidR="006E4A1A" w:rsidRPr="00443711" w:rsidRDefault="006E4A1A" w:rsidP="00901B39">
            <w:pPr>
              <w:widowControl/>
              <w:spacing w:line="0" w:lineRule="atLeast"/>
              <w:rPr>
                <w:rFonts w:ascii="ＭＳ 明朝" w:eastAsia="ＭＳ 明朝" w:hAnsi="ＭＳ 明朝" w:cs="ＭＳ Ｐゴシック"/>
                <w:kern w:val="0"/>
                <w:sz w:val="16"/>
                <w:szCs w:val="16"/>
              </w:rPr>
            </w:pPr>
          </w:p>
          <w:p w14:paraId="7DAC3297"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適　・　否</w:t>
            </w:r>
          </w:p>
          <w:p w14:paraId="521DB4BA"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58AB36BC"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B5FAB1B"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6033F85C"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44CBBB30"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第125条（第37条準用）</w:t>
            </w:r>
          </w:p>
          <w:p w14:paraId="56D8EB24"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5AC1A196" w14:textId="77777777" w:rsidR="00D22CC9" w:rsidRPr="00443711" w:rsidRDefault="00D22CC9" w:rsidP="00174AE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第110条（第38条準用）</w:t>
            </w:r>
          </w:p>
        </w:tc>
      </w:tr>
      <w:tr w:rsidR="00443711" w:rsidRPr="00443711" w14:paraId="179BF6D5"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E3F4E08"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2DA14321" w14:textId="77777777" w:rsidR="00D22CC9" w:rsidRPr="00443711" w:rsidRDefault="006C3313" w:rsidP="002B3734">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24</w:t>
            </w:r>
            <w:r w:rsidR="00D22CC9" w:rsidRPr="00443711">
              <w:rPr>
                <w:rFonts w:ascii="ＭＳ 明朝" w:eastAsia="ＭＳ 明朝" w:hAnsi="ＭＳ 明朝" w:cs="ＭＳ Ｐゴシック"/>
                <w:kern w:val="0"/>
                <w:sz w:val="16"/>
                <w:szCs w:val="16"/>
              </w:rPr>
              <w:t xml:space="preserve">　利益供与等の禁止</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1E9901A3" w14:textId="77777777" w:rsidR="002B3734" w:rsidRPr="00443711" w:rsidRDefault="002B3734" w:rsidP="002B3734">
            <w:pPr>
              <w:widowControl/>
              <w:spacing w:line="0" w:lineRule="atLeast"/>
              <w:rPr>
                <w:rFonts w:ascii="ＭＳ 明朝" w:eastAsia="ＭＳ 明朝" w:hAnsi="ＭＳ 明朝" w:cs="ＭＳ Ｐゴシック"/>
                <w:kern w:val="0"/>
                <w:sz w:val="16"/>
                <w:szCs w:val="16"/>
              </w:rPr>
            </w:pPr>
          </w:p>
          <w:p w14:paraId="6EE089FA" w14:textId="77777777" w:rsidR="002B3734" w:rsidRPr="00443711" w:rsidRDefault="002B3734" w:rsidP="002B37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w:t>
            </w:r>
            <w:r w:rsidR="00D22CC9" w:rsidRPr="00443711">
              <w:rPr>
                <w:rFonts w:ascii="ＭＳ 明朝" w:eastAsia="ＭＳ 明朝" w:hAnsi="ＭＳ 明朝" w:cs="ＭＳ Ｐゴシック"/>
                <w:kern w:val="0"/>
                <w:sz w:val="16"/>
                <w:szCs w:val="16"/>
              </w:rPr>
              <w:t>一般相談支援事業者若しくは特定相談支援事業者若しくは他の</w:t>
            </w:r>
            <w:r w:rsidR="00D22CC9" w:rsidRPr="00443711">
              <w:rPr>
                <w:rFonts w:ascii="ＭＳ 明朝" w:eastAsia="ＭＳ 明朝" w:hAnsi="ＭＳ 明朝" w:cs="ＭＳ Ｐゴシック" w:hint="eastAsia"/>
                <w:kern w:val="0"/>
                <w:sz w:val="16"/>
                <w:szCs w:val="16"/>
              </w:rPr>
              <w:t>障害福祉サービスの事業を行う者</w:t>
            </w:r>
          </w:p>
          <w:p w14:paraId="371A2BC4" w14:textId="75F16749" w:rsidR="002B3734" w:rsidRPr="00443711"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等又はその従業者に対し、利用者又はその家族に対して当該事業者等を紹介することの</w:t>
            </w:r>
          </w:p>
          <w:p w14:paraId="020DC012" w14:textId="77777777" w:rsidR="00D22CC9" w:rsidRPr="00443711"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対償として、金品その他の財産上の利益を供与していないか。</w:t>
            </w:r>
          </w:p>
          <w:p w14:paraId="648E190D"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3A63EF80"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26E7E1EF" w14:textId="77777777" w:rsidR="002B3734" w:rsidRPr="00443711" w:rsidRDefault="002B3734" w:rsidP="002B37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２　</w:t>
            </w:r>
            <w:r w:rsidR="00D22CC9" w:rsidRPr="00443711">
              <w:rPr>
                <w:rFonts w:ascii="ＭＳ 明朝" w:eastAsia="ＭＳ 明朝" w:hAnsi="ＭＳ 明朝" w:cs="ＭＳ Ｐゴシック" w:hint="eastAsia"/>
                <w:kern w:val="0"/>
                <w:sz w:val="16"/>
                <w:szCs w:val="16"/>
              </w:rPr>
              <w:t>一般相談支援事業者若しくは特定相談支援事業者若しくは他の障害福祉サービスの事業を行う者</w:t>
            </w:r>
          </w:p>
          <w:p w14:paraId="28D35EE6" w14:textId="77777777" w:rsidR="002B3734" w:rsidRPr="00443711"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等又はその従業者から、利用者又はその家族を紹介することの対償として、金品その他の財産上の利</w:t>
            </w:r>
          </w:p>
          <w:p w14:paraId="4FEC658F" w14:textId="77777777" w:rsidR="0063389C" w:rsidRPr="00443711" w:rsidRDefault="00D22CC9" w:rsidP="00174AEA">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益を収受していないか。</w:t>
            </w:r>
          </w:p>
          <w:p w14:paraId="3B010E25" w14:textId="77777777" w:rsidR="00D22CC9" w:rsidRPr="00443711" w:rsidRDefault="00D22CC9" w:rsidP="00901B39">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32886A33"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365EE851"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　適　・　否</w:t>
            </w:r>
          </w:p>
          <w:p w14:paraId="72033155"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7F8875C6"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311B1C59"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781B6010"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4D414EEE"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14:paraId="5D7DE9E2"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428272BF"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2178D597"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第125条（第38条準用）</w:t>
            </w:r>
          </w:p>
          <w:p w14:paraId="33A6D148"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21B77F50" w14:textId="77777777" w:rsidR="00D22CC9" w:rsidRPr="00443711" w:rsidRDefault="00D22CC9" w:rsidP="001E3C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第110条（第39条準用）</w:t>
            </w:r>
          </w:p>
        </w:tc>
      </w:tr>
      <w:tr w:rsidR="00443711" w:rsidRPr="00443711" w14:paraId="20C9B879"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55909E4" w14:textId="77777777" w:rsidR="00D22CC9" w:rsidRPr="00075099" w:rsidRDefault="00D22CC9" w:rsidP="00901B39">
            <w:pPr>
              <w:widowControl/>
              <w:spacing w:line="0" w:lineRule="atLeast"/>
              <w:rPr>
                <w:rFonts w:ascii="ＭＳ 明朝" w:eastAsia="ＭＳ 明朝" w:hAnsi="ＭＳ 明朝" w:cs="ＭＳ Ｐゴシック"/>
                <w:kern w:val="0"/>
                <w:sz w:val="16"/>
                <w:szCs w:val="16"/>
              </w:rPr>
            </w:pPr>
          </w:p>
          <w:p w14:paraId="53DD58BA" w14:textId="77777777" w:rsidR="00D22CC9" w:rsidRPr="00075099" w:rsidRDefault="006C3313" w:rsidP="00901B39">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25</w:t>
            </w:r>
            <w:r w:rsidR="00D22CC9" w:rsidRPr="00075099">
              <w:rPr>
                <w:rFonts w:ascii="ＭＳ 明朝" w:eastAsia="ＭＳ 明朝" w:hAnsi="ＭＳ 明朝" w:cs="ＭＳ Ｐゴシック"/>
                <w:kern w:val="0"/>
                <w:sz w:val="16"/>
                <w:szCs w:val="16"/>
              </w:rPr>
              <w:t xml:space="preserve">　苦情解決</w:t>
            </w:r>
          </w:p>
          <w:p w14:paraId="6DA1BCCC" w14:textId="77777777" w:rsidR="00E4155E" w:rsidRPr="00075099" w:rsidRDefault="00E4155E" w:rsidP="00901B39">
            <w:pPr>
              <w:widowControl/>
              <w:spacing w:line="0" w:lineRule="atLeast"/>
              <w:rPr>
                <w:rFonts w:ascii="ＭＳ 明朝" w:eastAsia="ＭＳ 明朝" w:hAnsi="ＭＳ 明朝" w:cs="ＭＳ Ｐゴシック"/>
                <w:kern w:val="0"/>
                <w:sz w:val="16"/>
                <w:szCs w:val="16"/>
              </w:rPr>
            </w:pPr>
          </w:p>
          <w:p w14:paraId="70D4C728" w14:textId="77777777" w:rsidR="00E4155E" w:rsidRPr="00075099" w:rsidRDefault="00E4155E"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［関係書類］</w:t>
            </w:r>
          </w:p>
          <w:p w14:paraId="2DE93CD9" w14:textId="77777777" w:rsidR="00E4155E" w:rsidRPr="00075099" w:rsidRDefault="00795C18"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・利用契約書</w:t>
            </w:r>
          </w:p>
          <w:p w14:paraId="67D01949" w14:textId="77777777" w:rsidR="00795C18" w:rsidRPr="00075099" w:rsidRDefault="00795C18"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・苦情受付簿</w:t>
            </w:r>
          </w:p>
          <w:p w14:paraId="3566F829" w14:textId="77777777" w:rsidR="00795C18" w:rsidRPr="00075099" w:rsidRDefault="00795C18"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・苦情解決・対応に関する諸規程</w:t>
            </w:r>
          </w:p>
          <w:p w14:paraId="4A4B1349" w14:textId="77777777" w:rsidR="00795C18" w:rsidRPr="00075099" w:rsidRDefault="00795C18"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・苦情に関する記録</w:t>
            </w:r>
          </w:p>
          <w:p w14:paraId="3D2FC1EB" w14:textId="77777777" w:rsidR="00795C18" w:rsidRPr="00075099" w:rsidRDefault="00795C18"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・掲示物</w:t>
            </w:r>
          </w:p>
          <w:p w14:paraId="6C2F2B83" w14:textId="77777777" w:rsidR="00795C18" w:rsidRPr="00075099" w:rsidRDefault="00795C18"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w:t>
            </w:r>
            <w:r w:rsidR="006636B8" w:rsidRPr="00075099">
              <w:rPr>
                <w:rFonts w:ascii="ＭＳ 明朝" w:eastAsia="ＭＳ 明朝" w:hAnsi="ＭＳ 明朝" w:cs="ＭＳ Ｐゴシック" w:hint="eastAsia"/>
                <w:kern w:val="0"/>
                <w:sz w:val="16"/>
                <w:szCs w:val="16"/>
              </w:rPr>
              <w:t>意見箱等</w:t>
            </w:r>
          </w:p>
          <w:p w14:paraId="68A523F1" w14:textId="77777777" w:rsidR="006636B8" w:rsidRPr="00075099" w:rsidRDefault="006636B8"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・県・市町村からの指導・助言を受けた場合の改善状況がわかる資料</w:t>
            </w:r>
          </w:p>
          <w:p w14:paraId="2260CF5C" w14:textId="77777777" w:rsidR="006636B8" w:rsidRPr="00075099" w:rsidRDefault="006636B8"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lastRenderedPageBreak/>
              <w:t>・県等への報告書</w:t>
            </w:r>
          </w:p>
          <w:p w14:paraId="76FFCB18" w14:textId="77777777" w:rsidR="006636B8" w:rsidRPr="00075099" w:rsidRDefault="006636B8"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・運営適正化委員会の調査又はあっせんに協力したことがわかる書類</w:t>
            </w:r>
          </w:p>
          <w:p w14:paraId="4E1F4D48" w14:textId="77777777" w:rsidR="006636B8" w:rsidRPr="00075099" w:rsidRDefault="006636B8" w:rsidP="00E4155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・公表資料</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21E49CD9" w14:textId="77777777" w:rsidR="002B3734" w:rsidRPr="00443711" w:rsidRDefault="002B3734" w:rsidP="002B3734">
            <w:pPr>
              <w:widowControl/>
              <w:spacing w:line="0" w:lineRule="atLeast"/>
              <w:rPr>
                <w:rFonts w:ascii="ＭＳ 明朝" w:eastAsia="ＭＳ 明朝" w:hAnsi="ＭＳ 明朝" w:cs="ＭＳ Ｐゴシック"/>
                <w:kern w:val="0"/>
                <w:sz w:val="16"/>
                <w:szCs w:val="16"/>
              </w:rPr>
            </w:pPr>
          </w:p>
          <w:p w14:paraId="5A61F491" w14:textId="77777777" w:rsidR="002B3734" w:rsidRPr="00443711" w:rsidRDefault="002B3734" w:rsidP="002B37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w:t>
            </w:r>
            <w:r w:rsidR="00D22CC9" w:rsidRPr="00443711">
              <w:rPr>
                <w:rFonts w:ascii="ＭＳ 明朝" w:eastAsia="ＭＳ 明朝" w:hAnsi="ＭＳ 明朝" w:cs="ＭＳ Ｐゴシック" w:hint="eastAsia"/>
                <w:kern w:val="0"/>
                <w:sz w:val="16"/>
                <w:szCs w:val="16"/>
              </w:rPr>
              <w:t>提供したサービスに関する利用者又はその家族からの苦情に迅速かつ適切に対応するために、苦情</w:t>
            </w:r>
          </w:p>
          <w:p w14:paraId="7AF0404E" w14:textId="77777777" w:rsidR="00D22CC9" w:rsidRPr="00443711"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を受け付けるための窓口を設置する等の必要な措置を講じているか。</w:t>
            </w:r>
          </w:p>
          <w:p w14:paraId="6DDFE42C"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p>
          <w:p w14:paraId="4141654B" w14:textId="77777777" w:rsidR="00D22CC9" w:rsidRPr="00443711" w:rsidRDefault="00D22CC9" w:rsidP="00F86051">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具体的には、相談窓口、苦情解決の体制及び手順等当該事業所における苦情を解決するために講ずる措置の概要について、利用申込者にサービス内容を説明する文書に記載し、事業所に掲示することを行っているか。</w:t>
            </w:r>
          </w:p>
          <w:p w14:paraId="04D7CB16" w14:textId="77777777" w:rsidR="00D22CC9" w:rsidRPr="00443711" w:rsidRDefault="00D22CC9" w:rsidP="00901B39">
            <w:pPr>
              <w:widowControl/>
              <w:spacing w:line="0" w:lineRule="atLeast"/>
              <w:ind w:leftChars="200" w:left="420"/>
              <w:rPr>
                <w:rFonts w:ascii="ＭＳ 明朝" w:eastAsia="ＭＳ 明朝" w:hAnsi="ＭＳ 明朝" w:cs="ＭＳ Ｐゴシック"/>
                <w:kern w:val="0"/>
                <w:sz w:val="16"/>
                <w:szCs w:val="16"/>
              </w:rPr>
            </w:pPr>
          </w:p>
          <w:p w14:paraId="6596C07D" w14:textId="77777777" w:rsidR="00D22CC9" w:rsidRPr="00443711" w:rsidRDefault="00D22CC9" w:rsidP="00901B39">
            <w:pPr>
              <w:widowControl/>
              <w:spacing w:line="0" w:lineRule="atLeast"/>
              <w:ind w:leftChars="200" w:left="420"/>
              <w:rPr>
                <w:rFonts w:ascii="ＭＳ 明朝" w:eastAsia="ＭＳ 明朝" w:hAnsi="ＭＳ 明朝" w:cs="ＭＳ Ｐゴシック"/>
                <w:kern w:val="0"/>
                <w:sz w:val="16"/>
                <w:szCs w:val="16"/>
              </w:rPr>
            </w:pPr>
          </w:p>
          <w:p w14:paraId="63636FC6" w14:textId="77777777" w:rsidR="00D22CC9" w:rsidRPr="00443711" w:rsidRDefault="002B3734" w:rsidP="002B37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２　</w:t>
            </w:r>
            <w:r w:rsidR="00D22CC9" w:rsidRPr="00443711">
              <w:rPr>
                <w:rFonts w:ascii="ＭＳ 明朝" w:eastAsia="ＭＳ 明朝" w:hAnsi="ＭＳ 明朝" w:cs="ＭＳ Ｐゴシック" w:hint="eastAsia"/>
                <w:kern w:val="0"/>
                <w:sz w:val="16"/>
                <w:szCs w:val="16"/>
              </w:rPr>
              <w:t>苦情を受け付けた場合には、当該苦情の内容等を記録しているか。</w:t>
            </w:r>
          </w:p>
          <w:p w14:paraId="78C3DC23"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0CE1296C"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34FECDB5" w14:textId="77777777" w:rsidR="002B3734" w:rsidRPr="00443711" w:rsidRDefault="002B3734" w:rsidP="002B37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３　</w:t>
            </w:r>
            <w:r w:rsidR="00D22CC9" w:rsidRPr="00443711">
              <w:rPr>
                <w:rFonts w:ascii="ＭＳ 明朝" w:eastAsia="ＭＳ 明朝" w:hAnsi="ＭＳ 明朝" w:cs="ＭＳ Ｐゴシック" w:hint="eastAsia"/>
                <w:kern w:val="0"/>
                <w:sz w:val="16"/>
                <w:szCs w:val="16"/>
              </w:rPr>
              <w:t>提供したサービスに関し、法第</w:t>
            </w:r>
            <w:r w:rsidR="00D22CC9" w:rsidRPr="00443711">
              <w:rPr>
                <w:rFonts w:ascii="ＭＳ 明朝" w:eastAsia="ＭＳ 明朝" w:hAnsi="ＭＳ 明朝" w:cs="ＭＳ Ｐゴシック"/>
                <w:kern w:val="0"/>
                <w:sz w:val="16"/>
                <w:szCs w:val="16"/>
              </w:rPr>
              <w:t>10条第1項の規定により市町村が</w:t>
            </w:r>
            <w:r w:rsidR="00D22CC9" w:rsidRPr="00443711">
              <w:rPr>
                <w:rFonts w:ascii="ＭＳ 明朝" w:eastAsia="ＭＳ 明朝" w:hAnsi="ＭＳ 明朝" w:cs="ＭＳ Ｐゴシック" w:hint="eastAsia"/>
                <w:kern w:val="0"/>
                <w:sz w:val="16"/>
                <w:szCs w:val="16"/>
              </w:rPr>
              <w:t>行う報告若しくは文書その他の</w:t>
            </w:r>
          </w:p>
          <w:p w14:paraId="2E265872" w14:textId="77777777" w:rsidR="002B3734" w:rsidRPr="00443711"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物件の提出若しくは提示の命令又は当該職員からの質問若しくは事業所の設備若しくは帳簿書類そ</w:t>
            </w:r>
          </w:p>
          <w:p w14:paraId="101BD007" w14:textId="77777777" w:rsidR="002B3734" w:rsidRPr="00443711"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の他の物件の検査に応じ、及び利用者又はその家族からの苦情に関して市町村が行う調査に協力する</w:t>
            </w:r>
          </w:p>
          <w:p w14:paraId="16086261" w14:textId="77777777" w:rsidR="002B3734" w:rsidRPr="00443711"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とともに、市町村から指導又は助言を受けた場合は、当該指導又は助言に従って必要な改善を行って</w:t>
            </w:r>
          </w:p>
          <w:p w14:paraId="5AB2E1CD" w14:textId="77777777" w:rsidR="00D22CC9" w:rsidRPr="00443711"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いるか。</w:t>
            </w:r>
          </w:p>
          <w:p w14:paraId="1B8D6904"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1B027561"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485DC32F" w14:textId="77777777" w:rsidR="002B3734" w:rsidRPr="00443711" w:rsidRDefault="002B3734" w:rsidP="002B37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４　</w:t>
            </w:r>
            <w:r w:rsidR="00D22CC9" w:rsidRPr="00443711">
              <w:rPr>
                <w:rFonts w:ascii="ＭＳ 明朝" w:eastAsia="ＭＳ 明朝" w:hAnsi="ＭＳ 明朝" w:cs="ＭＳ Ｐゴシック" w:hint="eastAsia"/>
                <w:kern w:val="0"/>
                <w:sz w:val="16"/>
                <w:szCs w:val="16"/>
              </w:rPr>
              <w:t>提供したサービスに関し、法第</w:t>
            </w:r>
            <w:r w:rsidR="00D22CC9" w:rsidRPr="00443711">
              <w:rPr>
                <w:rFonts w:ascii="ＭＳ 明朝" w:eastAsia="ＭＳ 明朝" w:hAnsi="ＭＳ 明朝" w:cs="ＭＳ Ｐゴシック"/>
                <w:kern w:val="0"/>
                <w:sz w:val="16"/>
                <w:szCs w:val="16"/>
              </w:rPr>
              <w:t>11条第2項の規定により都道府県</w:t>
            </w:r>
            <w:r w:rsidR="00D22CC9" w:rsidRPr="00443711">
              <w:rPr>
                <w:rFonts w:ascii="ＭＳ 明朝" w:eastAsia="ＭＳ 明朝" w:hAnsi="ＭＳ 明朝" w:cs="ＭＳ Ｐゴシック" w:hint="eastAsia"/>
                <w:kern w:val="0"/>
                <w:sz w:val="16"/>
                <w:szCs w:val="16"/>
              </w:rPr>
              <w:t>知事が行う報告若しくはサービ</w:t>
            </w:r>
          </w:p>
          <w:p w14:paraId="5015BDB6" w14:textId="77777777" w:rsidR="002B3734" w:rsidRPr="00443711"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スの提供の記録、帳簿書類その他の物件の提出若しくは提示の命令又は当該職員からの質問に応じ、</w:t>
            </w:r>
          </w:p>
          <w:p w14:paraId="6D1BCE93" w14:textId="77777777" w:rsidR="002B3734" w:rsidRPr="00443711"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及び利用者又はその家族からの苦情に関して都道府県知事が行う調査に協力するとともに、都道府県</w:t>
            </w:r>
          </w:p>
          <w:p w14:paraId="5ED0C6FA" w14:textId="77777777" w:rsidR="00D22CC9" w:rsidRPr="00443711"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知事から指導又は助言を受けた場合は、当該指導又は助言に従って必要な改善を行っているか。</w:t>
            </w:r>
          </w:p>
          <w:p w14:paraId="0A6E3C1E"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4204EF77"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52637448" w14:textId="77777777" w:rsidR="002B3734" w:rsidRPr="00443711" w:rsidRDefault="002B3734" w:rsidP="002B37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５　</w:t>
            </w:r>
            <w:r w:rsidR="00D22CC9" w:rsidRPr="00443711">
              <w:rPr>
                <w:rFonts w:ascii="ＭＳ 明朝" w:eastAsia="ＭＳ 明朝" w:hAnsi="ＭＳ 明朝" w:cs="ＭＳ Ｐゴシック" w:hint="eastAsia"/>
                <w:kern w:val="0"/>
                <w:sz w:val="16"/>
                <w:szCs w:val="16"/>
              </w:rPr>
              <w:t>提供したサービスに関し、法第</w:t>
            </w:r>
            <w:r w:rsidR="00D22CC9" w:rsidRPr="00443711">
              <w:rPr>
                <w:rFonts w:ascii="ＭＳ 明朝" w:eastAsia="ＭＳ 明朝" w:hAnsi="ＭＳ 明朝" w:cs="ＭＳ Ｐゴシック"/>
                <w:kern w:val="0"/>
                <w:sz w:val="16"/>
                <w:szCs w:val="16"/>
              </w:rPr>
              <w:t>48条第1項の規定により都道府県</w:t>
            </w:r>
            <w:r w:rsidR="00D22CC9" w:rsidRPr="00443711">
              <w:rPr>
                <w:rFonts w:ascii="ＭＳ 明朝" w:eastAsia="ＭＳ 明朝" w:hAnsi="ＭＳ 明朝" w:cs="ＭＳ Ｐゴシック" w:hint="eastAsia"/>
                <w:kern w:val="0"/>
                <w:sz w:val="16"/>
                <w:szCs w:val="16"/>
              </w:rPr>
              <w:t>知事又は市町村長が行う報告若</w:t>
            </w:r>
          </w:p>
          <w:p w14:paraId="4C70D602" w14:textId="77777777" w:rsidR="002B3734" w:rsidRPr="00443711"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しくは帳簿書類その他の物件の提出若しくは提示の命令又は当該職員からの質問若しくは指定事業</w:t>
            </w:r>
          </w:p>
          <w:p w14:paraId="1FCEDB20" w14:textId="77777777" w:rsidR="002B3734" w:rsidRPr="00443711"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所の設備若しくは帳簿書類その他の物件の検査に応じ、及び利用者又はその家族からの苦情に関して</w:t>
            </w:r>
          </w:p>
          <w:p w14:paraId="5DB930A4" w14:textId="77777777" w:rsidR="002B3734" w:rsidRPr="00443711"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都道府県知事又は市町村長が行う調査に協力するとともに都道府県知事又は市町村長から指導又は</w:t>
            </w:r>
          </w:p>
          <w:p w14:paraId="248BF180" w14:textId="77777777" w:rsidR="00D22CC9" w:rsidRPr="00443711"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助言を受けた場合は、当該指導又は助言に従って必要な改善を行っているか。</w:t>
            </w:r>
          </w:p>
          <w:p w14:paraId="27BC80E3"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05A93F96" w14:textId="77777777" w:rsidR="002B3734" w:rsidRPr="00443711" w:rsidRDefault="002B3734" w:rsidP="002B37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６　</w:t>
            </w:r>
            <w:r w:rsidR="00D22CC9" w:rsidRPr="00443711">
              <w:rPr>
                <w:rFonts w:ascii="ＭＳ 明朝" w:eastAsia="ＭＳ 明朝" w:hAnsi="ＭＳ 明朝" w:cs="ＭＳ Ｐゴシック" w:hint="eastAsia"/>
                <w:kern w:val="0"/>
                <w:sz w:val="16"/>
                <w:szCs w:val="16"/>
              </w:rPr>
              <w:t>都道府県知事、市町村又は市町村長から求めがあった場合には、③から⑤までの改善の内容を都道</w:t>
            </w:r>
          </w:p>
          <w:p w14:paraId="48F91D08" w14:textId="77777777" w:rsidR="00D22CC9" w:rsidRPr="00443711"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府県知事、市町村又は市町村長に報告しているか。</w:t>
            </w:r>
          </w:p>
          <w:p w14:paraId="17DB96F2"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5E3A8FFD" w14:textId="77777777" w:rsidR="002B3734" w:rsidRPr="00443711" w:rsidRDefault="002B3734" w:rsidP="002B37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７　</w:t>
            </w:r>
            <w:r w:rsidR="00D22CC9" w:rsidRPr="00443711">
              <w:rPr>
                <w:rFonts w:ascii="ＭＳ 明朝" w:eastAsia="ＭＳ 明朝" w:hAnsi="ＭＳ 明朝" w:cs="ＭＳ Ｐゴシック"/>
                <w:kern w:val="0"/>
                <w:sz w:val="16"/>
                <w:szCs w:val="16"/>
              </w:rPr>
              <w:t>社会福祉法第83条に規定する運営適正化委員会が同法第85条の規</w:t>
            </w:r>
            <w:r w:rsidR="00D22CC9" w:rsidRPr="00443711">
              <w:rPr>
                <w:rFonts w:ascii="ＭＳ 明朝" w:eastAsia="ＭＳ 明朝" w:hAnsi="ＭＳ 明朝" w:cs="ＭＳ Ｐゴシック" w:hint="eastAsia"/>
                <w:kern w:val="0"/>
                <w:sz w:val="16"/>
                <w:szCs w:val="16"/>
              </w:rPr>
              <w:t>定により行う調査又はあっせ</w:t>
            </w:r>
          </w:p>
          <w:p w14:paraId="07B2C118" w14:textId="77777777" w:rsidR="00D22CC9" w:rsidRPr="00443711" w:rsidRDefault="00D22CC9" w:rsidP="001E3C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んにできる限り協力しているか。</w:t>
            </w:r>
          </w:p>
          <w:p w14:paraId="6FA66393" w14:textId="77777777" w:rsidR="003851C8" w:rsidRPr="00443711" w:rsidRDefault="003851C8" w:rsidP="001E3C34">
            <w:pPr>
              <w:widowControl/>
              <w:spacing w:line="0" w:lineRule="atLeast"/>
              <w:ind w:firstLineChars="100" w:firstLine="160"/>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5D46DE89"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02D40969"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１．措置状況</w:t>
            </w:r>
          </w:p>
          <w:p w14:paraId="1B79BA3E"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 xml:space="preserve"> </w:t>
            </w:r>
            <w:r w:rsidRPr="00443711">
              <w:rPr>
                <w:rFonts w:ascii="ＭＳ 明朝" w:eastAsia="ＭＳ 明朝" w:hAnsi="ＭＳ 明朝" w:cs="ＭＳ Ｐゴシック" w:hint="eastAsia"/>
                <w:kern w:val="0"/>
                <w:sz w:val="16"/>
                <w:szCs w:val="16"/>
              </w:rPr>
              <w:t>相談窓口の設置</w:t>
            </w:r>
          </w:p>
          <w:p w14:paraId="27EA9FBD"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 xml:space="preserve"> </w:t>
            </w:r>
            <w:r w:rsidRPr="00443711">
              <w:rPr>
                <w:rFonts w:ascii="ＭＳ 明朝" w:eastAsia="ＭＳ 明朝" w:hAnsi="ＭＳ 明朝" w:cs="ＭＳ Ｐゴシック" w:hint="eastAsia"/>
                <w:kern w:val="0"/>
                <w:sz w:val="16"/>
                <w:szCs w:val="16"/>
              </w:rPr>
              <w:t>説明文書の交付</w:t>
            </w:r>
          </w:p>
          <w:p w14:paraId="6EFEDD84" w14:textId="77777777" w:rsidR="00D22CC9" w:rsidRPr="00443711" w:rsidRDefault="00D22CC9" w:rsidP="00901B39">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事業所内の掲示</w:t>
            </w:r>
          </w:p>
          <w:p w14:paraId="4284F236" w14:textId="77777777" w:rsidR="00D22CC9" w:rsidRPr="00443711" w:rsidRDefault="00D22CC9" w:rsidP="00901B39">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w:t>
            </w:r>
            <w:r w:rsidRPr="00443711">
              <w:rPr>
                <w:rFonts w:ascii="ＭＳ 明朝" w:eastAsia="ＭＳ 明朝" w:hAnsi="ＭＳ 明朝" w:cs="ＭＳ Ｐゴシック"/>
                <w:kern w:val="0"/>
                <w:sz w:val="16"/>
                <w:szCs w:val="16"/>
              </w:rPr>
              <w:t xml:space="preserve"> </w:t>
            </w:r>
            <w:r w:rsidRPr="00443711">
              <w:rPr>
                <w:rFonts w:ascii="ＭＳ 明朝" w:eastAsia="ＭＳ 明朝" w:hAnsi="ＭＳ 明朝" w:cs="ＭＳ Ｐゴシック" w:hint="eastAsia"/>
                <w:kern w:val="0"/>
                <w:sz w:val="16"/>
                <w:szCs w:val="16"/>
              </w:rPr>
              <w:t>その他（　　　　　　　　　　　　　　　　　　）</w:t>
            </w:r>
          </w:p>
          <w:p w14:paraId="014CD2C5"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 xml:space="preserve">                </w:t>
            </w:r>
          </w:p>
          <w:p w14:paraId="7B3E782D"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2695416C" w14:textId="77777777" w:rsidR="00D22CC9" w:rsidRPr="00E67D13" w:rsidRDefault="00D22CC9" w:rsidP="00901B39">
            <w:pPr>
              <w:widowControl/>
              <w:spacing w:line="0" w:lineRule="atLeast"/>
              <w:rPr>
                <w:rFonts w:ascii="ＭＳ 明朝" w:eastAsia="ＭＳ 明朝" w:hAnsi="ＭＳ 明朝" w:cs="ＭＳ Ｐゴシック"/>
                <w:color w:val="FF0000"/>
                <w:kern w:val="0"/>
                <w:sz w:val="16"/>
                <w:szCs w:val="16"/>
              </w:rPr>
            </w:pPr>
          </w:p>
          <w:p w14:paraId="46FBA0FA" w14:textId="77777777" w:rsidR="00E67D13" w:rsidRPr="00075099" w:rsidRDefault="00D22CC9" w:rsidP="00E67D13">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２．</w:t>
            </w:r>
            <w:r w:rsidR="00E67D13" w:rsidRPr="00075099">
              <w:rPr>
                <w:rFonts w:ascii="ＭＳ 明朝" w:eastAsia="ＭＳ 明朝" w:hAnsi="ＭＳ 明朝" w:cs="ＭＳ Ｐゴシック" w:hint="eastAsia"/>
                <w:kern w:val="0"/>
                <w:sz w:val="16"/>
                <w:szCs w:val="16"/>
              </w:rPr>
              <w:t xml:space="preserve">　適　・　否　・　該当なし</w:t>
            </w:r>
          </w:p>
          <w:p w14:paraId="3E5B815E" w14:textId="77777777" w:rsidR="00D22CC9" w:rsidRPr="00075099" w:rsidRDefault="00D22CC9" w:rsidP="00901B39">
            <w:pPr>
              <w:widowControl/>
              <w:spacing w:line="0" w:lineRule="atLeast"/>
              <w:rPr>
                <w:rFonts w:ascii="ＭＳ 明朝" w:eastAsia="ＭＳ 明朝" w:hAnsi="ＭＳ 明朝" w:cs="ＭＳ Ｐゴシック"/>
                <w:kern w:val="0"/>
                <w:sz w:val="16"/>
                <w:szCs w:val="16"/>
              </w:rPr>
            </w:pPr>
          </w:p>
          <w:p w14:paraId="577ED83A" w14:textId="77777777" w:rsidR="00795C18" w:rsidRPr="00443711" w:rsidRDefault="00D22CC9" w:rsidP="00901B39">
            <w:pPr>
              <w:widowControl/>
              <w:spacing w:line="0" w:lineRule="atLeast"/>
              <w:rPr>
                <w:rFonts w:ascii="ＭＳ 明朝" w:eastAsia="ＭＳ 明朝" w:hAnsi="ＭＳ 明朝" w:cs="ＭＳ Ｐゴシック"/>
                <w:kern w:val="0"/>
                <w:sz w:val="16"/>
                <w:szCs w:val="16"/>
              </w:rPr>
            </w:pPr>
            <w:r w:rsidRPr="00E67D13">
              <w:rPr>
                <w:rFonts w:ascii="ＭＳ 明朝" w:eastAsia="ＭＳ 明朝" w:hAnsi="ＭＳ 明朝" w:cs="ＭＳ Ｐゴシック" w:hint="eastAsia"/>
                <w:color w:val="FF0000"/>
                <w:kern w:val="0"/>
                <w:sz w:val="16"/>
                <w:szCs w:val="16"/>
              </w:rPr>
              <w:t xml:space="preserve">　</w:t>
            </w:r>
          </w:p>
          <w:p w14:paraId="383A042F"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３．　適　・　否　・　該当なし</w:t>
            </w:r>
          </w:p>
          <w:p w14:paraId="24BF541F"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5B0AE2F5"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4BB1A599"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792ABB31" w14:textId="77777777" w:rsidR="00843C62" w:rsidRPr="00443711" w:rsidRDefault="00843C62" w:rsidP="00901B39">
            <w:pPr>
              <w:widowControl/>
              <w:spacing w:line="0" w:lineRule="atLeast"/>
              <w:rPr>
                <w:rFonts w:ascii="ＭＳ 明朝" w:eastAsia="ＭＳ 明朝" w:hAnsi="ＭＳ 明朝" w:cs="ＭＳ Ｐゴシック"/>
                <w:kern w:val="0"/>
                <w:sz w:val="16"/>
                <w:szCs w:val="16"/>
              </w:rPr>
            </w:pPr>
          </w:p>
          <w:p w14:paraId="775C341E"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274863B4"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1F25AD29"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４．　適　・　否　・　該当なし</w:t>
            </w:r>
          </w:p>
          <w:p w14:paraId="0370BD4A"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171A66A0"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6ADFB814" w14:textId="77777777" w:rsidR="00843C62" w:rsidRPr="00443711" w:rsidRDefault="00843C62" w:rsidP="00901B39">
            <w:pPr>
              <w:widowControl/>
              <w:spacing w:line="0" w:lineRule="atLeast"/>
              <w:rPr>
                <w:rFonts w:ascii="ＭＳ 明朝" w:eastAsia="ＭＳ 明朝" w:hAnsi="ＭＳ 明朝" w:cs="ＭＳ Ｐゴシック"/>
                <w:kern w:val="0"/>
                <w:sz w:val="16"/>
                <w:szCs w:val="16"/>
              </w:rPr>
            </w:pPr>
          </w:p>
          <w:p w14:paraId="23A5BAB3"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27F81A01"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740A5BF2"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５．　適　・　否　・　該当なし</w:t>
            </w:r>
          </w:p>
          <w:p w14:paraId="4C764CF9"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7173C23F"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00EFEA45"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0EFB0474"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4EE69023"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7E346451"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６．　適　・　否　・　該当なし</w:t>
            </w:r>
          </w:p>
          <w:p w14:paraId="3AF9789A" w14:textId="77777777" w:rsidR="00D22CC9" w:rsidRPr="00075099" w:rsidRDefault="006636B8" w:rsidP="00901B39">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○前年度の報告件数　　　　　　　件</w:t>
            </w:r>
          </w:p>
          <w:p w14:paraId="0F948B7B" w14:textId="77777777" w:rsidR="00D22CC9" w:rsidRPr="00075099" w:rsidRDefault="00D22CC9" w:rsidP="00901B39">
            <w:pPr>
              <w:widowControl/>
              <w:spacing w:line="0" w:lineRule="atLeast"/>
              <w:rPr>
                <w:rFonts w:ascii="ＭＳ 明朝" w:eastAsia="ＭＳ 明朝" w:hAnsi="ＭＳ 明朝" w:cs="ＭＳ Ｐゴシック"/>
                <w:kern w:val="0"/>
                <w:sz w:val="16"/>
                <w:szCs w:val="16"/>
              </w:rPr>
            </w:pPr>
          </w:p>
          <w:p w14:paraId="50B7B7DD" w14:textId="77777777" w:rsidR="00D22CC9" w:rsidRPr="00075099" w:rsidRDefault="00D22CC9" w:rsidP="00901B39">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７．　適　・　否　・　該当なし</w:t>
            </w:r>
          </w:p>
          <w:p w14:paraId="33156C62" w14:textId="77777777" w:rsidR="00D22CC9" w:rsidRPr="00443711" w:rsidRDefault="006636B8" w:rsidP="00901B39">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○前年度の協力件数　　　　　　　件</w:t>
            </w:r>
          </w:p>
        </w:tc>
        <w:tc>
          <w:tcPr>
            <w:tcW w:w="1506" w:type="dxa"/>
            <w:tcBorders>
              <w:top w:val="single" w:sz="4" w:space="0" w:color="auto"/>
              <w:left w:val="nil"/>
              <w:bottom w:val="single" w:sz="4" w:space="0" w:color="auto"/>
              <w:right w:val="single" w:sz="4" w:space="0" w:color="auto"/>
            </w:tcBorders>
          </w:tcPr>
          <w:p w14:paraId="57EBAFEF"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p>
          <w:p w14:paraId="07C956D8"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521548FA"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第125条（第39条準用）</w:t>
            </w:r>
          </w:p>
          <w:p w14:paraId="159D749E" w14:textId="77777777" w:rsidR="00D22CC9" w:rsidRPr="00443711" w:rsidRDefault="00D22CC9" w:rsidP="00901B3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548F840D" w14:textId="77777777" w:rsidR="00D22CC9" w:rsidRPr="00443711" w:rsidRDefault="00D22CC9" w:rsidP="001E3C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第110条（第40条準用）</w:t>
            </w:r>
          </w:p>
        </w:tc>
      </w:tr>
      <w:tr w:rsidR="00443711" w:rsidRPr="00443711" w14:paraId="62E2CF99"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5B6B3F3"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p>
          <w:p w14:paraId="7D2261BE" w14:textId="77777777" w:rsidR="002B5ABE" w:rsidRPr="00443711" w:rsidRDefault="002B5ABE" w:rsidP="002B5ABE">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26</w:t>
            </w:r>
            <w:r w:rsidRPr="00443711">
              <w:rPr>
                <w:rFonts w:ascii="ＭＳ 明朝" w:eastAsia="ＭＳ 明朝" w:hAnsi="ＭＳ 明朝" w:cs="ＭＳ Ｐゴシック"/>
                <w:kern w:val="0"/>
                <w:sz w:val="16"/>
                <w:szCs w:val="16"/>
              </w:rPr>
              <w:t xml:space="preserve">　事故発生時の対応</w:t>
            </w:r>
          </w:p>
          <w:p w14:paraId="2B0CA897"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p>
          <w:p w14:paraId="1FAC785B"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36920A2F"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・事故に関する記録</w:t>
            </w:r>
          </w:p>
          <w:p w14:paraId="1B9D7FB9"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・事故対応マニュアル</w:t>
            </w:r>
          </w:p>
          <w:p w14:paraId="04399D19"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・ヒヤリ・ハット記録</w:t>
            </w:r>
          </w:p>
          <w:p w14:paraId="314C8719"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・損害賠償保険証書</w:t>
            </w:r>
          </w:p>
          <w:p w14:paraId="5FE79AB4"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・職員会議録</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5326D650"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p>
          <w:p w14:paraId="13F89C9F"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　利用者に対するサービスの提供により事故が発生した場合は、都道府県、市町村、当該利用者の家</w:t>
            </w:r>
          </w:p>
          <w:p w14:paraId="439D4645" w14:textId="77777777" w:rsidR="002B5ABE" w:rsidRPr="00443711" w:rsidRDefault="002B5ABE" w:rsidP="002B5ABE">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族等に連絡を行うとともに、必要な措置を講じているか。</w:t>
            </w:r>
          </w:p>
          <w:p w14:paraId="039D9BFD"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p>
          <w:p w14:paraId="5075E0FF"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p>
          <w:p w14:paraId="5545774B" w14:textId="77777777" w:rsidR="002B5ABE" w:rsidRPr="00443711" w:rsidRDefault="002B5ABE" w:rsidP="002B5ABE">
            <w:pPr>
              <w:widowControl/>
              <w:spacing w:line="0" w:lineRule="atLeast"/>
              <w:ind w:firstLineChars="100" w:firstLine="160"/>
              <w:rPr>
                <w:rFonts w:ascii="ＭＳ 明朝" w:eastAsia="ＭＳ 明朝" w:hAnsi="ＭＳ 明朝" w:cs="ＭＳ Ｐゴシック"/>
                <w:kern w:val="0"/>
                <w:sz w:val="16"/>
                <w:szCs w:val="16"/>
              </w:rPr>
            </w:pPr>
          </w:p>
          <w:p w14:paraId="64FE5E39"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p>
          <w:p w14:paraId="0D7192B7"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p>
          <w:p w14:paraId="5916406F"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p>
          <w:p w14:paraId="45B2C6E1"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p>
          <w:p w14:paraId="7684766F"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p>
          <w:p w14:paraId="52C07237"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事故の状況及び事故に際して採った</w:t>
            </w:r>
            <w:r w:rsidRPr="00443711">
              <w:rPr>
                <w:rFonts w:ascii="ＭＳ 明朝" w:eastAsia="ＭＳ 明朝" w:hAnsi="ＭＳ 明朝" w:cs="ＭＳ Ｐゴシック"/>
                <w:kern w:val="0"/>
                <w:sz w:val="16"/>
                <w:szCs w:val="16"/>
              </w:rPr>
              <w:t>処置について、記録してい</w:t>
            </w:r>
            <w:r w:rsidRPr="00443711">
              <w:rPr>
                <w:rFonts w:ascii="ＭＳ 明朝" w:eastAsia="ＭＳ 明朝" w:hAnsi="ＭＳ 明朝" w:cs="ＭＳ Ｐゴシック" w:hint="eastAsia"/>
                <w:kern w:val="0"/>
                <w:sz w:val="16"/>
                <w:szCs w:val="16"/>
              </w:rPr>
              <w:t>るか。</w:t>
            </w:r>
          </w:p>
          <w:p w14:paraId="3BEA856B"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p>
          <w:p w14:paraId="2F0D20C1"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p>
          <w:p w14:paraId="25AE5F83"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３　利用者に対するサービスの提供により賠償すべき事故が発生した場合は、損害賠償を速やかに行っ</w:t>
            </w:r>
          </w:p>
          <w:p w14:paraId="2D92DE70" w14:textId="77777777" w:rsidR="002B5ABE" w:rsidRPr="00443711" w:rsidRDefault="002B5ABE" w:rsidP="002B5ABE">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ているか。</w:t>
            </w:r>
          </w:p>
          <w:p w14:paraId="766C2ADA" w14:textId="77777777" w:rsidR="002B5ABE" w:rsidRPr="00443711" w:rsidRDefault="002B5ABE" w:rsidP="002B5ABE">
            <w:pPr>
              <w:widowControl/>
              <w:spacing w:line="0" w:lineRule="atLeast"/>
              <w:ind w:firstLineChars="100" w:firstLine="160"/>
              <w:rPr>
                <w:rFonts w:ascii="ＭＳ 明朝" w:eastAsia="ＭＳ 明朝" w:hAnsi="ＭＳ 明朝" w:cs="ＭＳ Ｐゴシック"/>
                <w:kern w:val="0"/>
                <w:sz w:val="16"/>
                <w:szCs w:val="16"/>
              </w:rPr>
            </w:pPr>
          </w:p>
          <w:p w14:paraId="2EB4E7EE" w14:textId="77777777" w:rsidR="002B5ABE" w:rsidRPr="00443711" w:rsidRDefault="002B5ABE" w:rsidP="002B5ABE">
            <w:pPr>
              <w:widowControl/>
              <w:spacing w:line="0" w:lineRule="atLeast"/>
              <w:ind w:leftChars="100" w:left="210"/>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shd w:val="pct15" w:color="auto" w:fill="FFFFFF"/>
              </w:rPr>
              <w:t xml:space="preserve">※留意事項　　　　　　　　　　　　　　　　　　　　　　　　　　　　　　　　　　　　　　　</w:t>
            </w:r>
          </w:p>
          <w:p w14:paraId="6D325D51" w14:textId="77777777" w:rsidR="002B5ABE" w:rsidRPr="00443711" w:rsidRDefault="002B5ABE" w:rsidP="002B5ABE">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　事業者は、利用者に対するサービスの提供により事故が発生した場合は、都道府県、市町村及び当該利用者の家族等に対して連絡を行うとともに必要な措置を講じ、利用者に対する指定居宅介護の提供により賠償すべき事故が発生した場合は、損害賠償を速やかに行わなければならない。</w:t>
            </w:r>
          </w:p>
          <w:p w14:paraId="4032CDAF" w14:textId="77777777" w:rsidR="002B5ABE" w:rsidRPr="00443711" w:rsidRDefault="002B5ABE" w:rsidP="002B5ABE">
            <w:pPr>
              <w:widowControl/>
              <w:spacing w:line="0" w:lineRule="atLeast"/>
              <w:ind w:leftChars="100" w:left="370" w:hangingChars="100" w:hanging="160"/>
              <w:rPr>
                <w:rFonts w:ascii="ＭＳ 明朝" w:eastAsia="ＭＳ 明朝" w:hAnsi="ＭＳ 明朝" w:cs="ＭＳ Ｐゴシック"/>
                <w:kern w:val="0"/>
                <w:sz w:val="16"/>
                <w:szCs w:val="16"/>
              </w:rPr>
            </w:pPr>
          </w:p>
          <w:p w14:paraId="780983B8" w14:textId="77777777" w:rsidR="002B5ABE" w:rsidRPr="00443711" w:rsidRDefault="002B5ABE" w:rsidP="002B5ABE">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このほか、次の点に留意する。</w:t>
            </w:r>
          </w:p>
          <w:p w14:paraId="200F1F2F" w14:textId="77777777" w:rsidR="002B5ABE" w:rsidRPr="00443711" w:rsidRDefault="002B5ABE" w:rsidP="002B5ABE">
            <w:pPr>
              <w:widowControl/>
              <w:spacing w:line="0" w:lineRule="atLeast"/>
              <w:ind w:leftChars="200" w:left="4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①</w:t>
            </w:r>
            <w:r w:rsidRPr="00443711">
              <w:rPr>
                <w:rFonts w:ascii="ＭＳ 明朝" w:eastAsia="ＭＳ 明朝" w:hAnsi="ＭＳ 明朝" w:cs="ＭＳ Ｐゴシック"/>
                <w:kern w:val="0"/>
                <w:sz w:val="16"/>
                <w:szCs w:val="16"/>
              </w:rPr>
              <w:t>利用者に対するサービスの提供により事故が発生した場合の</w:t>
            </w:r>
            <w:r w:rsidRPr="00443711">
              <w:rPr>
                <w:rFonts w:ascii="ＭＳ 明朝" w:eastAsia="ＭＳ 明朝" w:hAnsi="ＭＳ 明朝" w:cs="ＭＳ Ｐゴシック" w:hint="eastAsia"/>
                <w:kern w:val="0"/>
                <w:sz w:val="16"/>
                <w:szCs w:val="16"/>
              </w:rPr>
              <w:t>対応方法については、あらかじめ定めておくことが望ましい。</w:t>
            </w:r>
          </w:p>
          <w:p w14:paraId="7F2C12EE" w14:textId="77777777" w:rsidR="002B5ABE" w:rsidRPr="00443711" w:rsidRDefault="002B5ABE" w:rsidP="002B5ABE">
            <w:pPr>
              <w:widowControl/>
              <w:spacing w:line="0" w:lineRule="atLeast"/>
              <w:ind w:leftChars="200" w:left="4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②事業所に自動体外式除細動器（ＡＥＤ）を設置することや救命講習等を受講することが望ましい。</w:t>
            </w:r>
          </w:p>
          <w:p w14:paraId="58DF31E4" w14:textId="77777777" w:rsidR="002B5ABE" w:rsidRPr="00443711" w:rsidRDefault="002B5ABE" w:rsidP="002B5ABE">
            <w:pPr>
              <w:widowControl/>
              <w:spacing w:line="0" w:lineRule="atLeast"/>
              <w:ind w:leftChars="200" w:left="4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③事業所の近隣にＡＥＤが設置されており、緊急時に使用できるよう、地域においてその体制や連携を構築することでも差し支えない。</w:t>
            </w:r>
          </w:p>
          <w:p w14:paraId="0589D45E" w14:textId="77777777" w:rsidR="002B5ABE" w:rsidRPr="00443711" w:rsidRDefault="002B5ABE" w:rsidP="002B5ABE">
            <w:pPr>
              <w:widowControl/>
              <w:spacing w:line="0" w:lineRule="atLeast"/>
              <w:ind w:leftChars="200" w:left="4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④賠償すべき事態において速やかに賠償を行うため、損害賠償保険に加入しておくことが望ましい。</w:t>
            </w:r>
          </w:p>
          <w:p w14:paraId="13A4DA24" w14:textId="77777777" w:rsidR="002B5ABE" w:rsidRDefault="002B5ABE" w:rsidP="002B5ABE">
            <w:pPr>
              <w:widowControl/>
              <w:spacing w:line="0" w:lineRule="atLeast"/>
              <w:ind w:leftChars="100" w:left="370" w:hangingChars="100" w:hanging="160"/>
              <w:rPr>
                <w:rFonts w:ascii="ＭＳ 明朝" w:eastAsia="ＭＳ 明朝" w:hAnsi="ＭＳ 明朝" w:cs="ＭＳ Ｐゴシック"/>
                <w:kern w:val="0"/>
                <w:sz w:val="16"/>
                <w:szCs w:val="16"/>
              </w:rPr>
            </w:pPr>
          </w:p>
          <w:p w14:paraId="36514F33" w14:textId="77777777" w:rsidR="00E94750" w:rsidRDefault="00E94750" w:rsidP="002B5ABE">
            <w:pPr>
              <w:widowControl/>
              <w:spacing w:line="0" w:lineRule="atLeast"/>
              <w:ind w:leftChars="100" w:left="370" w:hangingChars="100" w:hanging="160"/>
              <w:rPr>
                <w:rFonts w:ascii="ＭＳ 明朝" w:eastAsia="ＭＳ 明朝" w:hAnsi="ＭＳ 明朝" w:cs="ＭＳ Ｐゴシック"/>
                <w:kern w:val="0"/>
                <w:sz w:val="16"/>
                <w:szCs w:val="16"/>
              </w:rPr>
            </w:pPr>
          </w:p>
          <w:p w14:paraId="6858333D" w14:textId="77777777" w:rsidR="00E94750" w:rsidRPr="00443711" w:rsidRDefault="00E94750" w:rsidP="002B5ABE">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1AB29197"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p>
          <w:p w14:paraId="4F880CF2"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１－１．事故の発生件数</w:t>
            </w:r>
          </w:p>
          <w:p w14:paraId="31657782" w14:textId="77777777" w:rsidR="002B5ABE" w:rsidRPr="00443711" w:rsidRDefault="002B5ABE" w:rsidP="002B5ABE">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事例：</w:t>
            </w:r>
            <w:r w:rsidRPr="00443711">
              <w:rPr>
                <w:rFonts w:ascii="ＭＳ 明朝" w:eastAsia="ＭＳ 明朝" w:hAnsi="ＭＳ 明朝" w:cs="ＭＳ Ｐゴシック" w:hint="eastAsia"/>
                <w:kern w:val="0"/>
                <w:sz w:val="16"/>
                <w:szCs w:val="16"/>
                <w:u w:val="single"/>
              </w:rPr>
              <w:t xml:space="preserve">（前年度）　　　件（今年度）　　　　</w:t>
            </w:r>
            <w:r w:rsidRPr="00443711">
              <w:rPr>
                <w:rFonts w:ascii="ＭＳ 明朝" w:eastAsia="ＭＳ 明朝" w:hAnsi="ＭＳ 明朝" w:cs="ＭＳ Ｐゴシック"/>
                <w:kern w:val="0"/>
                <w:sz w:val="16"/>
                <w:szCs w:val="16"/>
              </w:rPr>
              <w:t>件</w:t>
            </w:r>
          </w:p>
          <w:p w14:paraId="1CA676AB"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うち県への報告件数</w:t>
            </w:r>
          </w:p>
          <w:p w14:paraId="392339B1" w14:textId="77777777" w:rsidR="002B5ABE" w:rsidRPr="00443711" w:rsidRDefault="002B5ABE" w:rsidP="002B5ABE">
            <w:pPr>
              <w:widowControl/>
              <w:spacing w:line="0" w:lineRule="atLeast"/>
              <w:ind w:firstLineChars="400" w:firstLine="64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u w:val="single"/>
              </w:rPr>
              <w:t xml:space="preserve">（前年度）　　　件（今年度）　　　　</w:t>
            </w:r>
            <w:r w:rsidRPr="00443711">
              <w:rPr>
                <w:rFonts w:ascii="ＭＳ 明朝" w:eastAsia="ＭＳ 明朝" w:hAnsi="ＭＳ 明朝" w:cs="ＭＳ Ｐゴシック"/>
                <w:kern w:val="0"/>
                <w:sz w:val="16"/>
                <w:szCs w:val="16"/>
              </w:rPr>
              <w:t>件</w:t>
            </w:r>
          </w:p>
          <w:p w14:paraId="1768FE4A"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p>
          <w:p w14:paraId="31F01F32"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１－２．事業者の取組状況</w:t>
            </w:r>
          </w:p>
          <w:p w14:paraId="63E9917C" w14:textId="77777777" w:rsidR="002B5ABE" w:rsidRPr="00443711" w:rsidRDefault="002B5ABE" w:rsidP="002B5ABE">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緊急連絡網の作成</w:t>
            </w:r>
          </w:p>
          <w:p w14:paraId="127F3776" w14:textId="77777777" w:rsidR="002B5ABE" w:rsidRPr="00443711" w:rsidRDefault="002B5ABE" w:rsidP="002B5ABE">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AEDの設置</w:t>
            </w:r>
          </w:p>
          <w:p w14:paraId="357F758C" w14:textId="77777777" w:rsidR="002B5ABE" w:rsidRPr="00443711" w:rsidRDefault="002B5ABE" w:rsidP="002B5ABE">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救命講習等の受講</w:t>
            </w:r>
          </w:p>
          <w:p w14:paraId="75CD40DE"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p>
          <w:p w14:paraId="5E3E69A6"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適　・　否　・　該当なし</w:t>
            </w:r>
          </w:p>
          <w:p w14:paraId="1B67FFD1"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p>
          <w:p w14:paraId="7FCDA7B9"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p>
          <w:p w14:paraId="0FA86A42"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３－１．損害賠償保険への加入：　</w:t>
            </w:r>
            <w:r w:rsidRPr="00443711">
              <w:rPr>
                <w:rFonts w:ascii="ＭＳ 明朝" w:eastAsia="ＭＳ 明朝" w:hAnsi="ＭＳ 明朝" w:cs="ＭＳ Ｐゴシック"/>
                <w:kern w:val="0"/>
                <w:sz w:val="16"/>
                <w:szCs w:val="16"/>
              </w:rPr>
              <w:t>有</w:t>
            </w: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w:t>
            </w: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無</w:t>
            </w:r>
          </w:p>
          <w:p w14:paraId="4B0117CE"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p>
          <w:p w14:paraId="03FB0BA9"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３－２．損害賠償を行った件数</w:t>
            </w:r>
          </w:p>
          <w:p w14:paraId="50FB135B" w14:textId="77777777" w:rsidR="002B5ABE" w:rsidRPr="00443711" w:rsidRDefault="002B5ABE" w:rsidP="002B5ABE">
            <w:pPr>
              <w:widowControl/>
              <w:spacing w:line="0" w:lineRule="atLeast"/>
              <w:ind w:firstLineChars="400" w:firstLine="64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u w:val="single"/>
              </w:rPr>
              <w:t xml:space="preserve">（前年度）　　　件（今年度）　　　　</w:t>
            </w:r>
            <w:r w:rsidRPr="00443711">
              <w:rPr>
                <w:rFonts w:ascii="ＭＳ 明朝" w:eastAsia="ＭＳ 明朝" w:hAnsi="ＭＳ 明朝" w:cs="ＭＳ Ｐゴシック"/>
                <w:kern w:val="0"/>
                <w:sz w:val="16"/>
                <w:szCs w:val="16"/>
              </w:rPr>
              <w:t>件</w:t>
            </w:r>
          </w:p>
          <w:p w14:paraId="4B227668"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4254049"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p>
          <w:p w14:paraId="241FF575"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7918412C"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第125条（第40条準用）</w:t>
            </w:r>
          </w:p>
          <w:p w14:paraId="3289339D"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548DE6F9"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第110条（第41条準用）</w:t>
            </w:r>
          </w:p>
        </w:tc>
      </w:tr>
      <w:tr w:rsidR="00443711" w:rsidRPr="00443711" w14:paraId="0A68470C"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2430510"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5026008B"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27　虐待の防止</w:t>
            </w:r>
          </w:p>
          <w:p w14:paraId="5CEFA425" w14:textId="77777777" w:rsidR="001B249F" w:rsidRPr="00443711" w:rsidRDefault="001B249F" w:rsidP="001B249F">
            <w:pPr>
              <w:widowControl/>
              <w:spacing w:line="0" w:lineRule="atLeast"/>
              <w:rPr>
                <w:rFonts w:ascii="ＭＳ 明朝" w:eastAsia="ＭＳ 明朝" w:hAnsi="ＭＳ 明朝" w:cs="ＭＳ Ｐゴシック"/>
                <w:kern w:val="0"/>
                <w:sz w:val="16"/>
                <w:szCs w:val="16"/>
              </w:rPr>
            </w:pPr>
          </w:p>
          <w:p w14:paraId="7078FC80" w14:textId="77777777" w:rsidR="001B249F" w:rsidRPr="00443711" w:rsidRDefault="001B249F" w:rsidP="001B249F">
            <w:pPr>
              <w:widowControl/>
              <w:spacing w:line="0" w:lineRule="atLeast"/>
              <w:rPr>
                <w:rFonts w:ascii="ＭＳ 明朝" w:eastAsia="ＭＳ 明朝" w:hAnsi="ＭＳ 明朝" w:cs="ＭＳ Ｐゴシック"/>
                <w:kern w:val="0"/>
                <w:sz w:val="16"/>
                <w:szCs w:val="16"/>
              </w:rPr>
            </w:pPr>
          </w:p>
          <w:p w14:paraId="6C7BAB44" w14:textId="77777777" w:rsidR="001B249F" w:rsidRPr="00443711" w:rsidRDefault="001B249F" w:rsidP="001B249F">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5F6637C7" w14:textId="77777777" w:rsidR="00911E59" w:rsidRPr="00075099" w:rsidRDefault="006636B8" w:rsidP="001B249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・虐</w:t>
            </w:r>
            <w:r w:rsidRPr="00075099">
              <w:rPr>
                <w:rFonts w:ascii="ＭＳ 明朝" w:eastAsia="ＭＳ 明朝" w:hAnsi="ＭＳ 明朝" w:cs="ＭＳ Ｐゴシック" w:hint="eastAsia"/>
                <w:kern w:val="0"/>
                <w:sz w:val="16"/>
                <w:szCs w:val="16"/>
              </w:rPr>
              <w:t>待防止委員会の議事録</w:t>
            </w:r>
          </w:p>
          <w:p w14:paraId="6F76B2AB" w14:textId="77777777" w:rsidR="006636B8" w:rsidRPr="00075099" w:rsidRDefault="006636B8" w:rsidP="001B249F">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・虐待防止のための研修計画・復命書</w:t>
            </w:r>
          </w:p>
          <w:p w14:paraId="37B1411C" w14:textId="77777777" w:rsidR="006636B8" w:rsidRPr="00075099" w:rsidRDefault="006636B8" w:rsidP="001B249F">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・虐待防止ガイドライン等</w:t>
            </w:r>
          </w:p>
          <w:p w14:paraId="261B93BC" w14:textId="77777777" w:rsidR="006636B8" w:rsidRPr="00075099" w:rsidRDefault="006636B8" w:rsidP="001B249F">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・虐待防止に関する諸規程</w:t>
            </w:r>
          </w:p>
          <w:p w14:paraId="0AFF4E7E" w14:textId="77777777" w:rsidR="006636B8" w:rsidRPr="00075099" w:rsidRDefault="006636B8" w:rsidP="001B249F">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・担当者を配置したことがわかる書類</w:t>
            </w:r>
          </w:p>
          <w:p w14:paraId="7F72FE47" w14:textId="77777777" w:rsidR="006636B8" w:rsidRPr="00443711" w:rsidRDefault="006636B8" w:rsidP="001B249F">
            <w:pPr>
              <w:widowControl/>
              <w:spacing w:line="0" w:lineRule="atLeast"/>
              <w:rPr>
                <w:rFonts w:ascii="ＭＳ 明朝" w:eastAsia="ＭＳ 明朝" w:hAnsi="ＭＳ 明朝" w:cs="ＭＳ Ｐゴシック"/>
                <w:kern w:val="0"/>
                <w:sz w:val="16"/>
                <w:szCs w:val="16"/>
              </w:rPr>
            </w:pP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7991E712" w14:textId="77777777" w:rsidR="001C562A" w:rsidRPr="00443711" w:rsidRDefault="001C562A" w:rsidP="001C562A">
            <w:pPr>
              <w:widowControl/>
              <w:spacing w:line="0" w:lineRule="atLeast"/>
              <w:rPr>
                <w:rFonts w:ascii="ＭＳ 明朝" w:eastAsia="ＭＳ 明朝" w:hAnsi="ＭＳ 明朝" w:cs="ＭＳ Ｐゴシック"/>
                <w:kern w:val="0"/>
                <w:sz w:val="16"/>
                <w:szCs w:val="16"/>
              </w:rPr>
            </w:pPr>
          </w:p>
          <w:p w14:paraId="6D5A925A"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事業者は、虐待の発生又はその再発を防止するため、次の各号に掲げる措置を講じているか。</w:t>
            </w:r>
          </w:p>
          <w:p w14:paraId="46AD676D" w14:textId="77777777" w:rsidR="00911E59" w:rsidRPr="00443711" w:rsidRDefault="0063389C" w:rsidP="0063389C">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(1)　</w:t>
            </w:r>
            <w:r w:rsidR="00911E59" w:rsidRPr="00443711">
              <w:rPr>
                <w:rFonts w:ascii="ＭＳ 明朝" w:eastAsia="ＭＳ 明朝" w:hAnsi="ＭＳ 明朝" w:cs="ＭＳ Ｐゴシック" w:hint="eastAsia"/>
                <w:kern w:val="0"/>
                <w:sz w:val="16"/>
                <w:szCs w:val="16"/>
              </w:rPr>
              <w:t>当該事業所における虐待の防止のための対策を検討する委員会（テレビ電話装置等を活用して行うことができるものとする。）を定期的に開催するとともに、その結果について、従業者に周知徹底を図ること。</w:t>
            </w:r>
          </w:p>
          <w:p w14:paraId="0565AD9F" w14:textId="77777777" w:rsidR="00911E59" w:rsidRPr="00443711" w:rsidRDefault="0063389C" w:rsidP="00911E59">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(2)　</w:t>
            </w:r>
            <w:r w:rsidR="00911E59" w:rsidRPr="00443711">
              <w:rPr>
                <w:rFonts w:ascii="ＭＳ 明朝" w:eastAsia="ＭＳ 明朝" w:hAnsi="ＭＳ 明朝" w:cs="ＭＳ Ｐゴシック" w:hint="eastAsia"/>
                <w:kern w:val="0"/>
                <w:sz w:val="16"/>
                <w:szCs w:val="16"/>
              </w:rPr>
              <w:t>当該事業所において、従業者に対し、虐待の防止のための研修を定期的に実施すること。</w:t>
            </w:r>
          </w:p>
          <w:p w14:paraId="28C26B41" w14:textId="77777777" w:rsidR="00911E59" w:rsidRPr="00443711" w:rsidRDefault="0063389C" w:rsidP="00911E59">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(3)　(1)</w:t>
            </w:r>
            <w:r w:rsidR="00911E59" w:rsidRPr="00443711">
              <w:rPr>
                <w:rFonts w:ascii="ＭＳ 明朝" w:eastAsia="ＭＳ 明朝" w:hAnsi="ＭＳ 明朝" w:cs="ＭＳ Ｐゴシック" w:hint="eastAsia"/>
                <w:kern w:val="0"/>
                <w:sz w:val="16"/>
                <w:szCs w:val="16"/>
              </w:rPr>
              <w:t>及び</w:t>
            </w:r>
            <w:r w:rsidRPr="00443711">
              <w:rPr>
                <w:rFonts w:ascii="ＭＳ 明朝" w:eastAsia="ＭＳ 明朝" w:hAnsi="ＭＳ 明朝" w:cs="ＭＳ Ｐゴシック" w:hint="eastAsia"/>
                <w:kern w:val="0"/>
                <w:sz w:val="16"/>
                <w:szCs w:val="16"/>
              </w:rPr>
              <w:t>(2)</w:t>
            </w:r>
            <w:r w:rsidR="00911E59" w:rsidRPr="00443711">
              <w:rPr>
                <w:rFonts w:ascii="ＭＳ 明朝" w:eastAsia="ＭＳ 明朝" w:hAnsi="ＭＳ 明朝" w:cs="ＭＳ Ｐゴシック" w:hint="eastAsia"/>
                <w:kern w:val="0"/>
                <w:sz w:val="16"/>
                <w:szCs w:val="16"/>
              </w:rPr>
              <w:t>に掲げる措置を適切に実施するための担当者を置くこと。</w:t>
            </w:r>
          </w:p>
          <w:p w14:paraId="459962D2" w14:textId="77777777" w:rsidR="00911E59" w:rsidRPr="00443711" w:rsidRDefault="00911E59" w:rsidP="00911E59">
            <w:pPr>
              <w:widowControl/>
              <w:spacing w:line="0" w:lineRule="atLeast"/>
              <w:ind w:leftChars="100" w:left="370" w:hangingChars="100" w:hanging="160"/>
              <w:rPr>
                <w:rFonts w:ascii="ＭＳ 明朝" w:eastAsia="ＭＳ 明朝" w:hAnsi="ＭＳ 明朝" w:cs="ＭＳ Ｐゴシック"/>
                <w:kern w:val="0"/>
                <w:sz w:val="16"/>
                <w:szCs w:val="16"/>
              </w:rPr>
            </w:pPr>
          </w:p>
          <w:p w14:paraId="2870F3B3" w14:textId="77777777" w:rsidR="00911E59" w:rsidRPr="00443711" w:rsidRDefault="00911E59" w:rsidP="00911E59">
            <w:pPr>
              <w:widowControl/>
              <w:spacing w:line="0" w:lineRule="atLeast"/>
              <w:ind w:leftChars="100" w:left="210"/>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shd w:val="pct15" w:color="auto" w:fill="FFFFFF"/>
              </w:rPr>
              <w:t xml:space="preserve">※留意事項　　　　　　　　　　　　　　　　　　　　　　　　　　　　　　　　　　　　　　　</w:t>
            </w:r>
          </w:p>
          <w:p w14:paraId="1041D29A" w14:textId="77777777" w:rsidR="00911E59" w:rsidRPr="00443711" w:rsidRDefault="00911E59" w:rsidP="00911E59">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w:t>
            </w:r>
            <w:r w:rsidRPr="00443711">
              <w:rPr>
                <w:rFonts w:ascii="ＭＳ 明朝" w:eastAsia="ＭＳ 明朝" w:hAnsi="ＭＳ 明朝" w:cs="ＭＳ Ｐゴシック"/>
                <w:kern w:val="0"/>
                <w:sz w:val="16"/>
                <w:szCs w:val="16"/>
              </w:rPr>
              <w:t>虐待防止委員会の役割</w:t>
            </w:r>
          </w:p>
          <w:p w14:paraId="483916BE" w14:textId="77777777" w:rsidR="00911E59" w:rsidRPr="00443711" w:rsidRDefault="0063389C" w:rsidP="0063389C">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(1)　</w:t>
            </w:r>
            <w:r w:rsidR="00911E59" w:rsidRPr="00443711">
              <w:rPr>
                <w:rFonts w:ascii="ＭＳ 明朝" w:eastAsia="ＭＳ 明朝" w:hAnsi="ＭＳ 明朝" w:cs="ＭＳ Ｐゴシック"/>
                <w:kern w:val="0"/>
                <w:sz w:val="16"/>
                <w:szCs w:val="16"/>
              </w:rPr>
              <w:t>虐待防止のための計画づくり（虐待防止の研修、労働環境・条</w:t>
            </w:r>
            <w:r w:rsidR="00911E59" w:rsidRPr="00443711">
              <w:rPr>
                <w:rFonts w:ascii="ＭＳ 明朝" w:eastAsia="ＭＳ 明朝" w:hAnsi="ＭＳ 明朝" w:cs="ＭＳ Ｐゴシック" w:hint="eastAsia"/>
                <w:kern w:val="0"/>
                <w:sz w:val="16"/>
                <w:szCs w:val="16"/>
              </w:rPr>
              <w:t>件を確認・改善するための施計画づくり、指針の作成）</w:t>
            </w:r>
          </w:p>
          <w:p w14:paraId="512A44B9" w14:textId="77777777" w:rsidR="00911E59" w:rsidRPr="00443711" w:rsidRDefault="0063389C" w:rsidP="0063389C">
            <w:pPr>
              <w:widowControl/>
              <w:spacing w:line="0" w:lineRule="atLeast"/>
              <w:ind w:leftChars="200" w:left="4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(2)　</w:t>
            </w:r>
            <w:r w:rsidR="00911E59" w:rsidRPr="00443711">
              <w:rPr>
                <w:rFonts w:ascii="ＭＳ 明朝" w:eastAsia="ＭＳ 明朝" w:hAnsi="ＭＳ 明朝" w:cs="ＭＳ Ｐゴシック"/>
                <w:kern w:val="0"/>
                <w:sz w:val="16"/>
                <w:szCs w:val="16"/>
              </w:rPr>
              <w:t>虐待防止のチェックとモニタリング（虐待が起こりやすい職場</w:t>
            </w:r>
            <w:r w:rsidR="00911E59" w:rsidRPr="00443711">
              <w:rPr>
                <w:rFonts w:ascii="ＭＳ 明朝" w:eastAsia="ＭＳ 明朝" w:hAnsi="ＭＳ 明朝" w:cs="ＭＳ Ｐゴシック" w:hint="eastAsia"/>
                <w:kern w:val="0"/>
                <w:sz w:val="16"/>
                <w:szCs w:val="16"/>
              </w:rPr>
              <w:t>環境の確認等）</w:t>
            </w:r>
          </w:p>
          <w:p w14:paraId="5D9B54E8" w14:textId="77777777" w:rsidR="00911E59" w:rsidRPr="00443711" w:rsidRDefault="0063389C" w:rsidP="0063389C">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(3)　</w:t>
            </w:r>
            <w:r w:rsidR="00911E59" w:rsidRPr="00443711">
              <w:rPr>
                <w:rFonts w:ascii="ＭＳ 明朝" w:eastAsia="ＭＳ 明朝" w:hAnsi="ＭＳ 明朝" w:cs="ＭＳ Ｐゴシック"/>
                <w:kern w:val="0"/>
                <w:sz w:val="16"/>
                <w:szCs w:val="16"/>
              </w:rPr>
              <w:t>虐待発生後の検証と再発防止策の検討（虐待やその疑いが生じ</w:t>
            </w:r>
            <w:r w:rsidR="00911E59" w:rsidRPr="00443711">
              <w:rPr>
                <w:rFonts w:ascii="ＭＳ 明朝" w:eastAsia="ＭＳ 明朝" w:hAnsi="ＭＳ 明朝" w:cs="ＭＳ Ｐゴシック" w:hint="eastAsia"/>
                <w:kern w:val="0"/>
                <w:sz w:val="16"/>
                <w:szCs w:val="16"/>
              </w:rPr>
              <w:t>た場合、事案検証の上、再発防止策を検討、実行）</w:t>
            </w:r>
          </w:p>
          <w:p w14:paraId="2B15311C" w14:textId="77777777" w:rsidR="00911E59" w:rsidRPr="00443711" w:rsidRDefault="00911E59" w:rsidP="0063389C">
            <w:pPr>
              <w:widowControl/>
              <w:spacing w:line="0" w:lineRule="atLeast"/>
              <w:ind w:leftChars="300" w:left="790" w:hangingChars="100" w:hanging="160"/>
              <w:rPr>
                <w:rFonts w:ascii="ＭＳ 明朝" w:eastAsia="ＭＳ 明朝" w:hAnsi="ＭＳ 明朝" w:cs="ＭＳ Ｐゴシック"/>
                <w:kern w:val="0"/>
                <w:sz w:val="16"/>
                <w:szCs w:val="16"/>
              </w:rPr>
            </w:pPr>
          </w:p>
          <w:p w14:paraId="6709B711" w14:textId="77777777" w:rsidR="00911E59" w:rsidRPr="00075099" w:rsidRDefault="0063389C" w:rsidP="006B7C99">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ア　</w:t>
            </w:r>
            <w:r w:rsidR="00911E59" w:rsidRPr="00443711">
              <w:rPr>
                <w:rFonts w:ascii="ＭＳ 明朝" w:eastAsia="ＭＳ 明朝" w:hAnsi="ＭＳ 明朝" w:cs="ＭＳ Ｐゴシック" w:hint="eastAsia"/>
                <w:kern w:val="0"/>
                <w:sz w:val="16"/>
                <w:szCs w:val="16"/>
              </w:rPr>
              <w:t>虐待防止委員会の設置に向けては、構成員の責務及び役割分担を明確にするとともに、専任の虐待防止担当者（必置）を決めておくことが必要であり、虐待防止委員会の構成員には、利用者や</w:t>
            </w:r>
            <w:r w:rsidR="006636B8">
              <w:rPr>
                <w:rFonts w:ascii="ＭＳ 明朝" w:eastAsia="ＭＳ 明朝" w:hAnsi="ＭＳ 明朝" w:cs="ＭＳ Ｐゴシック" w:hint="eastAsia"/>
                <w:kern w:val="0"/>
                <w:sz w:val="16"/>
                <w:szCs w:val="16"/>
              </w:rPr>
              <w:t>その家族、専門的な知</w:t>
            </w:r>
            <w:r w:rsidR="006636B8" w:rsidRPr="00075099">
              <w:rPr>
                <w:rFonts w:ascii="ＭＳ 明朝" w:eastAsia="ＭＳ 明朝" w:hAnsi="ＭＳ 明朝" w:cs="ＭＳ Ｐゴシック" w:hint="eastAsia"/>
                <w:kern w:val="0"/>
                <w:sz w:val="16"/>
                <w:szCs w:val="16"/>
              </w:rPr>
              <w:t>見のある外部の第三者等も加えるよう努めるものとする</w:t>
            </w:r>
            <w:r w:rsidR="00911E59" w:rsidRPr="00075099">
              <w:rPr>
                <w:rFonts w:ascii="ＭＳ 明朝" w:eastAsia="ＭＳ 明朝" w:hAnsi="ＭＳ 明朝" w:cs="ＭＳ Ｐゴシック" w:hint="eastAsia"/>
                <w:kern w:val="0"/>
                <w:sz w:val="16"/>
                <w:szCs w:val="16"/>
              </w:rPr>
              <w:t>。</w:t>
            </w:r>
          </w:p>
          <w:p w14:paraId="7AC0F458" w14:textId="77777777" w:rsidR="00911E59" w:rsidRPr="00075099" w:rsidRDefault="00911E59" w:rsidP="006B7C99">
            <w:pPr>
              <w:widowControl/>
              <w:spacing w:line="0" w:lineRule="atLeast"/>
              <w:ind w:leftChars="300" w:left="630"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なお、事業所単位でなく、法人単位での委員会設置も可であるため、事業所の規模に応じた対応を検討すること。</w:t>
            </w:r>
          </w:p>
          <w:p w14:paraId="576AC6C2" w14:textId="77777777" w:rsidR="00911E59" w:rsidRPr="00075099" w:rsidRDefault="006B7C99" w:rsidP="006B7C99">
            <w:pPr>
              <w:widowControl/>
              <w:spacing w:line="0" w:lineRule="atLeast"/>
              <w:ind w:leftChars="200" w:left="580" w:hangingChars="100" w:hanging="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イ　</w:t>
            </w:r>
            <w:r w:rsidR="00911E59" w:rsidRPr="00075099">
              <w:rPr>
                <w:rFonts w:ascii="ＭＳ 明朝" w:eastAsia="ＭＳ 明朝" w:hAnsi="ＭＳ 明朝" w:cs="ＭＳ Ｐゴシック" w:hint="eastAsia"/>
                <w:kern w:val="0"/>
                <w:sz w:val="16"/>
                <w:szCs w:val="16"/>
              </w:rPr>
              <w:t>虐待防止委員会の開催に必要となる人数については事業所の管理者や虐待防止担当者（必置）が参画していれば最低人数は問わないが、委員会での検討結果を従業者に周知徹底することが必要である。</w:t>
            </w:r>
          </w:p>
          <w:p w14:paraId="3657E4CE" w14:textId="77777777" w:rsidR="006B7C99" w:rsidRPr="00075099" w:rsidRDefault="006B7C99" w:rsidP="006B7C99">
            <w:pPr>
              <w:widowControl/>
              <w:spacing w:line="0" w:lineRule="atLeast"/>
              <w:ind w:leftChars="200" w:left="580" w:hangingChars="100" w:hanging="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ウ　</w:t>
            </w:r>
            <w:r w:rsidR="00911E59" w:rsidRPr="00075099">
              <w:rPr>
                <w:rFonts w:ascii="ＭＳ 明朝" w:eastAsia="ＭＳ 明朝" w:hAnsi="ＭＳ 明朝" w:cs="ＭＳ Ｐゴシック" w:hint="eastAsia"/>
                <w:kern w:val="0"/>
                <w:sz w:val="16"/>
                <w:szCs w:val="16"/>
              </w:rPr>
              <w:t>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64F194FD" w14:textId="77777777" w:rsidR="00911E59" w:rsidRPr="00075099" w:rsidRDefault="006B7C99" w:rsidP="006B7C99">
            <w:pPr>
              <w:widowControl/>
              <w:spacing w:line="0" w:lineRule="atLeast"/>
              <w:ind w:leftChars="200" w:left="4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エ　</w:t>
            </w:r>
            <w:r w:rsidR="00911E59" w:rsidRPr="00075099">
              <w:rPr>
                <w:rFonts w:ascii="ＭＳ 明朝" w:eastAsia="ＭＳ 明朝" w:hAnsi="ＭＳ 明朝" w:cs="ＭＳ Ｐゴシック" w:hint="eastAsia"/>
                <w:kern w:val="0"/>
                <w:sz w:val="16"/>
                <w:szCs w:val="16"/>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p>
          <w:p w14:paraId="22EDAC2B" w14:textId="77777777" w:rsidR="00911E59" w:rsidRPr="00075099" w:rsidRDefault="00911E59" w:rsidP="00911E59">
            <w:pPr>
              <w:widowControl/>
              <w:spacing w:line="0" w:lineRule="atLeast"/>
              <w:ind w:leftChars="200" w:left="420" w:firstLineChars="100" w:firstLine="160"/>
              <w:rPr>
                <w:rFonts w:ascii="ＭＳ 明朝" w:eastAsia="ＭＳ 明朝" w:hAnsi="ＭＳ 明朝" w:cs="ＭＳ Ｐゴシック"/>
                <w:kern w:val="0"/>
                <w:sz w:val="16"/>
                <w:szCs w:val="16"/>
              </w:rPr>
            </w:pPr>
          </w:p>
          <w:p w14:paraId="12F2A393" w14:textId="77777777" w:rsidR="00911E59" w:rsidRPr="00075099" w:rsidRDefault="00911E59" w:rsidP="00911E59">
            <w:pPr>
              <w:widowControl/>
              <w:spacing w:line="0" w:lineRule="atLeast"/>
              <w:ind w:leftChars="100" w:left="21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２　</w:t>
            </w:r>
            <w:r w:rsidRPr="00075099">
              <w:rPr>
                <w:rFonts w:ascii="ＭＳ 明朝" w:eastAsia="ＭＳ 明朝" w:hAnsi="ＭＳ 明朝" w:cs="ＭＳ Ｐゴシック"/>
                <w:kern w:val="0"/>
                <w:sz w:val="16"/>
                <w:szCs w:val="16"/>
              </w:rPr>
              <w:t>事業所は次のような項目を定めた「虐待防止のため</w:t>
            </w:r>
            <w:r w:rsidRPr="00075099">
              <w:rPr>
                <w:rFonts w:ascii="ＭＳ 明朝" w:eastAsia="ＭＳ 明朝" w:hAnsi="ＭＳ 明朝" w:cs="ＭＳ Ｐゴシック" w:hint="eastAsia"/>
                <w:kern w:val="0"/>
                <w:sz w:val="16"/>
                <w:szCs w:val="16"/>
              </w:rPr>
              <w:t>の指針」を作成することが望ましい。</w:t>
            </w:r>
            <w:r w:rsidR="006636B8" w:rsidRPr="00075099">
              <w:rPr>
                <w:rFonts w:ascii="ＭＳ 明朝" w:eastAsia="ＭＳ 明朝" w:hAnsi="ＭＳ 明朝" w:cs="ＭＳ Ｐゴシック" w:hint="eastAsia"/>
                <w:kern w:val="0"/>
                <w:sz w:val="16"/>
                <w:szCs w:val="16"/>
              </w:rPr>
              <w:t>なお、</w:t>
            </w:r>
          </w:p>
          <w:p w14:paraId="0179E97E" w14:textId="77777777" w:rsidR="006636B8" w:rsidRPr="00075099" w:rsidRDefault="006636B8" w:rsidP="00911E59">
            <w:pPr>
              <w:widowControl/>
              <w:spacing w:line="0" w:lineRule="atLeast"/>
              <w:ind w:leftChars="100" w:left="21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虐待防止委員会における対応状況については、適切に記録の上、5年間保存すること。</w:t>
            </w:r>
          </w:p>
          <w:p w14:paraId="3CFF24E5" w14:textId="77777777" w:rsidR="00911E59" w:rsidRPr="00075099" w:rsidRDefault="00911E59" w:rsidP="00911E59">
            <w:pPr>
              <w:widowControl/>
              <w:spacing w:line="0" w:lineRule="atLeast"/>
              <w:ind w:leftChars="300" w:left="63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ア</w:t>
            </w:r>
            <w:r w:rsidRPr="00075099">
              <w:rPr>
                <w:rFonts w:ascii="ＭＳ 明朝" w:eastAsia="ＭＳ 明朝" w:hAnsi="ＭＳ 明朝" w:cs="ＭＳ Ｐゴシック"/>
                <w:kern w:val="0"/>
                <w:sz w:val="16"/>
                <w:szCs w:val="16"/>
              </w:rPr>
              <w:t xml:space="preserve"> 事業所における虐待防止に関する基本的な考え方</w:t>
            </w:r>
          </w:p>
          <w:p w14:paraId="23373FC8" w14:textId="77777777" w:rsidR="00911E59" w:rsidRPr="00443711" w:rsidRDefault="00911E59" w:rsidP="00911E59">
            <w:pPr>
              <w:widowControl/>
              <w:spacing w:line="0" w:lineRule="atLeast"/>
              <w:ind w:leftChars="300" w:left="63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イ</w:t>
            </w:r>
            <w:r w:rsidRPr="00443711">
              <w:rPr>
                <w:rFonts w:ascii="ＭＳ 明朝" w:eastAsia="ＭＳ 明朝" w:hAnsi="ＭＳ 明朝" w:cs="ＭＳ Ｐゴシック"/>
                <w:kern w:val="0"/>
                <w:sz w:val="16"/>
                <w:szCs w:val="16"/>
              </w:rPr>
              <w:t xml:space="preserve"> 虐待防止委員会その他施設内の組織に関する事項</w:t>
            </w:r>
          </w:p>
          <w:p w14:paraId="1996B1C0" w14:textId="77777777" w:rsidR="00911E59" w:rsidRPr="00443711" w:rsidRDefault="00911E59" w:rsidP="00911E59">
            <w:pPr>
              <w:widowControl/>
              <w:spacing w:line="0" w:lineRule="atLeast"/>
              <w:ind w:leftChars="300" w:left="63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ウ</w:t>
            </w:r>
            <w:r w:rsidRPr="00443711">
              <w:rPr>
                <w:rFonts w:ascii="ＭＳ 明朝" w:eastAsia="ＭＳ 明朝" w:hAnsi="ＭＳ 明朝" w:cs="ＭＳ Ｐゴシック"/>
                <w:kern w:val="0"/>
                <w:sz w:val="16"/>
                <w:szCs w:val="16"/>
              </w:rPr>
              <w:t xml:space="preserve"> 虐待防止のための職員研修に関する基本方針</w:t>
            </w:r>
          </w:p>
          <w:p w14:paraId="452DE146" w14:textId="77777777" w:rsidR="00911E59" w:rsidRPr="00443711" w:rsidRDefault="00911E59" w:rsidP="00911E59">
            <w:pPr>
              <w:widowControl/>
              <w:spacing w:line="0" w:lineRule="atLeast"/>
              <w:ind w:leftChars="300" w:left="63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エ</w:t>
            </w:r>
            <w:r w:rsidRPr="00443711">
              <w:rPr>
                <w:rFonts w:ascii="ＭＳ 明朝" w:eastAsia="ＭＳ 明朝" w:hAnsi="ＭＳ 明朝" w:cs="ＭＳ Ｐゴシック"/>
                <w:kern w:val="0"/>
                <w:sz w:val="16"/>
                <w:szCs w:val="16"/>
              </w:rPr>
              <w:t xml:space="preserve"> 施設内で発生した虐待の報告方法等の方策に関する基本方針</w:t>
            </w:r>
          </w:p>
          <w:p w14:paraId="0C28220F" w14:textId="77777777" w:rsidR="00911E59" w:rsidRPr="00443711" w:rsidRDefault="00911E59" w:rsidP="00911E59">
            <w:pPr>
              <w:widowControl/>
              <w:spacing w:line="0" w:lineRule="atLeast"/>
              <w:ind w:leftChars="300" w:left="63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オ</w:t>
            </w:r>
            <w:r w:rsidRPr="00443711">
              <w:rPr>
                <w:rFonts w:ascii="ＭＳ 明朝" w:eastAsia="ＭＳ 明朝" w:hAnsi="ＭＳ 明朝" w:cs="ＭＳ Ｐゴシック"/>
                <w:kern w:val="0"/>
                <w:sz w:val="16"/>
                <w:szCs w:val="16"/>
              </w:rPr>
              <w:t xml:space="preserve"> 虐待発生時の対応に関する基本方針</w:t>
            </w:r>
          </w:p>
          <w:p w14:paraId="7AAF54F0" w14:textId="77777777" w:rsidR="00911E59" w:rsidRPr="00443711" w:rsidRDefault="00911E59" w:rsidP="00911E59">
            <w:pPr>
              <w:widowControl/>
              <w:spacing w:line="0" w:lineRule="atLeast"/>
              <w:ind w:leftChars="300" w:left="63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カ</w:t>
            </w:r>
            <w:r w:rsidRPr="00443711">
              <w:rPr>
                <w:rFonts w:ascii="ＭＳ 明朝" w:eastAsia="ＭＳ 明朝" w:hAnsi="ＭＳ 明朝" w:cs="ＭＳ Ｐゴシック"/>
                <w:kern w:val="0"/>
                <w:sz w:val="16"/>
                <w:szCs w:val="16"/>
              </w:rPr>
              <w:t xml:space="preserve"> 利用者等に対する当該指針の閲覧に関する基本方針</w:t>
            </w:r>
          </w:p>
          <w:p w14:paraId="335A83EF" w14:textId="77777777" w:rsidR="00911E59" w:rsidRPr="00443711" w:rsidRDefault="00911E59" w:rsidP="00911E59">
            <w:pPr>
              <w:widowControl/>
              <w:spacing w:line="0" w:lineRule="atLeast"/>
              <w:ind w:leftChars="300" w:left="63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キ</w:t>
            </w:r>
            <w:r w:rsidRPr="00443711">
              <w:rPr>
                <w:rFonts w:ascii="ＭＳ 明朝" w:eastAsia="ＭＳ 明朝" w:hAnsi="ＭＳ 明朝" w:cs="ＭＳ Ｐゴシック"/>
                <w:kern w:val="0"/>
                <w:sz w:val="16"/>
                <w:szCs w:val="16"/>
              </w:rPr>
              <w:t xml:space="preserve"> その他虐待防止の適正化の推進のために必要な基本方針</w:t>
            </w:r>
          </w:p>
          <w:p w14:paraId="32842E55"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13F249CC" w14:textId="77777777" w:rsidR="00911E59" w:rsidRPr="00443711" w:rsidRDefault="00911E59" w:rsidP="00911E59">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３　</w:t>
            </w:r>
            <w:r w:rsidRPr="00443711">
              <w:rPr>
                <w:rFonts w:ascii="ＭＳ 明朝" w:eastAsia="ＭＳ 明朝" w:hAnsi="ＭＳ 明朝" w:cs="ＭＳ Ｐゴシック"/>
                <w:kern w:val="0"/>
                <w:sz w:val="16"/>
                <w:szCs w:val="16"/>
              </w:rPr>
              <w:t>従業者に対する虐待防止のための研修の実施</w:t>
            </w:r>
            <w:r w:rsidRPr="00443711">
              <w:rPr>
                <w:rFonts w:ascii="ＭＳ 明朝" w:eastAsia="ＭＳ 明朝" w:hAnsi="ＭＳ 明朝" w:cs="ＭＳ Ｐゴシック" w:hint="eastAsia"/>
                <w:kern w:val="0"/>
                <w:sz w:val="16"/>
                <w:szCs w:val="16"/>
              </w:rPr>
              <w:t>に当たっては、虐待防止の基礎的内容等適切な知識を普及・啓発するとともに、指針を作成した事業所においては当該指針に基づき、虐待防止の徹底を図るものとする。</w:t>
            </w:r>
          </w:p>
          <w:p w14:paraId="5105E58F" w14:textId="77777777" w:rsidR="00911E59" w:rsidRPr="00075099" w:rsidRDefault="004F39C8" w:rsidP="00911E59">
            <w:pPr>
              <w:widowControl/>
              <w:spacing w:line="0" w:lineRule="atLeast"/>
              <w:ind w:leftChars="200" w:left="420"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職員教育を組織的に徹底させてい</w:t>
            </w:r>
            <w:r w:rsidRPr="00075099">
              <w:rPr>
                <w:rFonts w:ascii="ＭＳ 明朝" w:eastAsia="ＭＳ 明朝" w:hAnsi="ＭＳ 明朝" w:cs="ＭＳ Ｐゴシック" w:hint="eastAsia"/>
                <w:kern w:val="0"/>
                <w:sz w:val="16"/>
                <w:szCs w:val="16"/>
              </w:rPr>
              <w:t>くためには、当該指定短期入所</w:t>
            </w:r>
            <w:r w:rsidR="00911E59" w:rsidRPr="00075099">
              <w:rPr>
                <w:rFonts w:ascii="ＭＳ 明朝" w:eastAsia="ＭＳ 明朝" w:hAnsi="ＭＳ 明朝" w:cs="ＭＳ Ｐゴシック" w:hint="eastAsia"/>
                <w:kern w:val="0"/>
                <w:sz w:val="16"/>
                <w:szCs w:val="16"/>
              </w:rPr>
              <w:t>事業所の虐待防止委員会が作成した研修プログラムを実施し、定期的な研修を実施（年１回以上）するとともに、新規採用時には必ず虐待防止の研修を実施することが重要である。</w:t>
            </w:r>
          </w:p>
          <w:p w14:paraId="6A447F9B" w14:textId="77777777" w:rsidR="00911E59" w:rsidRPr="00075099" w:rsidRDefault="00911E59" w:rsidP="00911E59">
            <w:pPr>
              <w:widowControl/>
              <w:spacing w:line="0" w:lineRule="atLeast"/>
              <w:ind w:leftChars="200" w:left="420"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14:paraId="60E04349" w14:textId="77777777" w:rsidR="00911E59" w:rsidRPr="00075099" w:rsidRDefault="00911E59" w:rsidP="00911E59">
            <w:pPr>
              <w:widowControl/>
              <w:spacing w:line="0" w:lineRule="atLeast"/>
              <w:rPr>
                <w:rFonts w:ascii="ＭＳ 明朝" w:eastAsia="ＭＳ 明朝" w:hAnsi="ＭＳ 明朝" w:cs="ＭＳ Ｐゴシック"/>
                <w:kern w:val="0"/>
                <w:sz w:val="16"/>
                <w:szCs w:val="16"/>
              </w:rPr>
            </w:pPr>
          </w:p>
          <w:p w14:paraId="16822987" w14:textId="77777777" w:rsidR="00911E59" w:rsidRPr="00075099" w:rsidRDefault="00911E59" w:rsidP="006B7C99">
            <w:pPr>
              <w:widowControl/>
              <w:spacing w:line="0" w:lineRule="atLeast"/>
              <w:ind w:leftChars="100" w:left="21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４　</w:t>
            </w:r>
            <w:r w:rsidRPr="00075099">
              <w:rPr>
                <w:rFonts w:ascii="ＭＳ 明朝" w:eastAsia="ＭＳ 明朝" w:hAnsi="ＭＳ 明朝" w:cs="ＭＳ Ｐゴシック"/>
                <w:kern w:val="0"/>
                <w:sz w:val="16"/>
                <w:szCs w:val="16"/>
              </w:rPr>
              <w:t>虐待防止のための担当者については、サービス</w:t>
            </w:r>
            <w:r w:rsidRPr="00075099">
              <w:rPr>
                <w:rFonts w:ascii="ＭＳ 明朝" w:eastAsia="ＭＳ 明朝" w:hAnsi="ＭＳ 明朝" w:cs="ＭＳ Ｐゴシック" w:hint="eastAsia"/>
                <w:kern w:val="0"/>
                <w:sz w:val="16"/>
                <w:szCs w:val="16"/>
              </w:rPr>
              <w:t>提供責任者等を配置すること。</w:t>
            </w:r>
            <w:r w:rsidR="006636B8" w:rsidRPr="00075099">
              <w:rPr>
                <w:rFonts w:ascii="ＭＳ 明朝" w:eastAsia="ＭＳ 明朝" w:hAnsi="ＭＳ 明朝" w:cs="ＭＳ Ｐゴシック" w:hint="eastAsia"/>
                <w:kern w:val="0"/>
                <w:sz w:val="16"/>
                <w:szCs w:val="16"/>
              </w:rPr>
              <w:t>なお、当該担当者</w:t>
            </w:r>
          </w:p>
          <w:p w14:paraId="1A7FEA00" w14:textId="77777777" w:rsidR="006636B8" w:rsidRPr="00075099" w:rsidRDefault="006636B8" w:rsidP="006B7C99">
            <w:pPr>
              <w:widowControl/>
              <w:spacing w:line="0" w:lineRule="atLeast"/>
              <w:ind w:leftChars="100" w:left="21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及び管理者は、「地域生活支援事業の実施について」（平成18年8月1日障発0</w:t>
            </w:r>
            <w:r w:rsidRPr="00075099">
              <w:rPr>
                <w:rFonts w:ascii="ＭＳ 明朝" w:eastAsia="ＭＳ 明朝" w:hAnsi="ＭＳ 明朝" w:cs="ＭＳ Ｐゴシック"/>
                <w:kern w:val="0"/>
                <w:sz w:val="16"/>
                <w:szCs w:val="16"/>
              </w:rPr>
              <w:t>801002</w:t>
            </w:r>
            <w:r w:rsidRPr="00075099">
              <w:rPr>
                <w:rFonts w:ascii="ＭＳ 明朝" w:eastAsia="ＭＳ 明朝" w:hAnsi="ＭＳ 明朝" w:cs="ＭＳ Ｐゴシック" w:hint="eastAsia"/>
                <w:kern w:val="0"/>
                <w:sz w:val="16"/>
                <w:szCs w:val="16"/>
              </w:rPr>
              <w:t>号）の</w:t>
            </w:r>
          </w:p>
          <w:p w14:paraId="3840C031" w14:textId="77777777" w:rsidR="006636B8" w:rsidRPr="00075099" w:rsidRDefault="006636B8" w:rsidP="006636B8">
            <w:pPr>
              <w:widowControl/>
              <w:spacing w:line="0" w:lineRule="atLeast"/>
              <w:ind w:leftChars="100" w:left="370" w:hangingChars="100" w:hanging="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別紙2「地域生活支援促進事業実施要綱」の別記２－４の３（３）の都道府県が行う研修に参加することが望ましい。</w:t>
            </w:r>
          </w:p>
          <w:p w14:paraId="2719E880" w14:textId="77777777" w:rsidR="001E3C34" w:rsidRPr="00443711" w:rsidRDefault="001E3C34" w:rsidP="006B7C99">
            <w:pPr>
              <w:widowControl/>
              <w:spacing w:line="0" w:lineRule="atLeast"/>
              <w:ind w:leftChars="100" w:left="210"/>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27F94208"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2066E3FB" w14:textId="77777777" w:rsidR="00911E59" w:rsidRPr="00443711" w:rsidRDefault="00911E59" w:rsidP="002B5ABE">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措置の状況</w:t>
            </w:r>
          </w:p>
          <w:p w14:paraId="2644DB11" w14:textId="77777777" w:rsidR="00911E59" w:rsidRPr="00443711" w:rsidRDefault="00911E59" w:rsidP="00911E59">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□虐待の防止のための対策を検討する委員会の開催及びその結</w:t>
            </w:r>
          </w:p>
          <w:p w14:paraId="3A94EE92" w14:textId="77777777" w:rsidR="00911E59" w:rsidRPr="00443711" w:rsidRDefault="00911E59" w:rsidP="00911E59">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果についての従業者への周知</w:t>
            </w:r>
          </w:p>
          <w:p w14:paraId="7E91373E" w14:textId="77777777" w:rsidR="00911E59" w:rsidRPr="00443711" w:rsidRDefault="00911E59" w:rsidP="00911E59">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□虐待の防止のための研修の実施</w:t>
            </w:r>
          </w:p>
          <w:p w14:paraId="24014E6B" w14:textId="77777777" w:rsidR="00911E59" w:rsidRPr="00443711" w:rsidRDefault="00911E59" w:rsidP="00911E59">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□措置を適切に実施するための担当者の配置</w:t>
            </w:r>
          </w:p>
          <w:p w14:paraId="612A3350" w14:textId="77777777" w:rsidR="00911E59" w:rsidRPr="00443711" w:rsidRDefault="00911E59" w:rsidP="00911E59">
            <w:pPr>
              <w:widowControl/>
              <w:spacing w:line="0" w:lineRule="atLeast"/>
              <w:ind w:firstLineChars="100" w:firstLine="160"/>
              <w:rPr>
                <w:rFonts w:ascii="ＭＳ 明朝" w:eastAsia="ＭＳ 明朝" w:hAnsi="ＭＳ 明朝" w:cs="ＭＳ Ｐゴシック"/>
                <w:kern w:val="0"/>
                <w:sz w:val="16"/>
                <w:szCs w:val="16"/>
              </w:rPr>
            </w:pPr>
          </w:p>
          <w:p w14:paraId="2AFF791A"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5D5A9A5"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10D9F88F"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152142B8" w14:textId="77777777" w:rsidR="001E3C34"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第125</w:t>
            </w:r>
            <w:r w:rsidRPr="00443711">
              <w:rPr>
                <w:rFonts w:ascii="ＭＳ 明朝" w:eastAsia="ＭＳ 明朝" w:hAnsi="ＭＳ 明朝" w:cs="ＭＳ Ｐゴシック"/>
                <w:kern w:val="0"/>
                <w:sz w:val="16"/>
                <w:szCs w:val="16"/>
              </w:rPr>
              <w:t>条</w:t>
            </w:r>
          </w:p>
          <w:p w14:paraId="38094C3C"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（第40</w:t>
            </w:r>
            <w:r w:rsidRPr="00443711">
              <w:rPr>
                <w:rFonts w:ascii="ＭＳ 明朝" w:eastAsia="ＭＳ 明朝" w:hAnsi="ＭＳ 明朝" w:cs="ＭＳ Ｐゴシック"/>
                <w:kern w:val="0"/>
                <w:sz w:val="16"/>
                <w:szCs w:val="16"/>
              </w:rPr>
              <w:t>条の2準用）</w:t>
            </w:r>
          </w:p>
          <w:p w14:paraId="57BE66E6"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3E7E5BDF" w14:textId="77777777" w:rsidR="00D54CCF"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05049F" w:rsidRPr="00443711">
              <w:rPr>
                <w:rFonts w:ascii="ＭＳ 明朝" w:eastAsia="ＭＳ 明朝" w:hAnsi="ＭＳ 明朝" w:cs="ＭＳ Ｐゴシック" w:hint="eastAsia"/>
                <w:kern w:val="0"/>
                <w:sz w:val="16"/>
                <w:szCs w:val="16"/>
              </w:rPr>
              <w:t>110</w:t>
            </w:r>
            <w:r w:rsidRPr="00443711">
              <w:rPr>
                <w:rFonts w:ascii="ＭＳ 明朝" w:eastAsia="ＭＳ 明朝" w:hAnsi="ＭＳ 明朝" w:cs="ＭＳ Ｐゴシック"/>
                <w:kern w:val="0"/>
                <w:sz w:val="16"/>
                <w:szCs w:val="16"/>
              </w:rPr>
              <w:t>条</w:t>
            </w:r>
          </w:p>
          <w:p w14:paraId="10975D72"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05049F" w:rsidRPr="00443711">
              <w:rPr>
                <w:rFonts w:ascii="ＭＳ 明朝" w:eastAsia="ＭＳ 明朝" w:hAnsi="ＭＳ 明朝" w:cs="ＭＳ Ｐゴシック" w:hint="eastAsia"/>
                <w:kern w:val="0"/>
                <w:sz w:val="16"/>
                <w:szCs w:val="16"/>
              </w:rPr>
              <w:t>41</w:t>
            </w:r>
            <w:r w:rsidRPr="00443711">
              <w:rPr>
                <w:rFonts w:ascii="ＭＳ 明朝" w:eastAsia="ＭＳ 明朝" w:hAnsi="ＭＳ 明朝" w:cs="ＭＳ Ｐゴシック"/>
                <w:kern w:val="0"/>
                <w:sz w:val="16"/>
                <w:szCs w:val="16"/>
              </w:rPr>
              <w:t>条</w:t>
            </w:r>
            <w:r w:rsidR="0005049F" w:rsidRPr="00443711">
              <w:rPr>
                <w:rFonts w:ascii="ＭＳ 明朝" w:eastAsia="ＭＳ 明朝" w:hAnsi="ＭＳ 明朝" w:cs="ＭＳ Ｐゴシック" w:hint="eastAsia"/>
                <w:kern w:val="0"/>
                <w:sz w:val="16"/>
                <w:szCs w:val="16"/>
              </w:rPr>
              <w:t>の2</w:t>
            </w:r>
            <w:r w:rsidRPr="00443711">
              <w:rPr>
                <w:rFonts w:ascii="ＭＳ 明朝" w:eastAsia="ＭＳ 明朝" w:hAnsi="ＭＳ 明朝" w:cs="ＭＳ Ｐゴシック"/>
                <w:kern w:val="0"/>
                <w:sz w:val="16"/>
                <w:szCs w:val="16"/>
              </w:rPr>
              <w:t>準用）</w:t>
            </w:r>
          </w:p>
          <w:p w14:paraId="19E89351"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tc>
      </w:tr>
      <w:tr w:rsidR="00443711" w:rsidRPr="00443711" w14:paraId="74554A1B"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D7A48D0"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374828E8" w14:textId="77777777" w:rsidR="00911E59" w:rsidRPr="00443711" w:rsidRDefault="001B249F"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28</w:t>
            </w:r>
            <w:r w:rsidR="00911E59" w:rsidRPr="00443711">
              <w:rPr>
                <w:rFonts w:ascii="ＭＳ 明朝" w:eastAsia="ＭＳ 明朝" w:hAnsi="ＭＳ 明朝" w:cs="ＭＳ Ｐゴシック"/>
                <w:kern w:val="0"/>
                <w:sz w:val="16"/>
                <w:szCs w:val="16"/>
              </w:rPr>
              <w:t xml:space="preserve">　会計の区分</w:t>
            </w:r>
          </w:p>
          <w:p w14:paraId="665621D9" w14:textId="77777777" w:rsidR="00911E59" w:rsidRPr="00443711" w:rsidRDefault="00911E59" w:rsidP="00911E59">
            <w:pPr>
              <w:widowControl/>
              <w:spacing w:line="0" w:lineRule="atLeast"/>
              <w:ind w:firstLineChars="50" w:firstLine="80"/>
              <w:rPr>
                <w:rFonts w:ascii="ＭＳ 明朝" w:eastAsia="ＭＳ 明朝" w:hAnsi="ＭＳ 明朝" w:cs="ＭＳ Ｐゴシック"/>
                <w:kern w:val="0"/>
                <w:sz w:val="16"/>
                <w:szCs w:val="16"/>
              </w:rPr>
            </w:pPr>
          </w:p>
          <w:p w14:paraId="115D6C4F"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4810CA72" w14:textId="77777777" w:rsidR="00911E59" w:rsidRPr="00443711" w:rsidRDefault="00911E59" w:rsidP="00911E59">
            <w:pPr>
              <w:widowControl/>
              <w:spacing w:line="0" w:lineRule="atLeast"/>
              <w:ind w:firstLineChars="50" w:firstLine="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・会計書類（前年度の財務諸表（決算書類））</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473356A6"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178FF2FA" w14:textId="77777777" w:rsidR="00911E59" w:rsidRPr="00075099" w:rsidRDefault="008265E9" w:rsidP="001B249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00FE010E" w:rsidRPr="00075099">
              <w:rPr>
                <w:rFonts w:ascii="ＭＳ 明朝" w:eastAsia="ＭＳ 明朝" w:hAnsi="ＭＳ 明朝" w:cs="ＭＳ Ｐゴシック" w:hint="eastAsia"/>
                <w:kern w:val="0"/>
                <w:sz w:val="16"/>
                <w:szCs w:val="16"/>
              </w:rPr>
              <w:t>事業者は、</w:t>
            </w:r>
            <w:r w:rsidRPr="00075099">
              <w:rPr>
                <w:rFonts w:ascii="ＭＳ 明朝" w:eastAsia="ＭＳ 明朝" w:hAnsi="ＭＳ 明朝" w:cs="ＭＳ Ｐゴシック" w:hint="eastAsia"/>
                <w:kern w:val="0"/>
                <w:sz w:val="16"/>
                <w:szCs w:val="16"/>
              </w:rPr>
              <w:t>事業所ごとに経理を区分するとともに、指定短期入所</w:t>
            </w:r>
            <w:r w:rsidR="00911E59" w:rsidRPr="00075099">
              <w:rPr>
                <w:rFonts w:ascii="ＭＳ 明朝" w:eastAsia="ＭＳ 明朝" w:hAnsi="ＭＳ 明朝" w:cs="ＭＳ Ｐゴシック" w:hint="eastAsia"/>
                <w:kern w:val="0"/>
                <w:sz w:val="16"/>
                <w:szCs w:val="16"/>
              </w:rPr>
              <w:t xml:space="preserve">事業の会計をその他の事業の会計と区分しているか。　</w:t>
            </w:r>
          </w:p>
          <w:p w14:paraId="08691E0A" w14:textId="77777777" w:rsidR="00911E59" w:rsidRPr="00443711" w:rsidRDefault="00911E59" w:rsidP="00911E59">
            <w:pPr>
              <w:widowControl/>
              <w:spacing w:line="0" w:lineRule="atLeast"/>
              <w:ind w:leftChars="100" w:left="370" w:hangingChars="100" w:hanging="160"/>
              <w:rPr>
                <w:rFonts w:ascii="ＭＳ 明朝" w:eastAsia="ＭＳ 明朝" w:hAnsi="ＭＳ 明朝" w:cs="ＭＳ Ｐゴシック"/>
                <w:kern w:val="0"/>
                <w:sz w:val="16"/>
                <w:szCs w:val="16"/>
              </w:rPr>
            </w:pPr>
          </w:p>
          <w:p w14:paraId="43B22878" w14:textId="77777777" w:rsidR="00911E59" w:rsidRPr="00443711" w:rsidRDefault="00911E59" w:rsidP="00911E59">
            <w:pPr>
              <w:widowControl/>
              <w:spacing w:line="0" w:lineRule="atLeast"/>
              <w:ind w:leftChars="100" w:left="370" w:hangingChars="100" w:hanging="160"/>
              <w:rPr>
                <w:rFonts w:ascii="ＭＳ 明朝" w:eastAsia="ＭＳ 明朝" w:hAnsi="ＭＳ 明朝" w:cs="ＭＳ Ｐゴシック"/>
                <w:kern w:val="0"/>
                <w:sz w:val="16"/>
                <w:szCs w:val="16"/>
              </w:rPr>
            </w:pPr>
          </w:p>
          <w:p w14:paraId="24C75E55" w14:textId="77777777" w:rsidR="00911E59" w:rsidRPr="00443711" w:rsidRDefault="00911E59" w:rsidP="00911E59">
            <w:pPr>
              <w:widowControl/>
              <w:spacing w:line="0" w:lineRule="atLeast"/>
              <w:ind w:leftChars="100" w:left="370" w:hangingChars="100" w:hanging="160"/>
              <w:rPr>
                <w:rFonts w:ascii="ＭＳ 明朝" w:eastAsia="ＭＳ 明朝" w:hAnsi="ＭＳ 明朝" w:cs="ＭＳ Ｐゴシック"/>
                <w:kern w:val="0"/>
                <w:sz w:val="16"/>
                <w:szCs w:val="16"/>
              </w:rPr>
            </w:pPr>
          </w:p>
          <w:p w14:paraId="0F7ABB73" w14:textId="77777777" w:rsidR="00911E59" w:rsidRPr="00443711" w:rsidRDefault="00911E59" w:rsidP="00911E59">
            <w:pPr>
              <w:widowControl/>
              <w:spacing w:line="0" w:lineRule="atLeast"/>
              <w:ind w:leftChars="100" w:left="370" w:hangingChars="100" w:hanging="160"/>
              <w:rPr>
                <w:rFonts w:ascii="ＭＳ 明朝" w:eastAsia="ＭＳ 明朝" w:hAnsi="ＭＳ 明朝" w:cs="ＭＳ Ｐゴシック"/>
                <w:kern w:val="0"/>
                <w:sz w:val="16"/>
                <w:szCs w:val="16"/>
              </w:rPr>
            </w:pPr>
          </w:p>
          <w:p w14:paraId="7275D2B6" w14:textId="77777777" w:rsidR="00911E59" w:rsidRPr="00443711" w:rsidRDefault="00911E59" w:rsidP="00911E59">
            <w:pPr>
              <w:widowControl/>
              <w:spacing w:line="0" w:lineRule="atLeast"/>
              <w:ind w:leftChars="100" w:left="370" w:hangingChars="100" w:hanging="160"/>
              <w:rPr>
                <w:rFonts w:ascii="ＭＳ 明朝" w:eastAsia="ＭＳ 明朝" w:hAnsi="ＭＳ 明朝" w:cs="ＭＳ Ｐゴシック"/>
                <w:kern w:val="0"/>
                <w:sz w:val="16"/>
                <w:szCs w:val="16"/>
              </w:rPr>
            </w:pPr>
          </w:p>
          <w:p w14:paraId="2D218934" w14:textId="77777777" w:rsidR="00911E59" w:rsidRPr="00443711" w:rsidRDefault="00911E59" w:rsidP="00911E59">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7A9957BE"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67C81BA4" w14:textId="77777777" w:rsidR="00911E59" w:rsidRPr="00443711" w:rsidRDefault="00911E59" w:rsidP="001B249F">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適　・　否</w:t>
            </w:r>
          </w:p>
        </w:tc>
        <w:tc>
          <w:tcPr>
            <w:tcW w:w="1506" w:type="dxa"/>
            <w:tcBorders>
              <w:top w:val="single" w:sz="4" w:space="0" w:color="auto"/>
              <w:left w:val="nil"/>
              <w:bottom w:val="single" w:sz="4" w:space="0" w:color="auto"/>
              <w:right w:val="single" w:sz="4" w:space="0" w:color="auto"/>
            </w:tcBorders>
          </w:tcPr>
          <w:p w14:paraId="02D95A18"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6761F354"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33C0C897"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第125条（第41条準用）</w:t>
            </w:r>
          </w:p>
          <w:p w14:paraId="05DC28FE"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6A1D4D78"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第110条（第42条準用）</w:t>
            </w:r>
          </w:p>
          <w:p w14:paraId="0131F374"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tc>
      </w:tr>
      <w:tr w:rsidR="00443711" w:rsidRPr="00443711" w14:paraId="77A73844"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708EB05"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7C2CCB8C"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2</w:t>
            </w:r>
            <w:r w:rsidR="00072821" w:rsidRPr="00443711">
              <w:rPr>
                <w:rFonts w:ascii="ＭＳ 明朝" w:eastAsia="ＭＳ 明朝" w:hAnsi="ＭＳ 明朝" w:cs="ＭＳ Ｐゴシック" w:hint="eastAsia"/>
                <w:kern w:val="0"/>
                <w:sz w:val="16"/>
                <w:szCs w:val="16"/>
              </w:rPr>
              <w:t>9</w:t>
            </w:r>
            <w:r w:rsidRPr="00443711">
              <w:rPr>
                <w:rFonts w:ascii="ＭＳ 明朝" w:eastAsia="ＭＳ 明朝" w:hAnsi="ＭＳ 明朝" w:cs="ＭＳ Ｐゴシック"/>
                <w:kern w:val="0"/>
                <w:sz w:val="16"/>
                <w:szCs w:val="16"/>
              </w:rPr>
              <w:t xml:space="preserve">　記録の整備</w:t>
            </w:r>
          </w:p>
          <w:p w14:paraId="5D89A48E"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047ACE9B"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7654BCD0"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・出勤簿等</w:t>
            </w:r>
          </w:p>
          <w:p w14:paraId="2BDC73B8"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・設備備品一覧</w:t>
            </w:r>
          </w:p>
          <w:p w14:paraId="435032EF"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・会計書類</w:t>
            </w:r>
          </w:p>
          <w:p w14:paraId="76BED389"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・個人別記録等</w:t>
            </w:r>
          </w:p>
          <w:p w14:paraId="11C6315F"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7B60D410"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4CB45FC0" w14:textId="77777777" w:rsidR="001B249F" w:rsidRPr="00443711" w:rsidRDefault="001B249F" w:rsidP="001B249F">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　従業者、設備、備品及び会計等に関する諸記録を文書により整備しているか。</w:t>
            </w:r>
          </w:p>
          <w:p w14:paraId="3ECA1EFE" w14:textId="77777777" w:rsidR="001B249F" w:rsidRPr="00443711" w:rsidRDefault="001B249F" w:rsidP="001B249F">
            <w:pPr>
              <w:widowControl/>
              <w:spacing w:line="0" w:lineRule="atLeast"/>
              <w:rPr>
                <w:rFonts w:ascii="ＭＳ 明朝" w:eastAsia="ＭＳ 明朝" w:hAnsi="ＭＳ 明朝" w:cs="ＭＳ Ｐゴシック"/>
                <w:kern w:val="0"/>
                <w:sz w:val="16"/>
                <w:szCs w:val="16"/>
              </w:rPr>
            </w:pPr>
          </w:p>
          <w:p w14:paraId="6B13D2BC" w14:textId="77777777" w:rsidR="001B249F" w:rsidRPr="00443711" w:rsidRDefault="001B249F" w:rsidP="001B249F">
            <w:pPr>
              <w:widowControl/>
              <w:spacing w:line="0" w:lineRule="atLeast"/>
              <w:rPr>
                <w:rFonts w:ascii="ＭＳ 明朝" w:eastAsia="ＭＳ 明朝" w:hAnsi="ＭＳ 明朝" w:cs="ＭＳ Ｐゴシック"/>
                <w:kern w:val="0"/>
                <w:sz w:val="16"/>
                <w:szCs w:val="16"/>
              </w:rPr>
            </w:pPr>
          </w:p>
          <w:p w14:paraId="728855AE" w14:textId="77777777" w:rsidR="001B249F" w:rsidRPr="00443711" w:rsidRDefault="001B249F" w:rsidP="001B249F">
            <w:pPr>
              <w:widowControl/>
              <w:spacing w:line="0" w:lineRule="atLeast"/>
              <w:rPr>
                <w:rFonts w:ascii="ＭＳ 明朝" w:eastAsia="ＭＳ 明朝" w:hAnsi="ＭＳ 明朝" w:cs="ＭＳ Ｐゴシック"/>
                <w:kern w:val="0"/>
                <w:sz w:val="16"/>
                <w:szCs w:val="16"/>
              </w:rPr>
            </w:pPr>
          </w:p>
          <w:p w14:paraId="734BD6E4" w14:textId="77777777" w:rsidR="00E90A1B" w:rsidRPr="00443711" w:rsidRDefault="00E90A1B" w:rsidP="001B249F">
            <w:pPr>
              <w:widowControl/>
              <w:spacing w:line="0" w:lineRule="atLeast"/>
              <w:rPr>
                <w:rFonts w:ascii="ＭＳ 明朝" w:eastAsia="ＭＳ 明朝" w:hAnsi="ＭＳ 明朝" w:cs="ＭＳ Ｐゴシック"/>
                <w:kern w:val="0"/>
                <w:sz w:val="16"/>
                <w:szCs w:val="16"/>
              </w:rPr>
            </w:pPr>
          </w:p>
          <w:p w14:paraId="3F7FCB36" w14:textId="77777777" w:rsidR="001B249F" w:rsidRPr="00443711" w:rsidRDefault="001B249F" w:rsidP="001B249F">
            <w:pPr>
              <w:widowControl/>
              <w:spacing w:line="0" w:lineRule="atLeast"/>
              <w:rPr>
                <w:rFonts w:ascii="ＭＳ 明朝" w:eastAsia="ＭＳ 明朝" w:hAnsi="ＭＳ 明朝" w:cs="ＭＳ Ｐゴシック"/>
                <w:kern w:val="0"/>
                <w:sz w:val="16"/>
                <w:szCs w:val="16"/>
              </w:rPr>
            </w:pPr>
          </w:p>
          <w:p w14:paraId="24A39D20" w14:textId="77777777" w:rsidR="001B249F" w:rsidRPr="00443711" w:rsidRDefault="001B249F" w:rsidP="001B249F">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以下の記録を整備しているか。</w:t>
            </w:r>
          </w:p>
          <w:p w14:paraId="33CFAB8B" w14:textId="77777777" w:rsidR="001B249F" w:rsidRPr="00075099" w:rsidRDefault="001B249F" w:rsidP="00075099">
            <w:pPr>
              <w:widowControl/>
              <w:numPr>
                <w:ilvl w:val="0"/>
                <w:numId w:val="6"/>
              </w:numPr>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サービスの提供の記録</w:t>
            </w:r>
          </w:p>
          <w:p w14:paraId="40F4C1F2" w14:textId="77777777" w:rsidR="001B249F" w:rsidRPr="00443711" w:rsidRDefault="001B249F" w:rsidP="001B249F">
            <w:pPr>
              <w:widowControl/>
              <w:numPr>
                <w:ilvl w:val="0"/>
                <w:numId w:val="6"/>
              </w:numPr>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身体拘束等の記録</w:t>
            </w:r>
          </w:p>
          <w:p w14:paraId="08C14193" w14:textId="77777777" w:rsidR="001B249F" w:rsidRPr="00443711" w:rsidRDefault="001B249F" w:rsidP="001B249F">
            <w:pPr>
              <w:widowControl/>
              <w:numPr>
                <w:ilvl w:val="0"/>
                <w:numId w:val="6"/>
              </w:numPr>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苦情の内容等の記録</w:t>
            </w:r>
          </w:p>
          <w:p w14:paraId="78FD6403" w14:textId="77777777" w:rsidR="001B249F" w:rsidRPr="00443711" w:rsidRDefault="001B249F" w:rsidP="001B249F">
            <w:pPr>
              <w:widowControl/>
              <w:numPr>
                <w:ilvl w:val="0"/>
                <w:numId w:val="6"/>
              </w:numPr>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事故の状況及び事故に際して取った処置についての記録</w:t>
            </w:r>
          </w:p>
          <w:p w14:paraId="2BF2CF76" w14:textId="77777777" w:rsidR="001B249F" w:rsidRPr="00443711" w:rsidRDefault="001B249F" w:rsidP="001B249F">
            <w:pPr>
              <w:widowControl/>
              <w:numPr>
                <w:ilvl w:val="0"/>
                <w:numId w:val="6"/>
              </w:numPr>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支給決定障害者に関する市町村への通知に係る記録</w:t>
            </w:r>
          </w:p>
          <w:p w14:paraId="1D0DABD3" w14:textId="77777777" w:rsidR="001B249F" w:rsidRPr="00443711" w:rsidRDefault="001B249F" w:rsidP="001B249F">
            <w:pPr>
              <w:widowControl/>
              <w:spacing w:line="0" w:lineRule="atLeast"/>
              <w:rPr>
                <w:rFonts w:ascii="ＭＳ 明朝" w:eastAsia="ＭＳ 明朝" w:hAnsi="ＭＳ 明朝" w:cs="ＭＳ Ｐゴシック"/>
                <w:kern w:val="0"/>
                <w:sz w:val="16"/>
                <w:szCs w:val="16"/>
              </w:rPr>
            </w:pPr>
          </w:p>
          <w:p w14:paraId="30857BD8" w14:textId="77777777" w:rsidR="001B249F" w:rsidRPr="00443711" w:rsidRDefault="001B249F" w:rsidP="001B249F">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３　２の記録は、サービス提供した日から少なくとも５年以上保存しているか。</w:t>
            </w:r>
          </w:p>
          <w:p w14:paraId="0BECDE2C" w14:textId="77777777" w:rsidR="00911E59" w:rsidRPr="00443711" w:rsidRDefault="00911E59" w:rsidP="006B7C99">
            <w:pPr>
              <w:widowControl/>
              <w:spacing w:line="0" w:lineRule="atLeast"/>
              <w:rPr>
                <w:rFonts w:ascii="ＭＳ 明朝" w:eastAsia="ＭＳ 明朝" w:hAnsi="ＭＳ 明朝" w:cs="ＭＳ Ｐゴシック"/>
                <w:kern w:val="0"/>
                <w:sz w:val="16"/>
                <w:szCs w:val="16"/>
              </w:rPr>
            </w:pPr>
          </w:p>
          <w:p w14:paraId="1913E327" w14:textId="77777777" w:rsidR="006B7C99" w:rsidRPr="00443711" w:rsidRDefault="006B7C99" w:rsidP="006B7C99">
            <w:pPr>
              <w:widowControl/>
              <w:spacing w:line="0" w:lineRule="atLeast"/>
              <w:rPr>
                <w:rFonts w:ascii="ＭＳ 明朝" w:eastAsia="ＭＳ 明朝" w:hAnsi="ＭＳ 明朝" w:cs="ＭＳ Ｐゴシック"/>
                <w:kern w:val="0"/>
                <w:sz w:val="16"/>
                <w:szCs w:val="16"/>
              </w:rPr>
            </w:pPr>
          </w:p>
        </w:tc>
        <w:tc>
          <w:tcPr>
            <w:tcW w:w="4987" w:type="dxa"/>
            <w:gridSpan w:val="3"/>
            <w:tcBorders>
              <w:top w:val="single" w:sz="4" w:space="0" w:color="auto"/>
              <w:left w:val="nil"/>
              <w:bottom w:val="single" w:sz="4" w:space="0" w:color="auto"/>
              <w:right w:val="single" w:sz="4" w:space="0" w:color="auto"/>
            </w:tcBorders>
            <w:shd w:val="clear" w:color="auto" w:fill="auto"/>
          </w:tcPr>
          <w:p w14:paraId="2AFE063E"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6E423F67"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１．整備状況</w:t>
            </w:r>
          </w:p>
          <w:p w14:paraId="7E874C2C" w14:textId="77777777" w:rsidR="00911E59" w:rsidRPr="00443711" w:rsidRDefault="00911E59" w:rsidP="00911E59">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従業者に関する記録</w:t>
            </w:r>
          </w:p>
          <w:p w14:paraId="27823AA2"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設備、備品に関する記録</w:t>
            </w:r>
          </w:p>
          <w:p w14:paraId="4A101C10"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会計に関する記録</w:t>
            </w:r>
          </w:p>
          <w:p w14:paraId="67116907"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21F71BDE"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1FF4E3D3"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w:t>
            </w:r>
            <w:r w:rsidR="000C7C88" w:rsidRPr="00443711">
              <w:rPr>
                <w:rFonts w:ascii="ＭＳ 明朝" w:eastAsia="ＭＳ 明朝" w:hAnsi="ＭＳ 明朝" w:cs="ＭＳ Ｐゴシック" w:hint="eastAsia"/>
                <w:kern w:val="0"/>
                <w:sz w:val="16"/>
                <w:szCs w:val="16"/>
              </w:rPr>
              <w:t>及び３</w:t>
            </w:r>
            <w:r w:rsidRPr="00443711">
              <w:rPr>
                <w:rFonts w:ascii="ＭＳ 明朝" w:eastAsia="ＭＳ 明朝" w:hAnsi="ＭＳ 明朝" w:cs="ＭＳ Ｐゴシック" w:hint="eastAsia"/>
                <w:kern w:val="0"/>
                <w:sz w:val="16"/>
                <w:szCs w:val="16"/>
              </w:rPr>
              <w:t>．整備状況</w:t>
            </w:r>
            <w:r w:rsidR="000C7C88" w:rsidRPr="00443711">
              <w:rPr>
                <w:rFonts w:ascii="ＭＳ 明朝" w:eastAsia="ＭＳ 明朝" w:hAnsi="ＭＳ 明朝" w:cs="ＭＳ Ｐゴシック" w:hint="eastAsia"/>
                <w:kern w:val="0"/>
                <w:sz w:val="16"/>
                <w:szCs w:val="16"/>
              </w:rPr>
              <w:t>及び保存年数</w:t>
            </w:r>
          </w:p>
          <w:p w14:paraId="10D4D6C5" w14:textId="77777777" w:rsidR="00911E59" w:rsidRPr="00075099"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 xml:space="preserve">  □ 提供したサービスの提供に係る記録</w:t>
            </w:r>
            <w:r w:rsidR="000C7C88" w:rsidRPr="00443711">
              <w:rPr>
                <w:rFonts w:ascii="ＭＳ 明朝" w:eastAsia="ＭＳ 明朝" w:hAnsi="ＭＳ 明朝" w:cs="ＭＳ Ｐゴシック" w:hint="eastAsia"/>
                <w:kern w:val="0"/>
                <w:sz w:val="16"/>
                <w:szCs w:val="16"/>
              </w:rPr>
              <w:t>（　　　年）</w:t>
            </w:r>
          </w:p>
          <w:p w14:paraId="503FF11F" w14:textId="77777777" w:rsidR="00C834DD"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 xml:space="preserve">  □ </w:t>
            </w:r>
            <w:r w:rsidR="00C834DD" w:rsidRPr="00443711">
              <w:rPr>
                <w:rFonts w:ascii="ＭＳ 明朝" w:eastAsia="ＭＳ 明朝" w:hAnsi="ＭＳ 明朝" w:cs="ＭＳ Ｐゴシック" w:hint="eastAsia"/>
                <w:kern w:val="0"/>
                <w:sz w:val="16"/>
                <w:szCs w:val="16"/>
              </w:rPr>
              <w:t>身体拘束等の記録</w:t>
            </w:r>
            <w:r w:rsidR="000C7C88" w:rsidRPr="00443711">
              <w:rPr>
                <w:rFonts w:ascii="ＭＳ 明朝" w:eastAsia="ＭＳ 明朝" w:hAnsi="ＭＳ 明朝" w:cs="ＭＳ Ｐゴシック" w:hint="eastAsia"/>
                <w:kern w:val="0"/>
                <w:sz w:val="16"/>
                <w:szCs w:val="16"/>
              </w:rPr>
              <w:t>（　　　年）</w:t>
            </w:r>
          </w:p>
          <w:p w14:paraId="40121CE3" w14:textId="77777777" w:rsidR="00911E59" w:rsidRPr="00443711" w:rsidRDefault="00C834DD" w:rsidP="00C834DD">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911E59" w:rsidRPr="00443711">
              <w:rPr>
                <w:rFonts w:ascii="ＭＳ 明朝" w:eastAsia="ＭＳ 明朝" w:hAnsi="ＭＳ 明朝" w:cs="ＭＳ Ｐゴシック"/>
                <w:kern w:val="0"/>
                <w:sz w:val="16"/>
                <w:szCs w:val="16"/>
              </w:rPr>
              <w:t>苦情の内容等に係る記録</w:t>
            </w:r>
            <w:r w:rsidR="000C7C88" w:rsidRPr="00443711">
              <w:rPr>
                <w:rFonts w:ascii="ＭＳ 明朝" w:eastAsia="ＭＳ 明朝" w:hAnsi="ＭＳ 明朝" w:cs="ＭＳ Ｐゴシック" w:hint="eastAsia"/>
                <w:kern w:val="0"/>
                <w:sz w:val="16"/>
                <w:szCs w:val="16"/>
              </w:rPr>
              <w:t>（　　　年）</w:t>
            </w:r>
          </w:p>
          <w:p w14:paraId="11EAF627"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基準第</w:t>
            </w:r>
            <w:r w:rsidRPr="00443711">
              <w:rPr>
                <w:rFonts w:ascii="ＭＳ 明朝" w:eastAsia="ＭＳ 明朝" w:hAnsi="ＭＳ 明朝" w:cs="ＭＳ Ｐゴシック"/>
                <w:kern w:val="0"/>
                <w:sz w:val="16"/>
                <w:szCs w:val="16"/>
              </w:rPr>
              <w:t>29条に</w:t>
            </w:r>
            <w:r w:rsidR="00C834DD" w:rsidRPr="00443711">
              <w:rPr>
                <w:rFonts w:ascii="ＭＳ 明朝" w:eastAsia="ＭＳ 明朝" w:hAnsi="ＭＳ 明朝" w:cs="ＭＳ Ｐゴシック" w:hint="eastAsia"/>
                <w:kern w:val="0"/>
                <w:sz w:val="16"/>
                <w:szCs w:val="16"/>
              </w:rPr>
              <w:t>規定す</w:t>
            </w:r>
            <w:r w:rsidRPr="00443711">
              <w:rPr>
                <w:rFonts w:ascii="ＭＳ 明朝" w:eastAsia="ＭＳ 明朝" w:hAnsi="ＭＳ 明朝" w:cs="ＭＳ Ｐゴシック"/>
                <w:kern w:val="0"/>
                <w:sz w:val="16"/>
                <w:szCs w:val="16"/>
              </w:rPr>
              <w:t>る市町村への通知に係る記録</w:t>
            </w:r>
            <w:r w:rsidR="000C7C88" w:rsidRPr="00443711">
              <w:rPr>
                <w:rFonts w:ascii="ＭＳ 明朝" w:eastAsia="ＭＳ 明朝" w:hAnsi="ＭＳ 明朝" w:cs="ＭＳ Ｐゴシック" w:hint="eastAsia"/>
                <w:kern w:val="0"/>
                <w:sz w:val="16"/>
                <w:szCs w:val="16"/>
              </w:rPr>
              <w:t>（　　　年）</w:t>
            </w:r>
          </w:p>
          <w:p w14:paraId="7DF1E6CB"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（利用者の不正受給に係る通知）</w:t>
            </w:r>
          </w:p>
          <w:p w14:paraId="442FF587"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7EEB1893"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1C1ACC1F"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4B157988"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第125条（第42条準用）</w:t>
            </w:r>
          </w:p>
          <w:p w14:paraId="11E4400F"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7C7A3744" w14:textId="77777777" w:rsidR="00911E59" w:rsidRPr="00443711" w:rsidRDefault="00911E59" w:rsidP="001E3C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第110条（第43条準用）</w:t>
            </w:r>
          </w:p>
        </w:tc>
      </w:tr>
      <w:tr w:rsidR="00443711" w:rsidRPr="00443711" w14:paraId="4C74278B"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5267F9D"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10FA8E11" w14:textId="77777777" w:rsidR="00911E59" w:rsidRPr="00443711" w:rsidRDefault="00072821"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30</w:t>
            </w:r>
            <w:r w:rsidR="00911E59" w:rsidRPr="00443711">
              <w:rPr>
                <w:rFonts w:ascii="ＭＳ 明朝" w:eastAsia="ＭＳ 明朝" w:hAnsi="ＭＳ 明朝" w:cs="ＭＳ Ｐゴシック" w:hint="eastAsia"/>
                <w:kern w:val="0"/>
                <w:sz w:val="16"/>
                <w:szCs w:val="16"/>
              </w:rPr>
              <w:t xml:space="preserve">　相談及び援　</w:t>
            </w:r>
          </w:p>
          <w:p w14:paraId="7728E875"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助</w:t>
            </w:r>
          </w:p>
          <w:p w14:paraId="776AB8E0"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54436AA0"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395E62B4" w14:textId="77777777" w:rsidR="00911E59" w:rsidRPr="00075099"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w:t>
            </w:r>
            <w:r w:rsidRPr="00075099">
              <w:rPr>
                <w:rFonts w:ascii="ＭＳ 明朝" w:eastAsia="ＭＳ 明朝" w:hAnsi="ＭＳ 明朝" w:cs="ＭＳ Ｐゴシック" w:hint="eastAsia"/>
                <w:kern w:val="0"/>
                <w:sz w:val="16"/>
                <w:szCs w:val="16"/>
              </w:rPr>
              <w:t>個人別記録</w:t>
            </w:r>
          </w:p>
          <w:p w14:paraId="74FD606A" w14:textId="77777777" w:rsidR="00FE010E" w:rsidRPr="00075099" w:rsidRDefault="00FE010E" w:rsidP="00911E59">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・必要な助言その他の援助の記録</w:t>
            </w:r>
          </w:p>
          <w:p w14:paraId="3768B839" w14:textId="77777777" w:rsidR="00911E59" w:rsidRPr="00443711" w:rsidRDefault="00911E59" w:rsidP="00911E59">
            <w:pPr>
              <w:tabs>
                <w:tab w:val="left" w:pos="885"/>
              </w:tabs>
              <w:rPr>
                <w:rFonts w:ascii="ＭＳ 明朝" w:eastAsia="ＭＳ 明朝" w:hAnsi="ＭＳ 明朝" w:cs="ＭＳ Ｐゴシック"/>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477023F8"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3420C2F3" w14:textId="77777777" w:rsidR="00911E59" w:rsidRPr="00443711" w:rsidRDefault="00911E59" w:rsidP="0050042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 xml:space="preserve">　指定障害福祉サービス事業者は、常に利用者の心身の状況、その置かれている環境等の的確な把握に努め、利用者又はその家族に対し、その相談に適切に応じるとともに、必要な助言その他の援助を行っているか。</w:t>
            </w:r>
          </w:p>
          <w:p w14:paraId="67E3C6A8" w14:textId="77777777" w:rsidR="00911E59" w:rsidRPr="00443711" w:rsidRDefault="00911E59" w:rsidP="00911E59">
            <w:pPr>
              <w:widowControl/>
              <w:spacing w:line="0" w:lineRule="atLeast"/>
              <w:ind w:left="320" w:hangingChars="200" w:hanging="320"/>
              <w:rPr>
                <w:rFonts w:ascii="ＭＳ 明朝" w:eastAsia="ＭＳ 明朝" w:hAnsi="ＭＳ 明朝" w:cs="ＭＳ Ｐゴシック"/>
                <w:kern w:val="0"/>
                <w:sz w:val="16"/>
                <w:szCs w:val="16"/>
              </w:rPr>
            </w:pPr>
          </w:p>
          <w:p w14:paraId="284907D4" w14:textId="77777777" w:rsidR="00911E59" w:rsidRPr="00443711" w:rsidRDefault="00911E59" w:rsidP="00911E59">
            <w:pPr>
              <w:widowControl/>
              <w:spacing w:line="0" w:lineRule="atLeast"/>
              <w:ind w:left="320" w:hangingChars="200" w:hanging="320"/>
              <w:rPr>
                <w:rFonts w:ascii="ＭＳ 明朝" w:eastAsia="ＭＳ 明朝" w:hAnsi="ＭＳ 明朝" w:cs="ＭＳ Ｐゴシック"/>
                <w:kern w:val="0"/>
                <w:sz w:val="16"/>
                <w:szCs w:val="16"/>
              </w:rPr>
            </w:pPr>
          </w:p>
          <w:p w14:paraId="14BE1FF8" w14:textId="77777777" w:rsidR="00911E59" w:rsidRPr="00443711" w:rsidRDefault="00911E59" w:rsidP="00911E59">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gridSpan w:val="3"/>
            <w:tcBorders>
              <w:top w:val="single" w:sz="4" w:space="0" w:color="auto"/>
              <w:left w:val="nil"/>
              <w:bottom w:val="single" w:sz="4" w:space="0" w:color="auto"/>
              <w:right w:val="single" w:sz="4" w:space="0" w:color="auto"/>
            </w:tcBorders>
            <w:shd w:val="clear" w:color="auto" w:fill="auto"/>
          </w:tcPr>
          <w:p w14:paraId="5CDD194D"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29207F42" w14:textId="77777777" w:rsidR="00911E59" w:rsidRPr="00443711" w:rsidRDefault="00911E59" w:rsidP="00500426">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把握方法</w:t>
            </w:r>
          </w:p>
          <w:p w14:paraId="5EBECA1C"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noProof/>
                <w:kern w:val="0"/>
                <w:sz w:val="16"/>
                <w:szCs w:val="16"/>
              </w:rPr>
              <mc:AlternateContent>
                <mc:Choice Requires="wps">
                  <w:drawing>
                    <wp:anchor distT="0" distB="0" distL="114300" distR="114300" simplePos="0" relativeHeight="251723776" behindDoc="0" locked="0" layoutInCell="1" allowOverlap="1" wp14:anchorId="176C4BBC" wp14:editId="30A221C5">
                      <wp:simplePos x="0" y="0"/>
                      <wp:positionH relativeFrom="column">
                        <wp:posOffset>121285</wp:posOffset>
                      </wp:positionH>
                      <wp:positionV relativeFrom="paragraph">
                        <wp:posOffset>66675</wp:posOffset>
                      </wp:positionV>
                      <wp:extent cx="282892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8289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6450A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55pt;margin-top:5.25pt;width:222.75pt;height:38.2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" strokecolor="black [3200]" strokeweight=".5pt">
                      <v:stroke joinstyle="miter"/>
                    </v:shape>
                  </w:pict>
                </mc:Fallback>
              </mc:AlternateContent>
            </w:r>
          </w:p>
          <w:p w14:paraId="585C8AC8"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71450919"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007AFA40"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8DF079A"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6F3341B6"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サービス基準省令</w:t>
            </w:r>
          </w:p>
          <w:p w14:paraId="1C6CD340"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第125条（第60条準用）</w:t>
            </w:r>
          </w:p>
          <w:p w14:paraId="15F0FE51"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59592884" w14:textId="77777777" w:rsidR="00911E59" w:rsidRPr="00443711" w:rsidRDefault="00911E59" w:rsidP="001E3C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第110条（第62条準用）</w:t>
            </w:r>
          </w:p>
        </w:tc>
      </w:tr>
      <w:tr w:rsidR="00443711" w:rsidRPr="00443711" w14:paraId="091CE6F4"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F1DE64D"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5918D38A" w14:textId="77777777" w:rsidR="00911E59" w:rsidRPr="00443711" w:rsidRDefault="00072821"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31</w:t>
            </w:r>
            <w:r w:rsidR="00911E59" w:rsidRPr="00443711">
              <w:rPr>
                <w:rFonts w:ascii="ＭＳ 明朝" w:eastAsia="ＭＳ 明朝" w:hAnsi="ＭＳ 明朝" w:cs="ＭＳ Ｐゴシック" w:hint="eastAsia"/>
                <w:kern w:val="0"/>
                <w:sz w:val="16"/>
                <w:szCs w:val="16"/>
              </w:rPr>
              <w:t xml:space="preserve">　管理者の責</w:t>
            </w:r>
          </w:p>
          <w:p w14:paraId="28783E7C"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務</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2801DD5C"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6A95E2BE"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　管理者は、当該指定障害福祉サービス事業所の従業者及び業務の管理その他の管理を一元的に行</w:t>
            </w:r>
          </w:p>
          <w:p w14:paraId="13288870" w14:textId="77777777" w:rsidR="00911E59" w:rsidRPr="00443711" w:rsidRDefault="00911E59" w:rsidP="00911E59">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っているか。</w:t>
            </w:r>
          </w:p>
          <w:p w14:paraId="1506FC5E"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480C6728"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1EDE4E89"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5177B1EA"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管理者は、当該指定障害福祉サービス事業所の従業者に指定障害福祉サービス基準を遵守させる</w:t>
            </w:r>
          </w:p>
          <w:p w14:paraId="77F1372B" w14:textId="77777777" w:rsidR="00911E59" w:rsidRDefault="00911E59" w:rsidP="00911E59">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ため必要な指揮命令を行っているか。</w:t>
            </w:r>
          </w:p>
          <w:p w14:paraId="7BDE72AA" w14:textId="77777777" w:rsidR="00FE010E" w:rsidRDefault="00FE010E" w:rsidP="00FE010E">
            <w:pPr>
              <w:widowControl/>
              <w:spacing w:line="0" w:lineRule="atLeast"/>
              <w:rPr>
                <w:rFonts w:ascii="ＭＳ 明朝" w:eastAsia="ＭＳ 明朝" w:hAnsi="ＭＳ 明朝" w:cs="ＭＳ Ｐゴシック"/>
                <w:kern w:val="0"/>
                <w:sz w:val="16"/>
                <w:szCs w:val="16"/>
              </w:rPr>
            </w:pPr>
          </w:p>
          <w:p w14:paraId="1FE1E250" w14:textId="77777777" w:rsidR="00FE010E" w:rsidRDefault="00FE010E" w:rsidP="00FE010E">
            <w:pPr>
              <w:widowControl/>
              <w:spacing w:line="0" w:lineRule="atLeast"/>
              <w:rPr>
                <w:rFonts w:ascii="ＭＳ 明朝" w:eastAsia="ＭＳ 明朝" w:hAnsi="ＭＳ 明朝" w:cs="ＭＳ Ｐゴシック"/>
                <w:kern w:val="0"/>
                <w:sz w:val="16"/>
                <w:szCs w:val="16"/>
              </w:rPr>
            </w:pPr>
          </w:p>
          <w:p w14:paraId="37B3E8F6" w14:textId="77777777" w:rsidR="00FE010E" w:rsidRPr="00075099" w:rsidRDefault="00FE010E" w:rsidP="00FE010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Pr="00075099">
              <w:rPr>
                <w:rFonts w:ascii="ＭＳ 明朝" w:eastAsia="ＭＳ 明朝" w:hAnsi="ＭＳ 明朝" w:cs="ＭＳ Ｐゴシック" w:hint="eastAsia"/>
                <w:kern w:val="0"/>
                <w:sz w:val="16"/>
                <w:szCs w:val="16"/>
                <w:highlight w:val="lightGray"/>
              </w:rPr>
              <w:t xml:space="preserve">※留意事項　　　　　　　　　　　　　　　　　　　　　　　　　　　　　　　　　　　　　　　</w:t>
            </w:r>
          </w:p>
          <w:p w14:paraId="0BFCED4D" w14:textId="49145893" w:rsidR="00FE010E" w:rsidRPr="00075099" w:rsidRDefault="00FE010E" w:rsidP="001C5B13">
            <w:pPr>
              <w:widowControl/>
              <w:spacing w:line="0" w:lineRule="atLeast"/>
              <w:ind w:left="160" w:hangingChars="100" w:hanging="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r w:rsidR="001C5B13" w:rsidRPr="00075099">
              <w:rPr>
                <w:rFonts w:ascii="ＭＳ 明朝" w:eastAsia="ＭＳ 明朝" w:hAnsi="ＭＳ 明朝" w:cs="ＭＳ Ｐゴシック" w:hint="eastAsia"/>
                <w:kern w:val="0"/>
                <w:sz w:val="16"/>
                <w:szCs w:val="16"/>
              </w:rPr>
              <w:t>指定短期入所</w:t>
            </w:r>
            <w:r w:rsidRPr="00075099">
              <w:rPr>
                <w:rFonts w:ascii="ＭＳ 明朝" w:eastAsia="ＭＳ 明朝" w:hAnsi="ＭＳ 明朝" w:cs="ＭＳ Ｐゴシック" w:hint="eastAsia"/>
                <w:kern w:val="0"/>
                <w:sz w:val="16"/>
                <w:szCs w:val="16"/>
              </w:rPr>
              <w:t>事業所の管理者の責務を、法の基本理念を踏まえた利用者本位のサービス提供を行うため、利用者へのサービス提供の場面等で生じる事象を適時かつ適切に把握しながら、従業者及び業務の管理を一元的に行うとともに、当該事業所の従業者に基準第三章第四節（運営に関する基準）の規定を遵守させるため必要な指揮命令を行うこととしたものである。</w:t>
            </w:r>
          </w:p>
          <w:p w14:paraId="012864D7" w14:textId="77777777" w:rsidR="00911E59" w:rsidRPr="00075099" w:rsidRDefault="00911E59" w:rsidP="00911E59">
            <w:pPr>
              <w:widowControl/>
              <w:spacing w:line="0" w:lineRule="atLeast"/>
              <w:rPr>
                <w:rFonts w:ascii="ＭＳ 明朝" w:eastAsia="ＭＳ 明朝" w:hAnsi="ＭＳ 明朝" w:cs="ＭＳ Ｐゴシック"/>
                <w:kern w:val="0"/>
                <w:sz w:val="16"/>
                <w:szCs w:val="16"/>
              </w:rPr>
            </w:pPr>
          </w:p>
          <w:p w14:paraId="05B1329F"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79EFBF2C"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tc>
        <w:tc>
          <w:tcPr>
            <w:tcW w:w="4987" w:type="dxa"/>
            <w:gridSpan w:val="3"/>
            <w:tcBorders>
              <w:top w:val="single" w:sz="4" w:space="0" w:color="auto"/>
              <w:left w:val="nil"/>
              <w:bottom w:val="single" w:sz="4" w:space="0" w:color="auto"/>
              <w:right w:val="single" w:sz="4" w:space="0" w:color="auto"/>
            </w:tcBorders>
            <w:shd w:val="clear" w:color="auto" w:fill="auto"/>
          </w:tcPr>
          <w:p w14:paraId="7D85F645"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1745BC9D"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　適　・　否</w:t>
            </w:r>
          </w:p>
          <w:p w14:paraId="69619D23"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60D63A34"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1583CBB6"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7C2AD164"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11AFE616"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２．指揮命令の伝達方法</w:t>
            </w:r>
          </w:p>
          <w:p w14:paraId="241A9E1B"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朝礼</w:t>
            </w:r>
          </w:p>
          <w:p w14:paraId="2C30298F"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定例会議</w:t>
            </w:r>
          </w:p>
          <w:p w14:paraId="4EB70BD2"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その他（　　　　　　　　　　　　　　　）</w:t>
            </w:r>
          </w:p>
          <w:p w14:paraId="5F4D4BF5" w14:textId="77777777" w:rsidR="006B7C99" w:rsidRPr="00443711" w:rsidRDefault="006B7C99" w:rsidP="00911E59">
            <w:pPr>
              <w:widowControl/>
              <w:spacing w:line="0" w:lineRule="atLeast"/>
              <w:rPr>
                <w:rFonts w:ascii="ＭＳ 明朝" w:eastAsia="ＭＳ 明朝" w:hAnsi="ＭＳ 明朝" w:cs="ＭＳ Ｐゴシック"/>
                <w:kern w:val="0"/>
                <w:sz w:val="16"/>
                <w:szCs w:val="16"/>
              </w:rPr>
            </w:pPr>
          </w:p>
          <w:p w14:paraId="3367D996" w14:textId="77777777" w:rsidR="006B7C99" w:rsidRPr="00443711" w:rsidRDefault="006B7C99" w:rsidP="00911E59">
            <w:pPr>
              <w:widowControl/>
              <w:spacing w:line="0" w:lineRule="atLeast"/>
              <w:rPr>
                <w:rFonts w:ascii="ＭＳ 明朝" w:eastAsia="ＭＳ 明朝" w:hAnsi="ＭＳ 明朝" w:cs="ＭＳ Ｐゴシック"/>
                <w:kern w:val="0"/>
                <w:sz w:val="16"/>
                <w:szCs w:val="16"/>
              </w:rPr>
            </w:pPr>
          </w:p>
          <w:p w14:paraId="32131254" w14:textId="77777777" w:rsidR="002B5ABE" w:rsidRPr="00443711" w:rsidRDefault="002B5ABE" w:rsidP="00911E59">
            <w:pPr>
              <w:widowControl/>
              <w:spacing w:line="0" w:lineRule="atLeast"/>
              <w:rPr>
                <w:rFonts w:ascii="ＭＳ 明朝" w:eastAsia="ＭＳ 明朝" w:hAnsi="ＭＳ 明朝" w:cs="ＭＳ Ｐゴシック"/>
                <w:kern w:val="0"/>
                <w:sz w:val="16"/>
                <w:szCs w:val="16"/>
              </w:rPr>
            </w:pPr>
          </w:p>
          <w:p w14:paraId="20B2FB42" w14:textId="77777777" w:rsidR="002B5ABE" w:rsidRPr="00443711" w:rsidRDefault="002B5ABE" w:rsidP="00911E59">
            <w:pPr>
              <w:widowControl/>
              <w:spacing w:line="0" w:lineRule="atLeast"/>
              <w:rPr>
                <w:rFonts w:ascii="ＭＳ 明朝" w:eastAsia="ＭＳ 明朝" w:hAnsi="ＭＳ 明朝" w:cs="ＭＳ Ｐゴシック"/>
                <w:kern w:val="0"/>
                <w:sz w:val="16"/>
                <w:szCs w:val="16"/>
              </w:rPr>
            </w:pPr>
          </w:p>
          <w:p w14:paraId="0D5DC52F" w14:textId="77777777" w:rsidR="002B5ABE" w:rsidRPr="00443711" w:rsidRDefault="002B5ABE" w:rsidP="00911E5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1624402"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p>
          <w:p w14:paraId="11D7F9D0"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2597686C"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第125条（第66条準用）</w:t>
            </w:r>
          </w:p>
          <w:p w14:paraId="3C8DB221" w14:textId="77777777" w:rsidR="00911E59" w:rsidRPr="00443711" w:rsidRDefault="00911E59" w:rsidP="00911E5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22F76CFD" w14:textId="77777777" w:rsidR="00911E59" w:rsidRPr="00443711" w:rsidRDefault="00911E59" w:rsidP="001E3C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第110条（第68条準用）</w:t>
            </w:r>
          </w:p>
        </w:tc>
      </w:tr>
      <w:tr w:rsidR="00443711" w:rsidRPr="00443711" w14:paraId="1C0A29E4"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4D4C53B"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p>
          <w:p w14:paraId="619F30D0" w14:textId="77777777" w:rsidR="002B5ABE" w:rsidRPr="00075099" w:rsidRDefault="002B5ABE" w:rsidP="002B5ABE">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32　</w:t>
            </w:r>
            <w:r w:rsidRPr="00075099">
              <w:rPr>
                <w:rFonts w:ascii="ＭＳ 明朝" w:eastAsia="ＭＳ 明朝" w:hAnsi="ＭＳ 明朝" w:cs="ＭＳ Ｐゴシック" w:hint="eastAsia"/>
                <w:kern w:val="0"/>
                <w:sz w:val="16"/>
                <w:szCs w:val="16"/>
              </w:rPr>
              <w:t>勤務体制の確保</w:t>
            </w:r>
            <w:r w:rsidR="000E681A" w:rsidRPr="00075099">
              <w:rPr>
                <w:rFonts w:ascii="ＭＳ 明朝" w:eastAsia="ＭＳ 明朝" w:hAnsi="ＭＳ 明朝" w:cs="ＭＳ Ｐゴシック" w:hint="eastAsia"/>
                <w:kern w:val="0"/>
                <w:sz w:val="16"/>
                <w:szCs w:val="16"/>
              </w:rPr>
              <w:t>等</w:t>
            </w:r>
          </w:p>
          <w:p w14:paraId="3320873C"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01F0E350"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［関係書類］</w:t>
            </w:r>
          </w:p>
          <w:p w14:paraId="114D37BA"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・勤務表</w:t>
            </w:r>
          </w:p>
          <w:p w14:paraId="5A5F8EDF"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・雇用契約書</w:t>
            </w:r>
          </w:p>
          <w:p w14:paraId="1EF8E99D"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・就業規則</w:t>
            </w:r>
          </w:p>
          <w:p w14:paraId="4E26F564"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・出勤簿</w:t>
            </w:r>
          </w:p>
          <w:p w14:paraId="47A0D080"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・給与台帳</w:t>
            </w:r>
          </w:p>
          <w:p w14:paraId="7F6B89CD" w14:textId="77777777" w:rsidR="002B5ABE" w:rsidRPr="00075099" w:rsidRDefault="001C5B13"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・研修計画・復命</w:t>
            </w:r>
          </w:p>
          <w:p w14:paraId="5B926C5D" w14:textId="77777777" w:rsidR="001C5B13" w:rsidRPr="00075099" w:rsidRDefault="001C5B13"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・就業環境が害されることを防止するための方針がわかる書類</w:t>
            </w:r>
          </w:p>
          <w:p w14:paraId="1B542565" w14:textId="77777777" w:rsidR="001C5B13" w:rsidRPr="00443711" w:rsidRDefault="001C5B13"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・ハラスメント指針</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062B65F7"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49F37924"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１　利用者に対し、適切な指定障害福祉サービスを提供できるよう、事業所ごとに、従業者の勤務体制</w:t>
            </w:r>
          </w:p>
          <w:p w14:paraId="1C7B2DB3" w14:textId="77777777" w:rsidR="002B5ABE" w:rsidRPr="00075099" w:rsidRDefault="002B5ABE" w:rsidP="002B5ABE">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を定めているか。</w:t>
            </w:r>
          </w:p>
          <w:p w14:paraId="3C94FAC7"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3A657A76"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6217D65C"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47876AED" w14:textId="77777777" w:rsidR="002B5ABE" w:rsidRPr="00075099" w:rsidRDefault="002B5ABE" w:rsidP="002B5ABE">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75099">
              <w:rPr>
                <w:rFonts w:ascii="ＭＳ ゴシック" w:eastAsia="ＭＳ ゴシック" w:hAnsi="ＭＳ ゴシック" w:cs="ＭＳ Ｐゴシック" w:hint="eastAsia"/>
                <w:kern w:val="0"/>
                <w:sz w:val="16"/>
                <w:szCs w:val="16"/>
                <w:shd w:val="pct15" w:color="auto" w:fill="FFFFFF"/>
              </w:rPr>
              <w:t xml:space="preserve">※留意事項　　　　　　　　　　　　　　　　　　　　　　　　　　　　　　　　　　　　　　　</w:t>
            </w:r>
          </w:p>
          <w:p w14:paraId="311DE854" w14:textId="77777777" w:rsidR="002B5ABE" w:rsidRPr="00075099" w:rsidRDefault="002B5ABE" w:rsidP="002B5ABE">
            <w:pPr>
              <w:widowControl/>
              <w:spacing w:line="0" w:lineRule="atLeast"/>
              <w:ind w:leftChars="100" w:left="210"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事業所ごとに、原則として月ごとの勤務表（生活支援員の勤務体制を支援の単位等により２以上で行っている場合は、その勤務体制ごとの勤務表）を作成し、従業者の日々の勤務時間、常勤・非常勤の別、管理者との兼務関係等を明確にすること。</w:t>
            </w:r>
          </w:p>
          <w:p w14:paraId="6366BD5F"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777BE410"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66E931FF"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２　指定障害福祉サービス事業所ごとに、当該事業所の従業者によって指定障害福祉サービスを提供</w:t>
            </w:r>
          </w:p>
          <w:p w14:paraId="1B2FEAF7" w14:textId="77777777" w:rsidR="002B5ABE" w:rsidRPr="00075099" w:rsidRDefault="002B5ABE" w:rsidP="002B5ABE">
            <w:pPr>
              <w:widowControl/>
              <w:spacing w:line="0" w:lineRule="atLeast"/>
              <w:ind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しているか。（ただし、利用者の支援に直接影響を及ぼさない業務については、この限りでない。）</w:t>
            </w:r>
          </w:p>
          <w:p w14:paraId="1855CBB7" w14:textId="77777777" w:rsidR="002B5ABE" w:rsidRPr="00075099" w:rsidRDefault="002B5ABE" w:rsidP="002B5ABE">
            <w:pPr>
              <w:widowControl/>
              <w:spacing w:line="0" w:lineRule="atLeast"/>
              <w:ind w:leftChars="100" w:left="370" w:hangingChars="100" w:hanging="160"/>
              <w:rPr>
                <w:rFonts w:ascii="ＭＳ 明朝" w:eastAsia="ＭＳ 明朝" w:hAnsi="ＭＳ 明朝" w:cs="ＭＳ Ｐゴシック"/>
                <w:kern w:val="0"/>
                <w:sz w:val="16"/>
                <w:szCs w:val="16"/>
              </w:rPr>
            </w:pPr>
          </w:p>
          <w:p w14:paraId="2E74F7FC" w14:textId="77777777" w:rsidR="002B5ABE" w:rsidRPr="00075099" w:rsidRDefault="002B5ABE" w:rsidP="002B5ABE">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75099">
              <w:rPr>
                <w:rFonts w:ascii="ＭＳ ゴシック" w:eastAsia="ＭＳ ゴシック" w:hAnsi="ＭＳ ゴシック" w:cs="ＭＳ Ｐゴシック" w:hint="eastAsia"/>
                <w:kern w:val="0"/>
                <w:sz w:val="16"/>
                <w:szCs w:val="16"/>
                <w:shd w:val="pct15" w:color="auto" w:fill="FFFFFF"/>
              </w:rPr>
              <w:t xml:space="preserve">※留意事項　　　　　　　　　　　　　　　　　　　　　　　　　　　　　　　　　　　　　　　</w:t>
            </w:r>
          </w:p>
          <w:p w14:paraId="585A437B" w14:textId="77777777" w:rsidR="002B5ABE" w:rsidRPr="00075099" w:rsidRDefault="002B5ABE" w:rsidP="002B5ABE">
            <w:pPr>
              <w:widowControl/>
              <w:spacing w:line="0" w:lineRule="atLeast"/>
              <w:ind w:leftChars="100" w:left="210"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調理業務、洗濯等の利用者に対するサービス提供に直接影響を及ぼさない業務については、第三者への委託等可。</w:t>
            </w:r>
          </w:p>
          <w:p w14:paraId="19DBA3B9" w14:textId="77777777" w:rsidR="002B5ABE" w:rsidRPr="00075099" w:rsidRDefault="002B5ABE" w:rsidP="002B5ABE">
            <w:pPr>
              <w:widowControl/>
              <w:spacing w:line="0" w:lineRule="atLeast"/>
              <w:ind w:leftChars="100" w:left="370" w:hangingChars="100" w:hanging="160"/>
              <w:rPr>
                <w:rFonts w:ascii="ＭＳ 明朝" w:eastAsia="ＭＳ 明朝" w:hAnsi="ＭＳ 明朝" w:cs="ＭＳ Ｐゴシック"/>
                <w:kern w:val="0"/>
                <w:sz w:val="16"/>
                <w:szCs w:val="16"/>
              </w:rPr>
            </w:pPr>
          </w:p>
          <w:p w14:paraId="1A24A21D"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0A6BE4F7"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３　従業者の資質の向上のために、その研修の機会を確保しているか。</w:t>
            </w:r>
          </w:p>
          <w:p w14:paraId="683B9492"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50BF91C2" w14:textId="77777777" w:rsidR="002B5ABE" w:rsidRPr="00075099" w:rsidRDefault="002B5ABE" w:rsidP="002B5ABE">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75099">
              <w:rPr>
                <w:rFonts w:ascii="ＭＳ ゴシック" w:eastAsia="ＭＳ ゴシック" w:hAnsi="ＭＳ ゴシック" w:cs="ＭＳ Ｐゴシック" w:hint="eastAsia"/>
                <w:kern w:val="0"/>
                <w:sz w:val="16"/>
                <w:szCs w:val="16"/>
                <w:shd w:val="pct15" w:color="auto" w:fill="FFFFFF"/>
              </w:rPr>
              <w:t xml:space="preserve">※留意事項　　　　　　　　　　　　　　　　　　　　　　　　　　　　　　　　　　　　　　　</w:t>
            </w:r>
          </w:p>
          <w:p w14:paraId="6047AED1" w14:textId="77777777" w:rsidR="002B5ABE" w:rsidRPr="00075099" w:rsidRDefault="002B5ABE" w:rsidP="002B5ABE">
            <w:pPr>
              <w:widowControl/>
              <w:spacing w:line="0" w:lineRule="atLeast"/>
              <w:ind w:leftChars="100" w:left="530" w:hangingChars="200" w:hanging="3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研修機関が実施する研修や当該事業所内の研修への参加の機会を計画的に確保すること。</w:t>
            </w:r>
          </w:p>
          <w:p w14:paraId="390A84FB" w14:textId="77777777" w:rsidR="002B5ABE" w:rsidRPr="00075099" w:rsidRDefault="002B5ABE" w:rsidP="002B5ABE">
            <w:pPr>
              <w:widowControl/>
              <w:spacing w:line="0" w:lineRule="atLeast"/>
              <w:ind w:leftChars="100" w:left="530" w:hangingChars="200" w:hanging="320"/>
              <w:rPr>
                <w:rFonts w:ascii="ＭＳ 明朝" w:eastAsia="ＭＳ 明朝" w:hAnsi="ＭＳ 明朝" w:cs="ＭＳ Ｐゴシック"/>
                <w:kern w:val="0"/>
                <w:sz w:val="16"/>
                <w:szCs w:val="16"/>
              </w:rPr>
            </w:pPr>
          </w:p>
          <w:p w14:paraId="639C7117" w14:textId="77777777" w:rsidR="002B5ABE" w:rsidRPr="00075099" w:rsidRDefault="002B5ABE" w:rsidP="002B5ABE">
            <w:pPr>
              <w:widowControl/>
              <w:spacing w:line="0" w:lineRule="atLeast"/>
              <w:ind w:leftChars="100" w:left="530" w:hangingChars="200" w:hanging="320"/>
              <w:rPr>
                <w:rFonts w:ascii="ＭＳ 明朝" w:eastAsia="ＭＳ 明朝" w:hAnsi="ＭＳ 明朝" w:cs="ＭＳ Ｐゴシック"/>
                <w:kern w:val="0"/>
                <w:sz w:val="16"/>
                <w:szCs w:val="16"/>
              </w:rPr>
            </w:pPr>
          </w:p>
          <w:p w14:paraId="03AB6C61" w14:textId="77777777" w:rsidR="002B5ABE" w:rsidRPr="00075099" w:rsidRDefault="002B5ABE" w:rsidP="002B5ABE">
            <w:pPr>
              <w:widowControl/>
              <w:spacing w:line="0" w:lineRule="atLeast"/>
              <w:ind w:leftChars="100" w:left="530" w:hangingChars="200" w:hanging="320"/>
              <w:rPr>
                <w:rFonts w:ascii="ＭＳ 明朝" w:eastAsia="ＭＳ 明朝" w:hAnsi="ＭＳ 明朝" w:cs="ＭＳ Ｐゴシック"/>
                <w:kern w:val="0"/>
                <w:sz w:val="16"/>
                <w:szCs w:val="16"/>
              </w:rPr>
            </w:pPr>
          </w:p>
          <w:p w14:paraId="626983BA" w14:textId="2C96DF63" w:rsidR="002B5ABE" w:rsidRPr="00075099" w:rsidRDefault="002B5ABE" w:rsidP="002B5ABE">
            <w:pPr>
              <w:widowControl/>
              <w:spacing w:line="0" w:lineRule="atLeast"/>
              <w:ind w:left="160" w:hangingChars="100" w:hanging="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４　事業者は、適切な</w:t>
            </w:r>
            <w:r w:rsidR="00742D68">
              <w:rPr>
                <w:rFonts w:ascii="ＭＳ 明朝" w:eastAsia="ＭＳ 明朝" w:hAnsi="ＭＳ 明朝" w:cs="ＭＳ Ｐゴシック" w:hint="eastAsia"/>
                <w:kern w:val="0"/>
                <w:sz w:val="16"/>
                <w:szCs w:val="16"/>
              </w:rPr>
              <w:t>サービス</w:t>
            </w:r>
            <w:r w:rsidRPr="00075099">
              <w:rPr>
                <w:rFonts w:ascii="ＭＳ 明朝" w:eastAsia="ＭＳ 明朝" w:hAnsi="ＭＳ 明朝" w:cs="ＭＳ Ｐゴシック" w:hint="eastAsia"/>
                <w:kern w:val="0"/>
                <w:sz w:val="16"/>
                <w:szCs w:val="16"/>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04EF6325"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6EBB3D7B" w14:textId="77777777" w:rsidR="002B5ABE" w:rsidRPr="00075099" w:rsidRDefault="002B5ABE" w:rsidP="002B5ABE">
            <w:pPr>
              <w:widowControl/>
              <w:spacing w:line="0" w:lineRule="atLeast"/>
              <w:ind w:leftChars="100" w:left="530" w:hangingChars="200" w:hanging="320"/>
              <w:rPr>
                <w:rFonts w:ascii="ＭＳ 明朝" w:eastAsia="ＭＳ 明朝" w:hAnsi="ＭＳ 明朝" w:cs="ＭＳ Ｐゴシック"/>
                <w:kern w:val="0"/>
                <w:sz w:val="16"/>
                <w:szCs w:val="16"/>
              </w:rPr>
            </w:pPr>
            <w:r w:rsidRPr="00075099">
              <w:rPr>
                <w:rFonts w:ascii="ＭＳ ゴシック" w:eastAsia="ＭＳ ゴシック" w:hAnsi="ＭＳ ゴシック" w:cs="ＭＳ Ｐゴシック" w:hint="eastAsia"/>
                <w:kern w:val="0"/>
                <w:sz w:val="16"/>
                <w:szCs w:val="16"/>
                <w:shd w:val="pct15" w:color="auto" w:fill="FFFFFF"/>
              </w:rPr>
              <w:t xml:space="preserve">※留意事項　　　　　　　　　　　　　　　　　　　　　　　　　　　　　　　　　　　　　　　</w:t>
            </w:r>
          </w:p>
          <w:p w14:paraId="20329CFC" w14:textId="3304A697" w:rsidR="002B5ABE" w:rsidRPr="00075099" w:rsidRDefault="002B5ABE" w:rsidP="002B5ABE">
            <w:pPr>
              <w:widowControl/>
              <w:spacing w:line="0" w:lineRule="atLeast"/>
              <w:ind w:leftChars="100" w:left="210"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事業者が講ずべき措置の具体的内容及び指定事業者が講じることが望ましい取組については、次のとおりである。なお、セクシュアルハラスメントについては、上司や同僚に限らず、利用者やその家族等から受けるものも含まれることに留意すること。</w:t>
            </w:r>
          </w:p>
          <w:p w14:paraId="50BD286B" w14:textId="77777777" w:rsidR="002B5ABE" w:rsidRPr="00075099" w:rsidRDefault="002B5ABE" w:rsidP="002B5ABE">
            <w:pPr>
              <w:widowControl/>
              <w:spacing w:line="0" w:lineRule="atLeast"/>
              <w:ind w:leftChars="200" w:left="580" w:hangingChars="100" w:hanging="160"/>
              <w:rPr>
                <w:rFonts w:ascii="ＭＳ ゴシック" w:eastAsia="ＭＳ ゴシック" w:hAnsi="ＭＳ ゴシック" w:cs="ＭＳ Ｐゴシック"/>
                <w:kern w:val="0"/>
                <w:sz w:val="16"/>
                <w:szCs w:val="16"/>
              </w:rPr>
            </w:pPr>
          </w:p>
          <w:p w14:paraId="03C4658B" w14:textId="77777777" w:rsidR="002B5ABE" w:rsidRPr="00075099" w:rsidRDefault="002B5ABE" w:rsidP="002B5ABE">
            <w:pPr>
              <w:widowControl/>
              <w:spacing w:line="0" w:lineRule="atLeast"/>
              <w:ind w:leftChars="200" w:left="580" w:hangingChars="100" w:hanging="160"/>
              <w:rPr>
                <w:rFonts w:ascii="ＭＳ ゴシック" w:eastAsia="ＭＳ ゴシック" w:hAnsi="ＭＳ ゴシック" w:cs="ＭＳ Ｐゴシック"/>
                <w:kern w:val="0"/>
                <w:sz w:val="16"/>
                <w:szCs w:val="16"/>
              </w:rPr>
            </w:pPr>
            <w:r w:rsidRPr="00075099">
              <w:rPr>
                <w:rFonts w:ascii="ＭＳ ゴシック" w:eastAsia="ＭＳ ゴシック" w:hAnsi="ＭＳ ゴシック" w:cs="ＭＳ Ｐゴシック" w:hint="eastAsia"/>
                <w:kern w:val="0"/>
                <w:sz w:val="16"/>
                <w:szCs w:val="16"/>
              </w:rPr>
              <w:t xml:space="preserve">ア　</w:t>
            </w:r>
            <w:r w:rsidRPr="00075099">
              <w:rPr>
                <w:rFonts w:ascii="ＭＳ ゴシック" w:eastAsia="ＭＳ ゴシック" w:hAnsi="ＭＳ ゴシック" w:cs="ＭＳ Ｐゴシック"/>
                <w:kern w:val="0"/>
                <w:sz w:val="16"/>
                <w:szCs w:val="16"/>
              </w:rPr>
              <w:t>事業者が講ずべき措置の具体的内容</w:t>
            </w:r>
          </w:p>
          <w:p w14:paraId="207842B7" w14:textId="07181B45" w:rsidR="002B5ABE" w:rsidRPr="00075099" w:rsidRDefault="002B5ABE" w:rsidP="002B5ABE">
            <w:pPr>
              <w:widowControl/>
              <w:spacing w:line="0" w:lineRule="atLeast"/>
              <w:ind w:leftChars="300" w:left="630"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事業者が講ずべき措置の具体的な内容は、</w:t>
            </w:r>
            <w:r w:rsidR="00742D68">
              <w:rPr>
                <w:rFonts w:ascii="ＭＳ 明朝" w:eastAsia="ＭＳ 明朝" w:hAnsi="ＭＳ 明朝" w:cs="ＭＳ Ｐゴシック" w:hint="eastAsia"/>
                <w:kern w:val="0"/>
                <w:sz w:val="16"/>
                <w:szCs w:val="16"/>
              </w:rPr>
              <w:t>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w:t>
            </w:r>
            <w:r w:rsidRPr="00075099">
              <w:rPr>
                <w:rFonts w:ascii="ＭＳ 明朝" w:eastAsia="ＭＳ 明朝" w:hAnsi="ＭＳ 明朝" w:cs="ＭＳ Ｐゴシック" w:hint="eastAsia"/>
                <w:kern w:val="0"/>
                <w:sz w:val="16"/>
                <w:szCs w:val="16"/>
              </w:rPr>
              <w:t>パワーハラスメント指針</w:t>
            </w:r>
            <w:r w:rsidR="00742D68">
              <w:rPr>
                <w:rFonts w:ascii="ＭＳ 明朝" w:eastAsia="ＭＳ 明朝" w:hAnsi="ＭＳ 明朝" w:cs="ＭＳ Ｐゴシック" w:hint="eastAsia"/>
                <w:kern w:val="0"/>
                <w:sz w:val="16"/>
                <w:szCs w:val="16"/>
              </w:rPr>
              <w:t>」という。）</w:t>
            </w:r>
            <w:r w:rsidRPr="00075099">
              <w:rPr>
                <w:rFonts w:ascii="ＭＳ 明朝" w:eastAsia="ＭＳ 明朝" w:hAnsi="ＭＳ 明朝" w:cs="ＭＳ Ｐゴシック" w:hint="eastAsia"/>
                <w:kern w:val="0"/>
                <w:sz w:val="16"/>
                <w:szCs w:val="16"/>
              </w:rPr>
              <w:t>において規定されているとおりであるが、特に以下の内容に留意する。</w:t>
            </w:r>
          </w:p>
          <w:p w14:paraId="40A42951" w14:textId="77777777" w:rsidR="002B5ABE" w:rsidRPr="00075099" w:rsidRDefault="002B5ABE" w:rsidP="002B5ABE">
            <w:pPr>
              <w:widowControl/>
              <w:spacing w:line="0" w:lineRule="atLeast"/>
              <w:ind w:leftChars="300" w:left="630" w:firstLineChars="100" w:firstLine="160"/>
              <w:rPr>
                <w:rFonts w:ascii="ＭＳ 明朝" w:eastAsia="ＭＳ 明朝" w:hAnsi="ＭＳ 明朝" w:cs="ＭＳ Ｐゴシック"/>
                <w:kern w:val="0"/>
                <w:sz w:val="16"/>
                <w:szCs w:val="16"/>
              </w:rPr>
            </w:pPr>
          </w:p>
          <w:p w14:paraId="74D1E329" w14:textId="77777777" w:rsidR="002B5ABE" w:rsidRPr="00075099" w:rsidRDefault="002B5ABE" w:rsidP="002B5ABE">
            <w:pPr>
              <w:widowControl/>
              <w:spacing w:line="0" w:lineRule="atLeast"/>
              <w:ind w:leftChars="253" w:left="531"/>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ａ</w:t>
            </w:r>
            <w:r w:rsidRPr="00075099">
              <w:rPr>
                <w:rFonts w:ascii="ＭＳ 明朝" w:eastAsia="ＭＳ 明朝" w:hAnsi="ＭＳ 明朝" w:cs="ＭＳ Ｐゴシック"/>
                <w:kern w:val="0"/>
                <w:sz w:val="16"/>
                <w:szCs w:val="16"/>
              </w:rPr>
              <w:t xml:space="preserve"> 事業者の方針等の明確化及びその周知・啓発</w:t>
            </w:r>
          </w:p>
          <w:p w14:paraId="33049AD3" w14:textId="77777777" w:rsidR="002B5ABE" w:rsidRPr="00075099" w:rsidRDefault="002B5ABE" w:rsidP="002B5ABE">
            <w:pPr>
              <w:widowControl/>
              <w:spacing w:line="0" w:lineRule="atLeast"/>
              <w:ind w:leftChars="306" w:left="643"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職場におけるハラスメントの内容及び職場におけるハラスメントを行ってはならない旨の方針を明確化し、従業者に周知・啓発すること。</w:t>
            </w:r>
          </w:p>
          <w:p w14:paraId="52B45F1A" w14:textId="77777777" w:rsidR="002B5ABE" w:rsidRPr="00075099" w:rsidRDefault="002B5ABE" w:rsidP="002B5ABE">
            <w:pPr>
              <w:widowControl/>
              <w:spacing w:line="0" w:lineRule="atLeast"/>
              <w:ind w:leftChars="259" w:left="544"/>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ｂ</w:t>
            </w:r>
            <w:r w:rsidRPr="00075099">
              <w:rPr>
                <w:rFonts w:ascii="ＭＳ 明朝" w:eastAsia="ＭＳ 明朝" w:hAnsi="ＭＳ 明朝" w:cs="ＭＳ Ｐゴシック"/>
                <w:kern w:val="0"/>
                <w:sz w:val="16"/>
                <w:szCs w:val="16"/>
              </w:rPr>
              <w:t xml:space="preserve"> 相談（苦情を含む。）に応じ、適切に対応するため</w:t>
            </w:r>
            <w:r w:rsidRPr="00075099">
              <w:rPr>
                <w:rFonts w:ascii="ＭＳ 明朝" w:eastAsia="ＭＳ 明朝" w:hAnsi="ＭＳ 明朝" w:cs="ＭＳ Ｐゴシック" w:hint="eastAsia"/>
                <w:kern w:val="0"/>
                <w:sz w:val="16"/>
                <w:szCs w:val="16"/>
              </w:rPr>
              <w:t>に必要な体制の整備</w:t>
            </w:r>
          </w:p>
          <w:p w14:paraId="6CB1491A" w14:textId="77777777" w:rsidR="002B5ABE" w:rsidRPr="00075099" w:rsidRDefault="002B5ABE" w:rsidP="002B5ABE">
            <w:pPr>
              <w:widowControl/>
              <w:spacing w:line="0" w:lineRule="atLeast"/>
              <w:ind w:leftChars="259" w:left="544"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相談に対応する担当者をあらかじめ定めること等により、相談への対応のための窓口をあらかじめ定め、従業者に周知すること。</w:t>
            </w:r>
          </w:p>
          <w:p w14:paraId="684E506C" w14:textId="5477CF96" w:rsidR="002B5ABE" w:rsidRPr="00075099" w:rsidRDefault="002B5ABE" w:rsidP="002B5ABE">
            <w:pPr>
              <w:widowControl/>
              <w:spacing w:line="0" w:lineRule="atLeast"/>
              <w:ind w:leftChars="259" w:left="544"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なお、パワーハラスメント防止のための指定</w:t>
            </w:r>
            <w:r w:rsidR="000E681A" w:rsidRPr="00075099">
              <w:rPr>
                <w:rFonts w:ascii="ＭＳ 明朝" w:eastAsia="ＭＳ 明朝" w:hAnsi="ＭＳ 明朝" w:cs="ＭＳ Ｐゴシック" w:hint="eastAsia"/>
                <w:kern w:val="0"/>
                <w:sz w:val="16"/>
                <w:szCs w:val="16"/>
              </w:rPr>
              <w:t>短期入所</w:t>
            </w:r>
            <w:r w:rsidRPr="00075099">
              <w:rPr>
                <w:rFonts w:ascii="ＭＳ 明朝" w:eastAsia="ＭＳ 明朝" w:hAnsi="ＭＳ 明朝" w:cs="ＭＳ Ｐゴシック" w:hint="eastAsia"/>
                <w:kern w:val="0"/>
                <w:sz w:val="16"/>
                <w:szCs w:val="16"/>
              </w:rPr>
              <w:t>事業者の方針の明確化等の措置義務については、女性の職業生活における活躍の推進に関する法律等の一部を改正する法律附則第3条の規定により読み替えられた労働政策</w:t>
            </w:r>
            <w:r w:rsidR="00B045D7">
              <w:rPr>
                <w:rFonts w:ascii="ＭＳ 明朝" w:eastAsia="ＭＳ 明朝" w:hAnsi="ＭＳ 明朝" w:cs="ＭＳ Ｐゴシック" w:hint="eastAsia"/>
                <w:kern w:val="0"/>
                <w:sz w:val="16"/>
                <w:szCs w:val="16"/>
              </w:rPr>
              <w:t>の</w:t>
            </w:r>
            <w:r w:rsidRPr="00075099">
              <w:rPr>
                <w:rFonts w:ascii="ＭＳ 明朝" w:eastAsia="ＭＳ 明朝" w:hAnsi="ＭＳ 明朝" w:cs="ＭＳ Ｐゴシック" w:hint="eastAsia"/>
                <w:kern w:val="0"/>
                <w:sz w:val="16"/>
                <w:szCs w:val="16"/>
              </w:rPr>
              <w:t>総合的な推進並びに労働者の雇用の安定及び職業生活の充実等に関する法律第30条の2第1項の規定により、中小企業（資本金が3億円以下又は常時使用する従業員の数が300人以下の企業）は、</w:t>
            </w:r>
            <w:r w:rsidRPr="00075099">
              <w:rPr>
                <w:rFonts w:ascii="ＭＳ 明朝" w:eastAsia="ＭＳ 明朝" w:hAnsi="ＭＳ 明朝" w:cs="ＭＳ Ｐゴシック"/>
                <w:kern w:val="0"/>
                <w:sz w:val="16"/>
                <w:szCs w:val="16"/>
              </w:rPr>
              <w:t>令和４年４</w:t>
            </w:r>
            <w:r w:rsidRPr="00075099">
              <w:rPr>
                <w:rFonts w:ascii="ＭＳ 明朝" w:eastAsia="ＭＳ 明朝" w:hAnsi="ＭＳ 明朝" w:cs="ＭＳ Ｐゴシック" w:hint="eastAsia"/>
                <w:kern w:val="0"/>
                <w:sz w:val="16"/>
                <w:szCs w:val="16"/>
              </w:rPr>
              <w:t>月１日から義務化</w:t>
            </w:r>
            <w:r w:rsidR="00971C66" w:rsidRPr="00075099">
              <w:rPr>
                <w:rFonts w:ascii="ＭＳ 明朝" w:eastAsia="ＭＳ 明朝" w:hAnsi="ＭＳ 明朝" w:cs="ＭＳ Ｐゴシック" w:hint="eastAsia"/>
                <w:kern w:val="0"/>
                <w:sz w:val="16"/>
                <w:szCs w:val="16"/>
              </w:rPr>
              <w:t>。</w:t>
            </w:r>
          </w:p>
          <w:p w14:paraId="1F702151"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2BBAF15A" w14:textId="77777777" w:rsidR="002B5ABE" w:rsidRPr="00075099" w:rsidRDefault="002B5ABE" w:rsidP="002B5ABE">
            <w:pPr>
              <w:widowControl/>
              <w:spacing w:line="0" w:lineRule="atLeast"/>
              <w:ind w:leftChars="200" w:left="420"/>
              <w:rPr>
                <w:rFonts w:ascii="ＭＳ ゴシック" w:eastAsia="ＭＳ ゴシック" w:hAnsi="ＭＳ ゴシック" w:cs="ＭＳ Ｐゴシック"/>
                <w:kern w:val="0"/>
                <w:sz w:val="16"/>
                <w:szCs w:val="16"/>
              </w:rPr>
            </w:pPr>
            <w:r w:rsidRPr="00075099">
              <w:rPr>
                <w:rFonts w:ascii="ＭＳ ゴシック" w:eastAsia="ＭＳ ゴシック" w:hAnsi="ＭＳ ゴシック" w:cs="ＭＳ Ｐゴシック" w:hint="eastAsia"/>
                <w:kern w:val="0"/>
                <w:sz w:val="16"/>
                <w:szCs w:val="16"/>
              </w:rPr>
              <w:t>イ</w:t>
            </w:r>
            <w:r w:rsidRPr="00075099">
              <w:rPr>
                <w:rFonts w:ascii="ＭＳ ゴシック" w:eastAsia="ＭＳ ゴシック" w:hAnsi="ＭＳ ゴシック" w:cs="ＭＳ Ｐゴシック"/>
                <w:kern w:val="0"/>
                <w:sz w:val="16"/>
                <w:szCs w:val="16"/>
              </w:rPr>
              <w:t xml:space="preserve"> 事業者が講じることが望ましい取組</w:t>
            </w:r>
          </w:p>
          <w:p w14:paraId="3DC9C3C4" w14:textId="77777777" w:rsidR="002B5ABE" w:rsidRPr="00075099" w:rsidRDefault="002B5ABE" w:rsidP="002B5ABE">
            <w:pPr>
              <w:widowControl/>
              <w:spacing w:line="0" w:lineRule="atLeast"/>
              <w:ind w:leftChars="300" w:left="630" w:firstLineChars="100" w:firstLine="16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14:paraId="00680748"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tc>
        <w:tc>
          <w:tcPr>
            <w:tcW w:w="4987" w:type="dxa"/>
            <w:gridSpan w:val="3"/>
            <w:tcBorders>
              <w:top w:val="single" w:sz="4" w:space="0" w:color="auto"/>
              <w:left w:val="nil"/>
              <w:bottom w:val="single" w:sz="4" w:space="0" w:color="auto"/>
              <w:right w:val="single" w:sz="4" w:space="0" w:color="auto"/>
            </w:tcBorders>
            <w:shd w:val="clear" w:color="auto" w:fill="auto"/>
          </w:tcPr>
          <w:p w14:paraId="31EBF6CD"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4467DF4E"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１　原則として、月ごとに勤務表を作成しているか。</w:t>
            </w:r>
          </w:p>
          <w:p w14:paraId="5FEE8A7A"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適　・　否</w:t>
            </w:r>
          </w:p>
          <w:p w14:paraId="5D434DAC"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7A07BA24"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（勤務表の記載内容）</w:t>
            </w:r>
          </w:p>
          <w:p w14:paraId="157CDE2F"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従業者の日々の勤務時間</w:t>
            </w:r>
          </w:p>
          <w:p w14:paraId="72646226"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常勤・非常勤</w:t>
            </w:r>
          </w:p>
          <w:p w14:paraId="10164B09"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管理者との兼務関係</w:t>
            </w:r>
          </w:p>
          <w:p w14:paraId="42495C3B"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その他（　　　　　　　　　　　　　）</w:t>
            </w:r>
          </w:p>
          <w:p w14:paraId="1364139C"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015108CA" w14:textId="77777777" w:rsidR="001C5B13" w:rsidRPr="00075099" w:rsidRDefault="001C5B13"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１－２</w:t>
            </w:r>
            <w:r w:rsidRPr="00075099">
              <w:rPr>
                <w:rFonts w:ascii="ＭＳ 明朝" w:eastAsia="ＭＳ 明朝" w:hAnsi="ＭＳ 明朝" w:cs="ＭＳ Ｐゴシック"/>
                <w:kern w:val="0"/>
                <w:sz w:val="16"/>
                <w:szCs w:val="16"/>
              </w:rPr>
              <w:t>.</w:t>
            </w:r>
            <w:r w:rsidRPr="00075099">
              <w:rPr>
                <w:rFonts w:ascii="ＭＳ 明朝" w:eastAsia="ＭＳ 明朝" w:hAnsi="ＭＳ 明朝" w:cs="ＭＳ Ｐゴシック" w:hint="eastAsia"/>
                <w:kern w:val="0"/>
                <w:sz w:val="16"/>
                <w:szCs w:val="16"/>
              </w:rPr>
              <w:t xml:space="preserve">　事業所ごとに定めているか。　　　　　　適　・　否</w:t>
            </w:r>
          </w:p>
          <w:p w14:paraId="1CCADAF1"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2D3E13D0"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２．　適　・　否</w:t>
            </w:r>
          </w:p>
          <w:p w14:paraId="418AE3BF"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084FFC08"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（第三者へ委託等を行っている場合）</w:t>
            </w:r>
          </w:p>
          <w:p w14:paraId="7F846E68"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委託先：</w:t>
            </w:r>
          </w:p>
          <w:p w14:paraId="168C9221"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委託等内容：</w:t>
            </w:r>
          </w:p>
          <w:p w14:paraId="29CEC9B1"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7D1C4CA3"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41B4F20A"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55B647F7"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３．昨年度の従業者の参加研修（事業所内外問わず）</w:t>
            </w:r>
          </w:p>
          <w:p w14:paraId="4CF3C2DE"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noProof/>
                <w:kern w:val="0"/>
                <w:sz w:val="16"/>
                <w:szCs w:val="16"/>
              </w:rPr>
              <mc:AlternateContent>
                <mc:Choice Requires="wps">
                  <w:drawing>
                    <wp:anchor distT="0" distB="0" distL="114300" distR="114300" simplePos="0" relativeHeight="251736064" behindDoc="0" locked="0" layoutInCell="1" allowOverlap="1" wp14:anchorId="56F65E6D" wp14:editId="44916FF6">
                      <wp:simplePos x="0" y="0"/>
                      <wp:positionH relativeFrom="column">
                        <wp:posOffset>149860</wp:posOffset>
                      </wp:positionH>
                      <wp:positionV relativeFrom="paragraph">
                        <wp:posOffset>55245</wp:posOffset>
                      </wp:positionV>
                      <wp:extent cx="2228850" cy="5143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22885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4E4418" id="大かっこ 1" o:spid="_x0000_s1026" type="#_x0000_t185" style="position:absolute;left:0;text-align:left;margin-left:11.8pt;margin-top:4.35pt;width:175.5pt;height:40.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" strokecolor="black [3200]" strokeweight=".5pt">
                      <v:stroke joinstyle="miter"/>
                    </v:shape>
                  </w:pict>
                </mc:Fallback>
              </mc:AlternateContent>
            </w:r>
          </w:p>
          <w:p w14:paraId="3E87AD51"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7610E120"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00998DA0"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1DDAF67D"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742ED833"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44290A1C"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４－１．パワーハラスメント指針作成の有無　　有　・　無</w:t>
            </w:r>
          </w:p>
          <w:p w14:paraId="7575B3DA" w14:textId="77777777" w:rsidR="002B5ABE" w:rsidRPr="00075099" w:rsidRDefault="002B5ABE" w:rsidP="002B5ABE">
            <w:pPr>
              <w:widowControl/>
              <w:spacing w:line="0" w:lineRule="atLeast"/>
              <w:ind w:left="320" w:hangingChars="200" w:hanging="320"/>
              <w:rPr>
                <w:rFonts w:ascii="ＭＳ 明朝" w:eastAsia="ＭＳ 明朝" w:hAnsi="ＭＳ 明朝" w:cs="ＭＳ Ｐゴシック"/>
                <w:kern w:val="0"/>
                <w:sz w:val="16"/>
                <w:szCs w:val="16"/>
              </w:rPr>
            </w:pPr>
          </w:p>
          <w:p w14:paraId="3F81B0AD" w14:textId="77777777" w:rsidR="002B5ABE" w:rsidRPr="00075099" w:rsidRDefault="001C5B13" w:rsidP="002B5ABE">
            <w:pPr>
              <w:widowControl/>
              <w:spacing w:line="0" w:lineRule="atLeast"/>
              <w:ind w:left="320" w:hangingChars="200" w:hanging="3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指針策定年月日：令和　　年　　月　　日</w:t>
            </w:r>
          </w:p>
          <w:p w14:paraId="6D63A7B3" w14:textId="77777777" w:rsidR="002B5ABE" w:rsidRPr="00075099" w:rsidRDefault="002B5ABE" w:rsidP="002B5ABE">
            <w:pPr>
              <w:widowControl/>
              <w:spacing w:line="0" w:lineRule="atLeast"/>
              <w:ind w:left="320" w:hangingChars="200" w:hanging="320"/>
              <w:rPr>
                <w:rFonts w:ascii="ＭＳ 明朝" w:eastAsia="ＭＳ 明朝" w:hAnsi="ＭＳ 明朝" w:cs="ＭＳ Ｐゴシック"/>
                <w:kern w:val="0"/>
                <w:sz w:val="16"/>
                <w:szCs w:val="16"/>
              </w:rPr>
            </w:pPr>
          </w:p>
          <w:p w14:paraId="2325697A" w14:textId="77777777" w:rsidR="002B5ABE" w:rsidRPr="00075099" w:rsidRDefault="002B5ABE" w:rsidP="002B5ABE">
            <w:pPr>
              <w:widowControl/>
              <w:spacing w:line="0" w:lineRule="atLeast"/>
              <w:ind w:left="320" w:hangingChars="200" w:hanging="320"/>
              <w:rPr>
                <w:rFonts w:ascii="ＭＳ 明朝" w:eastAsia="ＭＳ 明朝" w:hAnsi="ＭＳ 明朝" w:cs="ＭＳ Ｐゴシック"/>
                <w:kern w:val="0"/>
                <w:sz w:val="16"/>
                <w:szCs w:val="16"/>
              </w:rPr>
            </w:pPr>
          </w:p>
          <w:p w14:paraId="6D4C3313" w14:textId="77777777" w:rsidR="002B5ABE" w:rsidRPr="00075099" w:rsidRDefault="002B5ABE" w:rsidP="002B5ABE">
            <w:pPr>
              <w:widowControl/>
              <w:spacing w:line="0" w:lineRule="atLeast"/>
              <w:ind w:left="320" w:hangingChars="200" w:hanging="320"/>
              <w:rPr>
                <w:rFonts w:ascii="ＭＳ 明朝" w:eastAsia="ＭＳ 明朝" w:hAnsi="ＭＳ 明朝" w:cs="ＭＳ Ｐゴシック"/>
                <w:kern w:val="0"/>
                <w:sz w:val="16"/>
                <w:szCs w:val="16"/>
              </w:rPr>
            </w:pPr>
          </w:p>
          <w:p w14:paraId="1F50643A" w14:textId="77777777" w:rsidR="002B5ABE" w:rsidRPr="00075099" w:rsidRDefault="002B5ABE" w:rsidP="002B5ABE">
            <w:pPr>
              <w:widowControl/>
              <w:spacing w:line="0" w:lineRule="atLeast"/>
              <w:ind w:left="320" w:hangingChars="200" w:hanging="320"/>
              <w:rPr>
                <w:rFonts w:ascii="ＭＳ 明朝" w:eastAsia="ＭＳ 明朝" w:hAnsi="ＭＳ 明朝" w:cs="ＭＳ Ｐゴシック"/>
                <w:kern w:val="0"/>
                <w:sz w:val="16"/>
                <w:szCs w:val="16"/>
              </w:rPr>
            </w:pPr>
          </w:p>
          <w:p w14:paraId="6A21D684" w14:textId="77777777" w:rsidR="002B5ABE" w:rsidRPr="00075099" w:rsidRDefault="002B5ABE" w:rsidP="002B5ABE">
            <w:pPr>
              <w:widowControl/>
              <w:spacing w:line="0" w:lineRule="atLeast"/>
              <w:ind w:left="320" w:hangingChars="200" w:hanging="320"/>
              <w:rPr>
                <w:rFonts w:ascii="ＭＳ 明朝" w:eastAsia="ＭＳ 明朝" w:hAnsi="ＭＳ 明朝" w:cs="ＭＳ Ｐゴシック"/>
                <w:kern w:val="0"/>
                <w:sz w:val="16"/>
                <w:szCs w:val="16"/>
              </w:rPr>
            </w:pPr>
          </w:p>
          <w:p w14:paraId="2F2F70CD" w14:textId="77777777" w:rsidR="002B5ABE" w:rsidRPr="00075099" w:rsidRDefault="002B5ABE" w:rsidP="002B5ABE">
            <w:pPr>
              <w:widowControl/>
              <w:spacing w:line="0" w:lineRule="atLeast"/>
              <w:ind w:left="320" w:hangingChars="200" w:hanging="320"/>
              <w:rPr>
                <w:rFonts w:ascii="ＭＳ 明朝" w:eastAsia="ＭＳ 明朝" w:hAnsi="ＭＳ 明朝" w:cs="ＭＳ Ｐゴシック"/>
                <w:kern w:val="0"/>
                <w:sz w:val="16"/>
                <w:szCs w:val="16"/>
              </w:rPr>
            </w:pPr>
          </w:p>
          <w:p w14:paraId="4A074310" w14:textId="77777777" w:rsidR="002B5ABE" w:rsidRPr="00075099" w:rsidRDefault="002B5ABE" w:rsidP="002B5ABE">
            <w:pPr>
              <w:widowControl/>
              <w:spacing w:line="0" w:lineRule="atLeast"/>
              <w:ind w:left="320" w:hangingChars="200" w:hanging="3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４－２．事業者が講ずべき措置の内容</w:t>
            </w:r>
          </w:p>
          <w:p w14:paraId="13A48772" w14:textId="77777777" w:rsidR="002B5ABE" w:rsidRPr="00075099" w:rsidRDefault="002B5ABE" w:rsidP="002B5ABE">
            <w:pPr>
              <w:widowControl/>
              <w:spacing w:line="0" w:lineRule="atLeast"/>
              <w:ind w:leftChars="100" w:left="530" w:hangingChars="200" w:hanging="320"/>
              <w:rPr>
                <w:rFonts w:ascii="ＭＳ 明朝" w:eastAsia="ＭＳ 明朝" w:hAnsi="ＭＳ 明朝" w:cs="ＭＳ Ｐゴシック"/>
                <w:kern w:val="0"/>
                <w:sz w:val="16"/>
                <w:szCs w:val="16"/>
              </w:rPr>
            </w:pPr>
          </w:p>
          <w:p w14:paraId="29ECD098" w14:textId="77777777" w:rsidR="002B5ABE" w:rsidRPr="00075099" w:rsidRDefault="002B5ABE" w:rsidP="002B5ABE">
            <w:pPr>
              <w:widowControl/>
              <w:spacing w:line="0" w:lineRule="atLeast"/>
              <w:ind w:leftChars="100" w:left="530" w:hangingChars="200" w:hanging="3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w:t>
            </w:r>
            <w:r w:rsidRPr="00075099">
              <w:rPr>
                <w:rFonts w:ascii="ＭＳ 明朝" w:eastAsia="ＭＳ 明朝" w:hAnsi="ＭＳ 明朝" w:cs="ＭＳ Ｐゴシック"/>
                <w:kern w:val="0"/>
                <w:sz w:val="16"/>
                <w:szCs w:val="16"/>
              </w:rPr>
              <w:t>事業者の方針等の明確化及びその周知・啓発</w:t>
            </w:r>
          </w:p>
          <w:p w14:paraId="7D0B2930" w14:textId="77777777" w:rsidR="002B5ABE" w:rsidRPr="00075099" w:rsidRDefault="002B5ABE" w:rsidP="002B5ABE">
            <w:pPr>
              <w:widowControl/>
              <w:spacing w:line="0" w:lineRule="atLeast"/>
              <w:ind w:leftChars="100" w:left="21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w:t>
            </w:r>
            <w:r w:rsidRPr="00075099">
              <w:rPr>
                <w:rFonts w:ascii="ＭＳ 明朝" w:eastAsia="ＭＳ 明朝" w:hAnsi="ＭＳ 明朝" w:cs="ＭＳ Ｐゴシック"/>
                <w:kern w:val="0"/>
                <w:sz w:val="16"/>
                <w:szCs w:val="16"/>
              </w:rPr>
              <w:t>相談（苦情を含む。以下同じ。）に応じ</w:t>
            </w:r>
            <w:r w:rsidRPr="00075099">
              <w:rPr>
                <w:rFonts w:ascii="ＭＳ 明朝" w:eastAsia="ＭＳ 明朝" w:hAnsi="ＭＳ 明朝" w:cs="ＭＳ Ｐゴシック" w:hint="eastAsia"/>
                <w:kern w:val="0"/>
                <w:sz w:val="16"/>
                <w:szCs w:val="16"/>
              </w:rPr>
              <w:t>た</w:t>
            </w:r>
            <w:r w:rsidRPr="00075099">
              <w:rPr>
                <w:rFonts w:ascii="ＭＳ 明朝" w:eastAsia="ＭＳ 明朝" w:hAnsi="ＭＳ 明朝" w:cs="ＭＳ Ｐゴシック"/>
                <w:kern w:val="0"/>
                <w:sz w:val="16"/>
                <w:szCs w:val="16"/>
              </w:rPr>
              <w:t>、適切に対応するために必要な体制の整備</w:t>
            </w:r>
          </w:p>
          <w:p w14:paraId="30380BB4" w14:textId="77777777" w:rsidR="002B5ABE" w:rsidRPr="00075099" w:rsidRDefault="002B5ABE" w:rsidP="002B5ABE">
            <w:pPr>
              <w:widowControl/>
              <w:spacing w:line="0" w:lineRule="atLeast"/>
              <w:ind w:left="320" w:hangingChars="200" w:hanging="320"/>
              <w:rPr>
                <w:rFonts w:ascii="ＭＳ 明朝" w:eastAsia="ＭＳ 明朝" w:hAnsi="ＭＳ 明朝" w:cs="ＭＳ Ｐゴシック"/>
                <w:kern w:val="0"/>
                <w:sz w:val="16"/>
                <w:szCs w:val="16"/>
              </w:rPr>
            </w:pPr>
          </w:p>
          <w:p w14:paraId="7125B634" w14:textId="77777777" w:rsidR="002B5ABE" w:rsidRPr="00075099" w:rsidRDefault="002B5ABE" w:rsidP="002B5ABE">
            <w:pPr>
              <w:widowControl/>
              <w:spacing w:line="0" w:lineRule="atLeast"/>
              <w:ind w:left="320" w:hangingChars="200" w:hanging="320"/>
              <w:rPr>
                <w:rFonts w:ascii="ＭＳ 明朝" w:eastAsia="ＭＳ 明朝" w:hAnsi="ＭＳ 明朝" w:cs="ＭＳ Ｐゴシック"/>
                <w:kern w:val="0"/>
                <w:sz w:val="16"/>
                <w:szCs w:val="16"/>
              </w:rPr>
            </w:pPr>
          </w:p>
          <w:p w14:paraId="4ECBE379" w14:textId="77777777" w:rsidR="002B5ABE" w:rsidRPr="00075099" w:rsidRDefault="002B5ABE" w:rsidP="002B5ABE">
            <w:pPr>
              <w:widowControl/>
              <w:spacing w:line="0" w:lineRule="atLeast"/>
              <w:ind w:left="320" w:hangingChars="200" w:hanging="320"/>
              <w:rPr>
                <w:rFonts w:ascii="ＭＳ 明朝" w:eastAsia="ＭＳ 明朝" w:hAnsi="ＭＳ 明朝" w:cs="ＭＳ Ｐゴシック"/>
                <w:kern w:val="0"/>
                <w:sz w:val="16"/>
                <w:szCs w:val="16"/>
              </w:rPr>
            </w:pPr>
          </w:p>
          <w:p w14:paraId="7EE27916" w14:textId="77777777" w:rsidR="002B5ABE" w:rsidRPr="00075099" w:rsidRDefault="002B5ABE" w:rsidP="002B5ABE">
            <w:pPr>
              <w:widowControl/>
              <w:spacing w:line="0" w:lineRule="atLeast"/>
              <w:ind w:left="320" w:hangingChars="200" w:hanging="320"/>
              <w:rPr>
                <w:rFonts w:ascii="ＭＳ 明朝" w:eastAsia="ＭＳ 明朝" w:hAnsi="ＭＳ 明朝" w:cs="ＭＳ Ｐゴシック"/>
                <w:kern w:val="0"/>
                <w:sz w:val="16"/>
                <w:szCs w:val="16"/>
              </w:rPr>
            </w:pPr>
          </w:p>
          <w:p w14:paraId="514C42EB" w14:textId="77777777" w:rsidR="002B5ABE" w:rsidRPr="00075099" w:rsidRDefault="002B5ABE" w:rsidP="002B5ABE">
            <w:pPr>
              <w:widowControl/>
              <w:spacing w:line="0" w:lineRule="atLeast"/>
              <w:ind w:left="320" w:hangingChars="200" w:hanging="320"/>
              <w:rPr>
                <w:rFonts w:ascii="ＭＳ 明朝" w:eastAsia="ＭＳ 明朝" w:hAnsi="ＭＳ 明朝" w:cs="ＭＳ Ｐゴシック"/>
                <w:kern w:val="0"/>
                <w:sz w:val="16"/>
                <w:szCs w:val="16"/>
              </w:rPr>
            </w:pPr>
          </w:p>
          <w:p w14:paraId="75B00A02" w14:textId="77777777" w:rsidR="002B5ABE" w:rsidRPr="00075099" w:rsidRDefault="002B5ABE" w:rsidP="002B5ABE">
            <w:pPr>
              <w:widowControl/>
              <w:spacing w:line="0" w:lineRule="atLeast"/>
              <w:ind w:left="320" w:hangingChars="200" w:hanging="320"/>
              <w:rPr>
                <w:rFonts w:ascii="ＭＳ 明朝" w:eastAsia="ＭＳ 明朝" w:hAnsi="ＭＳ 明朝" w:cs="ＭＳ Ｐゴシック"/>
                <w:kern w:val="0"/>
                <w:sz w:val="16"/>
                <w:szCs w:val="16"/>
              </w:rPr>
            </w:pPr>
          </w:p>
          <w:p w14:paraId="7D7CEA5B" w14:textId="77777777" w:rsidR="002B5ABE" w:rsidRPr="00075099" w:rsidRDefault="002B5ABE" w:rsidP="002B5ABE">
            <w:pPr>
              <w:widowControl/>
              <w:spacing w:line="0" w:lineRule="atLeast"/>
              <w:ind w:left="320" w:hangingChars="200" w:hanging="320"/>
              <w:rPr>
                <w:rFonts w:ascii="ＭＳ 明朝" w:eastAsia="ＭＳ 明朝" w:hAnsi="ＭＳ 明朝" w:cs="ＭＳ Ｐゴシック"/>
                <w:kern w:val="0"/>
                <w:sz w:val="16"/>
                <w:szCs w:val="16"/>
              </w:rPr>
            </w:pPr>
          </w:p>
          <w:p w14:paraId="3C379A2C" w14:textId="77777777" w:rsidR="002B5ABE" w:rsidRPr="00075099" w:rsidRDefault="002B5ABE" w:rsidP="002B5ABE">
            <w:pPr>
              <w:widowControl/>
              <w:spacing w:line="0" w:lineRule="atLeast"/>
              <w:ind w:left="320" w:hangingChars="200" w:hanging="320"/>
              <w:rPr>
                <w:rFonts w:ascii="ＭＳ 明朝" w:eastAsia="ＭＳ 明朝" w:hAnsi="ＭＳ 明朝" w:cs="ＭＳ Ｐゴシック"/>
                <w:kern w:val="0"/>
                <w:sz w:val="16"/>
                <w:szCs w:val="16"/>
              </w:rPr>
            </w:pPr>
          </w:p>
          <w:p w14:paraId="3C22603A" w14:textId="77777777" w:rsidR="002B5ABE" w:rsidRPr="00075099" w:rsidRDefault="002B5ABE" w:rsidP="002B5ABE">
            <w:pPr>
              <w:widowControl/>
              <w:spacing w:line="0" w:lineRule="atLeast"/>
              <w:ind w:left="320" w:hangingChars="200" w:hanging="320"/>
              <w:rPr>
                <w:rFonts w:ascii="ＭＳ 明朝" w:eastAsia="ＭＳ 明朝" w:hAnsi="ＭＳ 明朝" w:cs="ＭＳ Ｐゴシック"/>
                <w:kern w:val="0"/>
                <w:sz w:val="16"/>
                <w:szCs w:val="16"/>
              </w:rPr>
            </w:pPr>
          </w:p>
          <w:p w14:paraId="0DD26D89" w14:textId="77777777" w:rsidR="002B5ABE" w:rsidRPr="00075099" w:rsidRDefault="002B5ABE" w:rsidP="002B5ABE">
            <w:pPr>
              <w:widowControl/>
              <w:spacing w:line="0" w:lineRule="atLeast"/>
              <w:ind w:left="320" w:hangingChars="200" w:hanging="320"/>
              <w:rPr>
                <w:rFonts w:ascii="ＭＳ 明朝" w:eastAsia="ＭＳ 明朝" w:hAnsi="ＭＳ 明朝" w:cs="ＭＳ Ｐゴシック"/>
                <w:kern w:val="0"/>
                <w:sz w:val="16"/>
                <w:szCs w:val="16"/>
              </w:rPr>
            </w:pPr>
          </w:p>
          <w:p w14:paraId="5CC0D9CA" w14:textId="77777777" w:rsidR="002B5ABE" w:rsidRPr="00075099" w:rsidRDefault="002B5ABE" w:rsidP="002B5ABE">
            <w:pPr>
              <w:widowControl/>
              <w:spacing w:line="0" w:lineRule="atLeast"/>
              <w:ind w:left="320" w:hangingChars="200" w:hanging="320"/>
              <w:rPr>
                <w:rFonts w:ascii="ＭＳ 明朝" w:eastAsia="ＭＳ 明朝" w:hAnsi="ＭＳ 明朝" w:cs="ＭＳ Ｐゴシック"/>
                <w:kern w:val="0"/>
                <w:sz w:val="16"/>
                <w:szCs w:val="16"/>
              </w:rPr>
            </w:pPr>
          </w:p>
          <w:p w14:paraId="6D6FFCFC" w14:textId="77777777" w:rsidR="002B5ABE" w:rsidRPr="00075099" w:rsidRDefault="002B5ABE" w:rsidP="002B5ABE">
            <w:pPr>
              <w:widowControl/>
              <w:spacing w:line="0" w:lineRule="atLeast"/>
              <w:ind w:left="320" w:hangingChars="200" w:hanging="320"/>
              <w:rPr>
                <w:rFonts w:ascii="ＭＳ 明朝" w:eastAsia="ＭＳ 明朝" w:hAnsi="ＭＳ 明朝" w:cs="ＭＳ Ｐゴシック"/>
                <w:kern w:val="0"/>
                <w:sz w:val="16"/>
                <w:szCs w:val="16"/>
              </w:rPr>
            </w:pPr>
          </w:p>
          <w:p w14:paraId="7C49513F" w14:textId="77777777" w:rsidR="002B5ABE" w:rsidRPr="00075099" w:rsidRDefault="002B5ABE" w:rsidP="002B5ABE">
            <w:pPr>
              <w:widowControl/>
              <w:spacing w:line="0" w:lineRule="atLeast"/>
              <w:ind w:left="320" w:hangingChars="200" w:hanging="320"/>
              <w:rPr>
                <w:rFonts w:ascii="ＭＳ 明朝" w:eastAsia="ＭＳ 明朝" w:hAnsi="ＭＳ 明朝" w:cs="ＭＳ Ｐゴシック"/>
                <w:kern w:val="0"/>
                <w:sz w:val="16"/>
                <w:szCs w:val="16"/>
              </w:rPr>
            </w:pPr>
          </w:p>
          <w:p w14:paraId="23BEC7EA" w14:textId="77777777" w:rsidR="002B5ABE" w:rsidRPr="00075099" w:rsidRDefault="002B5ABE" w:rsidP="002B5ABE">
            <w:pPr>
              <w:widowControl/>
              <w:spacing w:line="0" w:lineRule="atLeast"/>
              <w:ind w:left="320" w:hangingChars="200" w:hanging="3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４－３．事業者が講じる取組みの内容</w:t>
            </w:r>
          </w:p>
          <w:p w14:paraId="69081061" w14:textId="77777777" w:rsidR="002B5ABE" w:rsidRPr="00075099" w:rsidRDefault="002B5ABE" w:rsidP="002B5ABE">
            <w:pPr>
              <w:widowControl/>
              <w:spacing w:line="0" w:lineRule="atLeast"/>
              <w:ind w:left="320" w:hangingChars="200" w:hanging="320"/>
              <w:rPr>
                <w:rFonts w:ascii="ＭＳ 明朝" w:eastAsia="ＭＳ 明朝" w:hAnsi="ＭＳ 明朝" w:cs="ＭＳ Ｐゴシック"/>
                <w:kern w:val="0"/>
                <w:sz w:val="16"/>
                <w:szCs w:val="16"/>
              </w:rPr>
            </w:pPr>
          </w:p>
          <w:p w14:paraId="7569582A" w14:textId="77777777" w:rsidR="002B5ABE" w:rsidRPr="00075099" w:rsidRDefault="002B5ABE" w:rsidP="002B5ABE">
            <w:pPr>
              <w:widowControl/>
              <w:spacing w:line="0" w:lineRule="atLeast"/>
              <w:ind w:leftChars="100" w:left="530" w:hangingChars="200" w:hanging="3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w:t>
            </w:r>
            <w:r w:rsidRPr="00075099">
              <w:rPr>
                <w:rFonts w:ascii="ＭＳ 明朝" w:eastAsia="ＭＳ 明朝" w:hAnsi="ＭＳ 明朝" w:cs="ＭＳ Ｐゴシック"/>
                <w:kern w:val="0"/>
                <w:sz w:val="16"/>
                <w:szCs w:val="16"/>
              </w:rPr>
              <w:t>相談に応じ、適切に対応するために必要な体制の整備</w:t>
            </w:r>
          </w:p>
          <w:p w14:paraId="656837EB" w14:textId="77777777" w:rsidR="002B5ABE" w:rsidRPr="00075099" w:rsidRDefault="002B5ABE" w:rsidP="002B5ABE">
            <w:pPr>
              <w:widowControl/>
              <w:spacing w:line="0" w:lineRule="atLeast"/>
              <w:ind w:leftChars="100" w:left="21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w:t>
            </w:r>
            <w:r w:rsidRPr="00075099">
              <w:rPr>
                <w:rFonts w:ascii="ＭＳ 明朝" w:eastAsia="ＭＳ 明朝" w:hAnsi="ＭＳ 明朝" w:cs="ＭＳ Ｐゴシック"/>
                <w:kern w:val="0"/>
                <w:sz w:val="16"/>
                <w:szCs w:val="16"/>
              </w:rPr>
              <w:t>被害者への配慮のための取組（メンタルヘルス不調への相談対応、行為者に対して１人で対応させない等）</w:t>
            </w:r>
          </w:p>
        </w:tc>
        <w:tc>
          <w:tcPr>
            <w:tcW w:w="1506" w:type="dxa"/>
            <w:tcBorders>
              <w:top w:val="single" w:sz="4" w:space="0" w:color="auto"/>
              <w:left w:val="nil"/>
              <w:bottom w:val="single" w:sz="4" w:space="0" w:color="auto"/>
              <w:right w:val="single" w:sz="4" w:space="0" w:color="auto"/>
            </w:tcBorders>
          </w:tcPr>
          <w:p w14:paraId="6A362B87"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p>
          <w:p w14:paraId="3B30CF3B"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5A8AE791"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第125条（第68条準用）</w:t>
            </w:r>
          </w:p>
          <w:p w14:paraId="1DE29D6A"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19BDA907" w14:textId="77777777" w:rsidR="002B5ABE" w:rsidRPr="00443711" w:rsidRDefault="002B5ABE" w:rsidP="002B5AB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第110条（第70条準用）</w:t>
            </w:r>
          </w:p>
        </w:tc>
      </w:tr>
      <w:tr w:rsidR="00443711" w:rsidRPr="00443711" w14:paraId="22CB0928"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CF5DA15"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p w14:paraId="0EBC31B2"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33　業務継続計画の策定等</w:t>
            </w:r>
          </w:p>
          <w:p w14:paraId="64CB39E0"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p w14:paraId="637839C3"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p w14:paraId="164CE38E"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［関係資料］</w:t>
            </w:r>
          </w:p>
          <w:p w14:paraId="1EC27FC7"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・業務継続計画の作成又は変更の状況が分かる資料</w:t>
            </w:r>
          </w:p>
          <w:p w14:paraId="26ACA9D2"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・研修及び訓練の実施記録</w:t>
            </w:r>
          </w:p>
          <w:p w14:paraId="48FB9D6D"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77D34B04"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p w14:paraId="7FF1D248" w14:textId="48EC2BF7" w:rsidR="00A36A0C" w:rsidRPr="00443711" w:rsidRDefault="00495BEA" w:rsidP="00A36A0C">
            <w:pPr>
              <w:widowControl/>
              <w:spacing w:line="0" w:lineRule="atLeast"/>
              <w:rPr>
                <w:rFonts w:ascii="ＭＳ 明朝" w:eastAsia="ＭＳ 明朝" w:hAnsi="ＭＳ 明朝" w:cs="ＭＳ Ｐゴシック"/>
                <w:kern w:val="0"/>
                <w:sz w:val="16"/>
                <w:szCs w:val="16"/>
              </w:rPr>
            </w:pPr>
            <w:r w:rsidRPr="00C47CEC">
              <w:rPr>
                <w:rFonts w:ascii="ＭＳ 明朝" w:eastAsia="ＭＳ 明朝" w:hAnsi="ＭＳ 明朝" w:cs="ＭＳ Ｐゴシック" w:hint="eastAsia"/>
                <w:color w:val="FF0000"/>
                <w:kern w:val="0"/>
                <w:sz w:val="16"/>
                <w:szCs w:val="16"/>
                <w:highlight w:val="yellow"/>
              </w:rPr>
              <w:lastRenderedPageBreak/>
              <w:t>【令和６年４月１日から義務化】</w:t>
            </w:r>
          </w:p>
          <w:p w14:paraId="7B1D21D8" w14:textId="77777777" w:rsidR="00A36A0C" w:rsidRPr="00443711" w:rsidRDefault="00A36A0C" w:rsidP="00A36A0C">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　事業者</w:t>
            </w:r>
            <w:r w:rsidR="00BF11AD">
              <w:rPr>
                <w:rFonts w:ascii="ＭＳ 明朝" w:eastAsia="ＭＳ 明朝" w:hAnsi="ＭＳ 明朝" w:cs="ＭＳ Ｐゴシック" w:hint="eastAsia"/>
                <w:kern w:val="0"/>
                <w:sz w:val="16"/>
                <w:szCs w:val="16"/>
              </w:rPr>
              <w:t>は、感染症や非常災害の発生時において、利用者に対する指</w:t>
            </w:r>
            <w:r w:rsidR="00BF11AD" w:rsidRPr="001C5B13">
              <w:rPr>
                <w:rFonts w:ascii="ＭＳ 明朝" w:eastAsia="ＭＳ 明朝" w:hAnsi="ＭＳ 明朝" w:cs="ＭＳ Ｐゴシック" w:hint="eastAsia"/>
                <w:kern w:val="0"/>
                <w:sz w:val="16"/>
                <w:szCs w:val="16"/>
              </w:rPr>
              <w:t>定短期入所</w:t>
            </w:r>
            <w:r w:rsidRPr="001C5B13">
              <w:rPr>
                <w:rFonts w:ascii="ＭＳ 明朝" w:eastAsia="ＭＳ 明朝" w:hAnsi="ＭＳ 明朝" w:cs="ＭＳ Ｐゴシック" w:hint="eastAsia"/>
                <w:kern w:val="0"/>
                <w:sz w:val="16"/>
                <w:szCs w:val="16"/>
              </w:rPr>
              <w:t>の</w:t>
            </w:r>
            <w:r w:rsidRPr="00443711">
              <w:rPr>
                <w:rFonts w:ascii="ＭＳ 明朝" w:eastAsia="ＭＳ 明朝" w:hAnsi="ＭＳ 明朝" w:cs="ＭＳ Ｐゴシック" w:hint="eastAsia"/>
                <w:kern w:val="0"/>
                <w:sz w:val="16"/>
                <w:szCs w:val="16"/>
              </w:rPr>
              <w:t>提供を継続的に実施するための、及び非常時の体制で早期の業務再開を図るための計画（業務継続計画）を策定しているか。</w:t>
            </w:r>
          </w:p>
          <w:p w14:paraId="27A847E4"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p w14:paraId="7DDAC95F" w14:textId="33FAC1C5" w:rsidR="00A36A0C" w:rsidRPr="00443711" w:rsidRDefault="00495BEA" w:rsidP="00A36A0C">
            <w:pPr>
              <w:widowControl/>
              <w:spacing w:line="0" w:lineRule="atLeast"/>
              <w:rPr>
                <w:rFonts w:ascii="ＭＳ 明朝" w:eastAsia="ＭＳ 明朝" w:hAnsi="ＭＳ 明朝" w:cs="ＭＳ Ｐゴシック"/>
                <w:kern w:val="0"/>
                <w:sz w:val="16"/>
                <w:szCs w:val="16"/>
              </w:rPr>
            </w:pPr>
            <w:r w:rsidRPr="00C47CEC">
              <w:rPr>
                <w:rFonts w:ascii="ＭＳ 明朝" w:eastAsia="ＭＳ 明朝" w:hAnsi="ＭＳ 明朝" w:cs="ＭＳ Ｐゴシック" w:hint="eastAsia"/>
                <w:color w:val="FF0000"/>
                <w:kern w:val="0"/>
                <w:sz w:val="16"/>
                <w:szCs w:val="16"/>
                <w:highlight w:val="yellow"/>
              </w:rPr>
              <w:t>【令和６年４月１日から義務化】</w:t>
            </w:r>
          </w:p>
          <w:p w14:paraId="4D6C2FA8"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１－２　当該計画に従い必要な措置を講じているか。</w:t>
            </w:r>
          </w:p>
          <w:p w14:paraId="4A6D1A78"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p w14:paraId="569D50A6" w14:textId="77777777" w:rsidR="002B5ABE" w:rsidRPr="00443711" w:rsidRDefault="002B5ABE" w:rsidP="00A36A0C">
            <w:pPr>
              <w:widowControl/>
              <w:spacing w:line="0" w:lineRule="atLeast"/>
              <w:rPr>
                <w:rFonts w:ascii="ＭＳ 明朝" w:eastAsia="ＭＳ 明朝" w:hAnsi="ＭＳ 明朝" w:cs="ＭＳ Ｐゴシック"/>
                <w:kern w:val="0"/>
                <w:sz w:val="16"/>
                <w:szCs w:val="16"/>
              </w:rPr>
            </w:pPr>
          </w:p>
          <w:p w14:paraId="6C2BCF16" w14:textId="77777777" w:rsidR="002B5ABE" w:rsidRPr="00443711" w:rsidRDefault="002B5ABE" w:rsidP="00A36A0C">
            <w:pPr>
              <w:widowControl/>
              <w:spacing w:line="0" w:lineRule="atLeast"/>
              <w:rPr>
                <w:rFonts w:ascii="ＭＳ 明朝" w:eastAsia="ＭＳ 明朝" w:hAnsi="ＭＳ 明朝" w:cs="ＭＳ Ｐゴシック"/>
                <w:kern w:val="0"/>
                <w:sz w:val="16"/>
                <w:szCs w:val="16"/>
              </w:rPr>
            </w:pPr>
          </w:p>
          <w:p w14:paraId="67B47693" w14:textId="77777777" w:rsidR="002B5ABE" w:rsidRPr="00443711" w:rsidRDefault="002B5ABE" w:rsidP="00A36A0C">
            <w:pPr>
              <w:widowControl/>
              <w:spacing w:line="0" w:lineRule="atLeast"/>
              <w:rPr>
                <w:rFonts w:ascii="ＭＳ 明朝" w:eastAsia="ＭＳ 明朝" w:hAnsi="ＭＳ 明朝" w:cs="ＭＳ Ｐゴシック"/>
                <w:kern w:val="0"/>
                <w:sz w:val="16"/>
                <w:szCs w:val="16"/>
              </w:rPr>
            </w:pPr>
          </w:p>
          <w:p w14:paraId="1135E1B6" w14:textId="77777777" w:rsidR="002B5ABE" w:rsidRPr="00443711" w:rsidRDefault="002B5ABE" w:rsidP="00A36A0C">
            <w:pPr>
              <w:widowControl/>
              <w:spacing w:line="0" w:lineRule="atLeast"/>
              <w:rPr>
                <w:rFonts w:ascii="ＭＳ 明朝" w:eastAsia="ＭＳ 明朝" w:hAnsi="ＭＳ 明朝" w:cs="ＭＳ Ｐゴシック"/>
                <w:kern w:val="0"/>
                <w:sz w:val="16"/>
                <w:szCs w:val="16"/>
              </w:rPr>
            </w:pPr>
          </w:p>
          <w:p w14:paraId="5B20C3B4" w14:textId="77777777" w:rsidR="002B5ABE" w:rsidRPr="00443711" w:rsidRDefault="002B5ABE" w:rsidP="00A36A0C">
            <w:pPr>
              <w:widowControl/>
              <w:spacing w:line="0" w:lineRule="atLeast"/>
              <w:rPr>
                <w:rFonts w:ascii="ＭＳ 明朝" w:eastAsia="ＭＳ 明朝" w:hAnsi="ＭＳ 明朝" w:cs="ＭＳ Ｐゴシック"/>
                <w:kern w:val="0"/>
                <w:sz w:val="16"/>
                <w:szCs w:val="16"/>
              </w:rPr>
            </w:pPr>
          </w:p>
          <w:p w14:paraId="1300C043" w14:textId="77777777" w:rsidR="002B5ABE" w:rsidRPr="00443711" w:rsidRDefault="002B5ABE" w:rsidP="00A36A0C">
            <w:pPr>
              <w:widowControl/>
              <w:spacing w:line="0" w:lineRule="atLeast"/>
              <w:rPr>
                <w:rFonts w:ascii="ＭＳ 明朝" w:eastAsia="ＭＳ 明朝" w:hAnsi="ＭＳ 明朝" w:cs="ＭＳ Ｐゴシック"/>
                <w:kern w:val="0"/>
                <w:sz w:val="16"/>
                <w:szCs w:val="16"/>
              </w:rPr>
            </w:pPr>
          </w:p>
          <w:p w14:paraId="1EDC8516" w14:textId="6F412189" w:rsidR="00A36A0C" w:rsidRPr="00443711" w:rsidRDefault="00495BEA" w:rsidP="00A36A0C">
            <w:pPr>
              <w:widowControl/>
              <w:spacing w:line="0" w:lineRule="atLeast"/>
              <w:rPr>
                <w:rFonts w:ascii="ＭＳ 明朝" w:eastAsia="ＭＳ 明朝" w:hAnsi="ＭＳ 明朝" w:cs="ＭＳ Ｐゴシック"/>
                <w:kern w:val="0"/>
                <w:sz w:val="16"/>
                <w:szCs w:val="16"/>
              </w:rPr>
            </w:pPr>
            <w:r w:rsidRPr="00C47CEC">
              <w:rPr>
                <w:rFonts w:ascii="ＭＳ 明朝" w:eastAsia="ＭＳ 明朝" w:hAnsi="ＭＳ 明朝" w:cs="ＭＳ Ｐゴシック" w:hint="eastAsia"/>
                <w:color w:val="FF0000"/>
                <w:kern w:val="0"/>
                <w:sz w:val="16"/>
                <w:szCs w:val="16"/>
                <w:highlight w:val="yellow"/>
              </w:rPr>
              <w:t>【令和６年４月１日から義務化】</w:t>
            </w:r>
          </w:p>
          <w:p w14:paraId="0CEA600E" w14:textId="77777777" w:rsidR="00A36A0C" w:rsidRPr="00443711" w:rsidRDefault="00A36A0C" w:rsidP="00A36A0C">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事業者は、従業者に対し、業務継続計画について周知するとともに、必要な研修及び訓練を定期的に実施しているか。</w:t>
            </w:r>
          </w:p>
          <w:p w14:paraId="1673C25E"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p w14:paraId="71F45C59" w14:textId="77777777" w:rsidR="002B5ABE" w:rsidRPr="00443711" w:rsidRDefault="002B5ABE" w:rsidP="00A36A0C">
            <w:pPr>
              <w:widowControl/>
              <w:spacing w:line="0" w:lineRule="atLeast"/>
              <w:rPr>
                <w:rFonts w:ascii="ＭＳ 明朝" w:eastAsia="ＭＳ 明朝" w:hAnsi="ＭＳ 明朝" w:cs="ＭＳ Ｐゴシック"/>
                <w:kern w:val="0"/>
                <w:sz w:val="16"/>
                <w:szCs w:val="16"/>
              </w:rPr>
            </w:pPr>
          </w:p>
          <w:p w14:paraId="4687B81F" w14:textId="77777777" w:rsidR="002B5ABE" w:rsidRPr="00443711" w:rsidRDefault="002B5ABE" w:rsidP="00A36A0C">
            <w:pPr>
              <w:widowControl/>
              <w:spacing w:line="0" w:lineRule="atLeast"/>
              <w:rPr>
                <w:rFonts w:ascii="ＭＳ 明朝" w:eastAsia="ＭＳ 明朝" w:hAnsi="ＭＳ 明朝" w:cs="ＭＳ Ｐゴシック"/>
                <w:kern w:val="0"/>
                <w:sz w:val="16"/>
                <w:szCs w:val="16"/>
              </w:rPr>
            </w:pPr>
          </w:p>
          <w:p w14:paraId="5FAF456B" w14:textId="77777777" w:rsidR="002B5ABE" w:rsidRDefault="002B5ABE" w:rsidP="00A36A0C">
            <w:pPr>
              <w:widowControl/>
              <w:spacing w:line="0" w:lineRule="atLeast"/>
              <w:rPr>
                <w:rFonts w:ascii="ＭＳ 明朝" w:eastAsia="ＭＳ 明朝" w:hAnsi="ＭＳ 明朝" w:cs="ＭＳ Ｐゴシック"/>
                <w:kern w:val="0"/>
                <w:sz w:val="16"/>
                <w:szCs w:val="16"/>
              </w:rPr>
            </w:pPr>
          </w:p>
          <w:p w14:paraId="6206F0A3" w14:textId="77777777" w:rsidR="001C5B13" w:rsidRDefault="001C5B13" w:rsidP="00A36A0C">
            <w:pPr>
              <w:widowControl/>
              <w:spacing w:line="0" w:lineRule="atLeast"/>
              <w:rPr>
                <w:rFonts w:ascii="ＭＳ 明朝" w:eastAsia="ＭＳ 明朝" w:hAnsi="ＭＳ 明朝" w:cs="ＭＳ Ｐゴシック"/>
                <w:kern w:val="0"/>
                <w:sz w:val="16"/>
                <w:szCs w:val="16"/>
              </w:rPr>
            </w:pPr>
          </w:p>
          <w:p w14:paraId="3F4A8417" w14:textId="77777777" w:rsidR="001C5B13" w:rsidRDefault="001C5B13" w:rsidP="00A36A0C">
            <w:pPr>
              <w:widowControl/>
              <w:spacing w:line="0" w:lineRule="atLeast"/>
              <w:rPr>
                <w:rFonts w:ascii="ＭＳ 明朝" w:eastAsia="ＭＳ 明朝" w:hAnsi="ＭＳ 明朝" w:cs="ＭＳ Ｐゴシック"/>
                <w:kern w:val="0"/>
                <w:sz w:val="16"/>
                <w:szCs w:val="16"/>
              </w:rPr>
            </w:pPr>
          </w:p>
          <w:p w14:paraId="28BA4F42" w14:textId="77777777" w:rsidR="001C5B13" w:rsidRDefault="001C5B13" w:rsidP="00A36A0C">
            <w:pPr>
              <w:widowControl/>
              <w:spacing w:line="0" w:lineRule="atLeast"/>
              <w:rPr>
                <w:rFonts w:ascii="ＭＳ 明朝" w:eastAsia="ＭＳ 明朝" w:hAnsi="ＭＳ 明朝" w:cs="ＭＳ Ｐゴシック"/>
                <w:kern w:val="0"/>
                <w:sz w:val="16"/>
                <w:szCs w:val="16"/>
              </w:rPr>
            </w:pPr>
          </w:p>
          <w:p w14:paraId="0E7F55D8" w14:textId="77777777" w:rsidR="001C5B13" w:rsidRDefault="001C5B13" w:rsidP="00A36A0C">
            <w:pPr>
              <w:widowControl/>
              <w:spacing w:line="0" w:lineRule="atLeast"/>
              <w:rPr>
                <w:rFonts w:ascii="ＭＳ 明朝" w:eastAsia="ＭＳ 明朝" w:hAnsi="ＭＳ 明朝" w:cs="ＭＳ Ｐゴシック"/>
                <w:kern w:val="0"/>
                <w:sz w:val="16"/>
                <w:szCs w:val="16"/>
              </w:rPr>
            </w:pPr>
          </w:p>
          <w:p w14:paraId="460D0228" w14:textId="77777777" w:rsidR="001C5B13" w:rsidRDefault="001C5B13" w:rsidP="00A36A0C">
            <w:pPr>
              <w:widowControl/>
              <w:spacing w:line="0" w:lineRule="atLeast"/>
              <w:rPr>
                <w:rFonts w:ascii="ＭＳ 明朝" w:eastAsia="ＭＳ 明朝" w:hAnsi="ＭＳ 明朝" w:cs="ＭＳ Ｐゴシック"/>
                <w:kern w:val="0"/>
                <w:sz w:val="16"/>
                <w:szCs w:val="16"/>
              </w:rPr>
            </w:pPr>
          </w:p>
          <w:p w14:paraId="7C188554" w14:textId="77777777" w:rsidR="001C5B13" w:rsidRDefault="001C5B13" w:rsidP="00A36A0C">
            <w:pPr>
              <w:widowControl/>
              <w:spacing w:line="0" w:lineRule="atLeast"/>
              <w:rPr>
                <w:rFonts w:ascii="ＭＳ 明朝" w:eastAsia="ＭＳ 明朝" w:hAnsi="ＭＳ 明朝" w:cs="ＭＳ Ｐゴシック"/>
                <w:kern w:val="0"/>
                <w:sz w:val="16"/>
                <w:szCs w:val="16"/>
              </w:rPr>
            </w:pPr>
          </w:p>
          <w:p w14:paraId="53BFEEAF" w14:textId="77777777" w:rsidR="001C5B13" w:rsidRDefault="001C5B13" w:rsidP="00A36A0C">
            <w:pPr>
              <w:widowControl/>
              <w:spacing w:line="0" w:lineRule="atLeast"/>
              <w:rPr>
                <w:rFonts w:ascii="ＭＳ 明朝" w:eastAsia="ＭＳ 明朝" w:hAnsi="ＭＳ 明朝" w:cs="ＭＳ Ｐゴシック"/>
                <w:kern w:val="0"/>
                <w:sz w:val="16"/>
                <w:szCs w:val="16"/>
              </w:rPr>
            </w:pPr>
          </w:p>
          <w:p w14:paraId="0534A37E" w14:textId="77777777" w:rsidR="001C5B13" w:rsidRDefault="001C5B13" w:rsidP="00A36A0C">
            <w:pPr>
              <w:widowControl/>
              <w:spacing w:line="0" w:lineRule="atLeast"/>
              <w:rPr>
                <w:rFonts w:ascii="ＭＳ 明朝" w:eastAsia="ＭＳ 明朝" w:hAnsi="ＭＳ 明朝" w:cs="ＭＳ Ｐゴシック"/>
                <w:kern w:val="0"/>
                <w:sz w:val="16"/>
                <w:szCs w:val="16"/>
              </w:rPr>
            </w:pPr>
          </w:p>
          <w:p w14:paraId="4F70CC2C" w14:textId="77777777" w:rsidR="0018019D" w:rsidRDefault="0018019D" w:rsidP="00A36A0C">
            <w:pPr>
              <w:widowControl/>
              <w:spacing w:line="0" w:lineRule="atLeast"/>
              <w:rPr>
                <w:rFonts w:ascii="ＭＳ 明朝" w:eastAsia="ＭＳ 明朝" w:hAnsi="ＭＳ 明朝" w:cs="ＭＳ Ｐゴシック"/>
                <w:kern w:val="0"/>
                <w:sz w:val="16"/>
                <w:szCs w:val="16"/>
              </w:rPr>
            </w:pPr>
          </w:p>
          <w:p w14:paraId="3555A50D" w14:textId="77777777" w:rsidR="0018019D" w:rsidRDefault="0018019D" w:rsidP="00A36A0C">
            <w:pPr>
              <w:widowControl/>
              <w:spacing w:line="0" w:lineRule="atLeast"/>
              <w:rPr>
                <w:rFonts w:ascii="ＭＳ 明朝" w:eastAsia="ＭＳ 明朝" w:hAnsi="ＭＳ 明朝" w:cs="ＭＳ Ｐゴシック"/>
                <w:kern w:val="0"/>
                <w:sz w:val="16"/>
                <w:szCs w:val="16"/>
              </w:rPr>
            </w:pPr>
          </w:p>
          <w:p w14:paraId="31A9C13C" w14:textId="77777777" w:rsidR="0018019D" w:rsidRDefault="0018019D" w:rsidP="00A36A0C">
            <w:pPr>
              <w:widowControl/>
              <w:spacing w:line="0" w:lineRule="atLeast"/>
              <w:rPr>
                <w:rFonts w:ascii="ＭＳ 明朝" w:eastAsia="ＭＳ 明朝" w:hAnsi="ＭＳ 明朝" w:cs="ＭＳ Ｐゴシック"/>
                <w:kern w:val="0"/>
                <w:sz w:val="16"/>
                <w:szCs w:val="16"/>
              </w:rPr>
            </w:pPr>
          </w:p>
          <w:p w14:paraId="5866E8A5" w14:textId="77777777" w:rsidR="0018019D" w:rsidRPr="00443711" w:rsidRDefault="0018019D" w:rsidP="00A36A0C">
            <w:pPr>
              <w:widowControl/>
              <w:spacing w:line="0" w:lineRule="atLeast"/>
              <w:rPr>
                <w:rFonts w:ascii="ＭＳ 明朝" w:eastAsia="ＭＳ 明朝" w:hAnsi="ＭＳ 明朝" w:cs="ＭＳ Ｐゴシック"/>
                <w:kern w:val="0"/>
                <w:sz w:val="16"/>
                <w:szCs w:val="16"/>
              </w:rPr>
            </w:pPr>
          </w:p>
          <w:p w14:paraId="7EF7F793" w14:textId="77777777" w:rsidR="00A36A0C" w:rsidRPr="00443711" w:rsidRDefault="00495BEA" w:rsidP="00A36A0C">
            <w:pPr>
              <w:widowControl/>
              <w:spacing w:line="0" w:lineRule="atLeast"/>
              <w:rPr>
                <w:rFonts w:ascii="ＭＳ 明朝" w:eastAsia="ＭＳ 明朝" w:hAnsi="ＭＳ 明朝" w:cs="ＭＳ Ｐゴシック"/>
                <w:kern w:val="0"/>
                <w:sz w:val="16"/>
                <w:szCs w:val="16"/>
              </w:rPr>
            </w:pPr>
            <w:r w:rsidRPr="00C47CEC">
              <w:rPr>
                <w:rFonts w:ascii="ＭＳ 明朝" w:eastAsia="ＭＳ 明朝" w:hAnsi="ＭＳ 明朝" w:cs="ＭＳ Ｐゴシック" w:hint="eastAsia"/>
                <w:color w:val="FF0000"/>
                <w:kern w:val="0"/>
                <w:sz w:val="16"/>
                <w:szCs w:val="16"/>
                <w:highlight w:val="yellow"/>
              </w:rPr>
              <w:t>【令和６年４月１日から義務化】</w:t>
            </w:r>
            <w:r w:rsidR="00A36A0C" w:rsidRPr="00443711">
              <w:rPr>
                <w:rFonts w:ascii="ＭＳ 明朝" w:eastAsia="ＭＳ 明朝" w:hAnsi="ＭＳ 明朝" w:cs="ＭＳ Ｐゴシック" w:hint="eastAsia"/>
                <w:kern w:val="0"/>
                <w:sz w:val="16"/>
                <w:szCs w:val="16"/>
              </w:rPr>
              <w:t>（令和６年３月</w:t>
            </w:r>
            <w:r w:rsidR="00A36A0C" w:rsidRPr="00443711">
              <w:rPr>
                <w:rFonts w:ascii="ＭＳ 明朝" w:eastAsia="ＭＳ 明朝" w:hAnsi="ＭＳ 明朝" w:cs="ＭＳ Ｐゴシック"/>
                <w:kern w:val="0"/>
                <w:sz w:val="16"/>
                <w:szCs w:val="16"/>
              </w:rPr>
              <w:t>31日までは努力義務</w:t>
            </w:r>
            <w:r w:rsidR="00A36A0C" w:rsidRPr="00443711">
              <w:rPr>
                <w:rFonts w:ascii="ＭＳ 明朝" w:eastAsia="ＭＳ 明朝" w:hAnsi="ＭＳ 明朝" w:cs="ＭＳ Ｐゴシック" w:hint="eastAsia"/>
                <w:kern w:val="0"/>
                <w:sz w:val="16"/>
                <w:szCs w:val="16"/>
              </w:rPr>
              <w:t>）</w:t>
            </w:r>
          </w:p>
          <w:p w14:paraId="09E1C95A" w14:textId="77777777" w:rsidR="00A36A0C" w:rsidRPr="00443711" w:rsidRDefault="00A36A0C" w:rsidP="00A36A0C">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３　事業者は、定期的に業務継続計画の見直しを行い、必要に応じて業務継続計画の変更を行っているか。</w:t>
            </w:r>
          </w:p>
          <w:p w14:paraId="35F63A6B"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p w14:paraId="422BE19B" w14:textId="77777777" w:rsidR="00A36A0C" w:rsidRPr="00443711" w:rsidRDefault="00A36A0C" w:rsidP="00A36A0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43711">
              <w:rPr>
                <w:rFonts w:ascii="ＭＳ ゴシック" w:eastAsia="ＭＳ ゴシック" w:hAnsi="ＭＳ ゴシック" w:cs="ＭＳ Ｐゴシック" w:hint="eastAsia"/>
                <w:kern w:val="0"/>
                <w:sz w:val="16"/>
                <w:szCs w:val="16"/>
                <w:shd w:val="pct15" w:color="auto" w:fill="FFFFFF"/>
              </w:rPr>
              <w:t xml:space="preserve">※留意事項　　　　　　　　　　　　　　　　　　　　　　　　　　　　　　　　　　　　　　　</w:t>
            </w:r>
          </w:p>
          <w:p w14:paraId="287ABCC5" w14:textId="77777777" w:rsidR="00A36A0C" w:rsidRPr="00443711" w:rsidRDefault="00A36A0C" w:rsidP="00A36A0C">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　事業者は、感染症や災害が発生した場合にあっても、利用者が継続して指定</w:t>
            </w:r>
            <w:r w:rsidR="00BF11AD" w:rsidRPr="001C5B13">
              <w:rPr>
                <w:rFonts w:ascii="ＭＳ 明朝" w:eastAsia="ＭＳ 明朝" w:hAnsi="ＭＳ 明朝" w:cs="ＭＳ Ｐゴシック" w:hint="eastAsia"/>
                <w:kern w:val="0"/>
                <w:sz w:val="16"/>
                <w:szCs w:val="16"/>
              </w:rPr>
              <w:t>短期入所</w:t>
            </w:r>
            <w:r w:rsidRPr="001C5B13">
              <w:rPr>
                <w:rFonts w:ascii="ＭＳ 明朝" w:eastAsia="ＭＳ 明朝" w:hAnsi="ＭＳ 明朝" w:cs="ＭＳ Ｐゴシック" w:hint="eastAsia"/>
                <w:kern w:val="0"/>
                <w:sz w:val="16"/>
                <w:szCs w:val="16"/>
              </w:rPr>
              <w:t>の提</w:t>
            </w:r>
            <w:r w:rsidR="006A1743">
              <w:rPr>
                <w:rFonts w:ascii="ＭＳ 明朝" w:eastAsia="ＭＳ 明朝" w:hAnsi="ＭＳ 明朝" w:cs="ＭＳ Ｐゴシック" w:hint="eastAsia"/>
                <w:kern w:val="0"/>
                <w:sz w:val="16"/>
                <w:szCs w:val="16"/>
              </w:rPr>
              <w:t>供を受けられるよう、指</w:t>
            </w:r>
            <w:r w:rsidR="006A1743" w:rsidRPr="00075099">
              <w:rPr>
                <w:rFonts w:ascii="ＭＳ 明朝" w:eastAsia="ＭＳ 明朝" w:hAnsi="ＭＳ 明朝" w:cs="ＭＳ Ｐゴシック" w:hint="eastAsia"/>
                <w:kern w:val="0"/>
                <w:sz w:val="16"/>
                <w:szCs w:val="16"/>
              </w:rPr>
              <w:t>定短期入所</w:t>
            </w:r>
            <w:r w:rsidRPr="00075099">
              <w:rPr>
                <w:rFonts w:ascii="ＭＳ 明朝" w:eastAsia="ＭＳ 明朝" w:hAnsi="ＭＳ 明朝" w:cs="ＭＳ Ｐゴシック" w:hint="eastAsia"/>
                <w:kern w:val="0"/>
                <w:sz w:val="16"/>
                <w:szCs w:val="16"/>
              </w:rPr>
              <w:t>の提</w:t>
            </w:r>
            <w:r w:rsidRPr="00443711">
              <w:rPr>
                <w:rFonts w:ascii="ＭＳ 明朝" w:eastAsia="ＭＳ 明朝" w:hAnsi="ＭＳ 明朝" w:cs="ＭＳ Ｐゴシック" w:hint="eastAsia"/>
                <w:kern w:val="0"/>
                <w:sz w:val="16"/>
                <w:szCs w:val="16"/>
              </w:rPr>
              <w:t>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14:paraId="07A893A8" w14:textId="77777777" w:rsidR="00A36A0C" w:rsidRPr="00443711" w:rsidRDefault="00A36A0C" w:rsidP="00A36A0C">
            <w:pPr>
              <w:widowControl/>
              <w:spacing w:line="0" w:lineRule="atLeast"/>
              <w:ind w:leftChars="100" w:left="210"/>
              <w:rPr>
                <w:rFonts w:ascii="ＭＳ 明朝" w:eastAsia="ＭＳ 明朝" w:hAnsi="ＭＳ 明朝" w:cs="ＭＳ Ｐゴシック"/>
                <w:kern w:val="0"/>
                <w:sz w:val="16"/>
                <w:szCs w:val="16"/>
              </w:rPr>
            </w:pPr>
          </w:p>
          <w:p w14:paraId="69354F72" w14:textId="77777777" w:rsidR="00A36A0C" w:rsidRPr="00443711" w:rsidRDefault="00A36A0C" w:rsidP="00A36A0C">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業務継続計画の策定、研修及び訓練の実施については、他のサービス事業者との連携等により行うことも差し支えない。</w:t>
            </w:r>
          </w:p>
          <w:p w14:paraId="3D35CA31" w14:textId="77777777" w:rsidR="00A36A0C" w:rsidRPr="00443711" w:rsidRDefault="00A36A0C" w:rsidP="00A36A0C">
            <w:pPr>
              <w:widowControl/>
              <w:spacing w:line="0" w:lineRule="atLeast"/>
              <w:ind w:leftChars="100" w:left="210"/>
              <w:rPr>
                <w:rFonts w:ascii="ＭＳ 明朝" w:eastAsia="ＭＳ 明朝" w:hAnsi="ＭＳ 明朝" w:cs="ＭＳ Ｐゴシック"/>
                <w:kern w:val="0"/>
                <w:sz w:val="16"/>
                <w:szCs w:val="16"/>
              </w:rPr>
            </w:pPr>
          </w:p>
          <w:p w14:paraId="539A845B" w14:textId="77777777" w:rsidR="00A36A0C" w:rsidRPr="00443711" w:rsidRDefault="0018019D" w:rsidP="00A36A0C">
            <w:pPr>
              <w:widowControl/>
              <w:spacing w:line="0" w:lineRule="atLeast"/>
              <w:ind w:leftChars="100" w:left="21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４</w:t>
            </w:r>
            <w:r w:rsidR="00A36A0C" w:rsidRPr="00443711">
              <w:rPr>
                <w:rFonts w:ascii="ＭＳ 明朝" w:eastAsia="ＭＳ 明朝" w:hAnsi="ＭＳ 明朝" w:cs="ＭＳ Ｐゴシック" w:hint="eastAsia"/>
                <w:kern w:val="0"/>
                <w:sz w:val="16"/>
                <w:szCs w:val="16"/>
              </w:rPr>
              <w:t xml:space="preserve">　研修及び訓練の実施にあたっては、全ての従業者が参加できるようにすることが望ましい。</w:t>
            </w:r>
          </w:p>
          <w:p w14:paraId="69D466A1" w14:textId="77777777" w:rsidR="00A36A0C" w:rsidRPr="00443711" w:rsidRDefault="00A36A0C" w:rsidP="006A1743">
            <w:pPr>
              <w:widowControl/>
              <w:spacing w:line="0" w:lineRule="atLeast"/>
              <w:rPr>
                <w:rFonts w:ascii="ＭＳ 明朝" w:eastAsia="ＭＳ 明朝" w:hAnsi="ＭＳ 明朝" w:cs="ＭＳ Ｐゴシック"/>
                <w:kern w:val="0"/>
                <w:sz w:val="16"/>
                <w:szCs w:val="16"/>
              </w:rPr>
            </w:pPr>
          </w:p>
          <w:p w14:paraId="14722AF2" w14:textId="77777777" w:rsidR="00A36A0C" w:rsidRPr="00443711" w:rsidRDefault="006A1743" w:rsidP="00A36A0C">
            <w:pPr>
              <w:widowControl/>
              <w:spacing w:line="0" w:lineRule="atLeast"/>
              <w:ind w:leftChars="100" w:left="37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５</w:t>
            </w:r>
            <w:r w:rsidR="00A36A0C" w:rsidRPr="00443711">
              <w:rPr>
                <w:rFonts w:ascii="ＭＳ 明朝" w:eastAsia="ＭＳ 明朝" w:hAnsi="ＭＳ 明朝" w:cs="ＭＳ Ｐゴシック" w:hint="eastAsia"/>
                <w:kern w:val="0"/>
                <w:sz w:val="16"/>
                <w:szCs w:val="16"/>
              </w:rPr>
              <w:t xml:space="preserve">　</w:t>
            </w:r>
            <w:r w:rsidR="00A36A0C" w:rsidRPr="00443711">
              <w:rPr>
                <w:rFonts w:ascii="ＭＳ 明朝" w:eastAsia="ＭＳ 明朝" w:hAnsi="ＭＳ 明朝" w:cs="ＭＳ Ｐゴシック"/>
                <w:kern w:val="0"/>
                <w:sz w:val="16"/>
                <w:szCs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14:paraId="7AE65470" w14:textId="77777777" w:rsidR="00A36A0C" w:rsidRPr="00443711" w:rsidRDefault="00A36A0C" w:rsidP="00A36A0C">
            <w:pPr>
              <w:widowControl/>
              <w:spacing w:line="0" w:lineRule="atLeast"/>
              <w:ind w:leftChars="200" w:left="4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ア</w:t>
            </w:r>
            <w:r w:rsidRPr="00443711">
              <w:rPr>
                <w:rFonts w:ascii="ＭＳ 明朝" w:eastAsia="ＭＳ 明朝" w:hAnsi="ＭＳ 明朝" w:cs="ＭＳ Ｐゴシック"/>
                <w:kern w:val="0"/>
                <w:sz w:val="16"/>
                <w:szCs w:val="16"/>
              </w:rPr>
              <w:t xml:space="preserve"> 感染症に係る業務継続計画</w:t>
            </w:r>
          </w:p>
          <w:p w14:paraId="71423450" w14:textId="77777777" w:rsidR="00A36A0C" w:rsidRPr="00443711" w:rsidRDefault="00A36A0C" w:rsidP="00A36A0C">
            <w:pPr>
              <w:widowControl/>
              <w:spacing w:line="0" w:lineRule="atLeast"/>
              <w:ind w:leftChars="300" w:left="63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ａ</w:t>
            </w:r>
            <w:r w:rsidRPr="00443711">
              <w:rPr>
                <w:rFonts w:ascii="ＭＳ 明朝" w:eastAsia="ＭＳ 明朝" w:hAnsi="ＭＳ 明朝" w:cs="ＭＳ Ｐゴシック"/>
                <w:kern w:val="0"/>
                <w:sz w:val="16"/>
                <w:szCs w:val="16"/>
              </w:rPr>
              <w:t xml:space="preserve"> 平時からの備え（体制構築・整備、感染症防止に向けた取組の実施、備蓄品の確保等）</w:t>
            </w:r>
          </w:p>
          <w:p w14:paraId="13DDC2FF" w14:textId="77777777" w:rsidR="00A36A0C" w:rsidRPr="00443711" w:rsidRDefault="00A36A0C" w:rsidP="00A36A0C">
            <w:pPr>
              <w:widowControl/>
              <w:spacing w:line="0" w:lineRule="atLeast"/>
              <w:ind w:leftChars="300" w:left="63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ｂ</w:t>
            </w:r>
            <w:r w:rsidRPr="00443711">
              <w:rPr>
                <w:rFonts w:ascii="ＭＳ 明朝" w:eastAsia="ＭＳ 明朝" w:hAnsi="ＭＳ 明朝" w:cs="ＭＳ Ｐゴシック"/>
                <w:kern w:val="0"/>
                <w:sz w:val="16"/>
                <w:szCs w:val="16"/>
              </w:rPr>
              <w:t xml:space="preserve"> 初動対応</w:t>
            </w:r>
          </w:p>
          <w:p w14:paraId="3D8E73B3" w14:textId="77777777" w:rsidR="00A36A0C" w:rsidRPr="00443711" w:rsidRDefault="00A36A0C" w:rsidP="00A36A0C">
            <w:pPr>
              <w:widowControl/>
              <w:spacing w:line="0" w:lineRule="atLeast"/>
              <w:ind w:leftChars="300" w:left="63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ｃ</w:t>
            </w:r>
            <w:r w:rsidRPr="00443711">
              <w:rPr>
                <w:rFonts w:ascii="ＭＳ 明朝" w:eastAsia="ＭＳ 明朝" w:hAnsi="ＭＳ 明朝" w:cs="ＭＳ Ｐゴシック"/>
                <w:kern w:val="0"/>
                <w:sz w:val="16"/>
                <w:szCs w:val="16"/>
              </w:rPr>
              <w:t xml:space="preserve"> 感染拡大防止体制の確立（保健所との連携、濃厚接触者への対応、関係者との情報共有等）</w:t>
            </w:r>
          </w:p>
          <w:p w14:paraId="1CF9634F" w14:textId="77777777" w:rsidR="00A36A0C" w:rsidRPr="00443711" w:rsidRDefault="00A36A0C" w:rsidP="00A36A0C">
            <w:pPr>
              <w:widowControl/>
              <w:spacing w:line="0" w:lineRule="atLeast"/>
              <w:ind w:leftChars="200" w:left="4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イ</w:t>
            </w:r>
            <w:r w:rsidRPr="00443711">
              <w:rPr>
                <w:rFonts w:ascii="ＭＳ 明朝" w:eastAsia="ＭＳ 明朝" w:hAnsi="ＭＳ 明朝" w:cs="ＭＳ Ｐゴシック"/>
                <w:kern w:val="0"/>
                <w:sz w:val="16"/>
                <w:szCs w:val="16"/>
              </w:rPr>
              <w:t xml:space="preserve"> 災害に係る業務継続計画</w:t>
            </w:r>
          </w:p>
          <w:p w14:paraId="266399E7" w14:textId="77777777" w:rsidR="00A36A0C" w:rsidRPr="00443711" w:rsidRDefault="00A36A0C" w:rsidP="00A36A0C">
            <w:pPr>
              <w:widowControl/>
              <w:spacing w:line="0" w:lineRule="atLeast"/>
              <w:ind w:leftChars="306" w:left="643"/>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ａ</w:t>
            </w:r>
            <w:r w:rsidRPr="00443711">
              <w:rPr>
                <w:rFonts w:ascii="ＭＳ 明朝" w:eastAsia="ＭＳ 明朝" w:hAnsi="ＭＳ 明朝" w:cs="ＭＳ Ｐゴシック"/>
                <w:kern w:val="0"/>
                <w:sz w:val="16"/>
                <w:szCs w:val="16"/>
              </w:rPr>
              <w:t xml:space="preserve"> 平常時の対応（建物・設備の安全対策、電気・水道等のライフラインが停止した場合の対策、必要品の備蓄等）</w:t>
            </w:r>
          </w:p>
          <w:p w14:paraId="56140257" w14:textId="77777777" w:rsidR="00A36A0C" w:rsidRPr="00443711" w:rsidRDefault="00A36A0C" w:rsidP="00A36A0C">
            <w:pPr>
              <w:widowControl/>
              <w:spacing w:line="0" w:lineRule="atLeast"/>
              <w:ind w:leftChars="306" w:left="643"/>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ｂ</w:t>
            </w:r>
            <w:r w:rsidRPr="00443711">
              <w:rPr>
                <w:rFonts w:ascii="ＭＳ 明朝" w:eastAsia="ＭＳ 明朝" w:hAnsi="ＭＳ 明朝" w:cs="ＭＳ Ｐゴシック"/>
                <w:kern w:val="0"/>
                <w:sz w:val="16"/>
                <w:szCs w:val="16"/>
              </w:rPr>
              <w:t xml:space="preserve"> 緊急時の対応（業務継続計画発動基準、対応体制等）</w:t>
            </w:r>
          </w:p>
          <w:p w14:paraId="58AAB220" w14:textId="77777777" w:rsidR="00A36A0C" w:rsidRPr="00443711" w:rsidRDefault="00A36A0C" w:rsidP="00A36A0C">
            <w:pPr>
              <w:widowControl/>
              <w:spacing w:line="0" w:lineRule="atLeast"/>
              <w:ind w:leftChars="306" w:left="643"/>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ｃ</w:t>
            </w:r>
            <w:r w:rsidRPr="00443711">
              <w:rPr>
                <w:rFonts w:ascii="ＭＳ 明朝" w:eastAsia="ＭＳ 明朝" w:hAnsi="ＭＳ 明朝" w:cs="ＭＳ Ｐゴシック"/>
                <w:kern w:val="0"/>
                <w:sz w:val="16"/>
                <w:szCs w:val="16"/>
              </w:rPr>
              <w:t xml:space="preserve"> 他施設及び地域との連携</w:t>
            </w:r>
          </w:p>
          <w:p w14:paraId="27804C65" w14:textId="77777777" w:rsidR="00A36A0C" w:rsidRPr="00443711" w:rsidRDefault="00A36A0C" w:rsidP="00A36A0C">
            <w:pPr>
              <w:widowControl/>
              <w:spacing w:line="0" w:lineRule="atLeast"/>
              <w:ind w:leftChars="100" w:left="210"/>
              <w:rPr>
                <w:rFonts w:ascii="ＭＳ 明朝" w:eastAsia="ＭＳ 明朝" w:hAnsi="ＭＳ 明朝" w:cs="ＭＳ Ｐゴシック"/>
                <w:kern w:val="0"/>
                <w:sz w:val="16"/>
                <w:szCs w:val="16"/>
              </w:rPr>
            </w:pPr>
          </w:p>
          <w:p w14:paraId="7FFF7F33" w14:textId="77777777" w:rsidR="00A36A0C" w:rsidRPr="00443711" w:rsidRDefault="00A36A0C" w:rsidP="00A36A0C">
            <w:pPr>
              <w:widowControl/>
              <w:spacing w:line="0" w:lineRule="atLeast"/>
              <w:ind w:leftChars="100" w:left="210"/>
              <w:rPr>
                <w:rFonts w:ascii="ＭＳ 明朝" w:eastAsia="ＭＳ 明朝" w:hAnsi="ＭＳ 明朝" w:cs="ＭＳ Ｐゴシック"/>
                <w:kern w:val="0"/>
                <w:sz w:val="16"/>
                <w:szCs w:val="16"/>
              </w:rPr>
            </w:pPr>
          </w:p>
          <w:p w14:paraId="07BFD6CB" w14:textId="77777777" w:rsidR="00A36A0C" w:rsidRPr="00443711" w:rsidRDefault="006A1743" w:rsidP="00A36A0C">
            <w:pPr>
              <w:widowControl/>
              <w:spacing w:line="0" w:lineRule="atLeast"/>
              <w:ind w:leftChars="100" w:left="37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６</w:t>
            </w:r>
            <w:r w:rsidR="00A36A0C" w:rsidRPr="00443711">
              <w:rPr>
                <w:rFonts w:ascii="ＭＳ 明朝" w:eastAsia="ＭＳ 明朝" w:hAnsi="ＭＳ 明朝" w:cs="ＭＳ Ｐゴシック" w:hint="eastAsia"/>
                <w:kern w:val="0"/>
                <w:sz w:val="16"/>
                <w:szCs w:val="16"/>
              </w:rPr>
              <w:t xml:space="preserve">　従業者の内容は、感染症及び災害に係る業務継続計画の具体的内容を職員間に共有するとともに、平常時の対応の必要性や、緊急時の対応にかかる理解の励行を行うものとする。</w:t>
            </w:r>
          </w:p>
          <w:p w14:paraId="659FE89C" w14:textId="77777777" w:rsidR="00A36A0C" w:rsidRPr="00443711" w:rsidRDefault="00A36A0C" w:rsidP="00A36A0C">
            <w:pPr>
              <w:widowControl/>
              <w:spacing w:line="0" w:lineRule="atLeast"/>
              <w:ind w:leftChars="200" w:left="42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従業者教育を組織的に浸透させていくために、定期的（年１回以上）な教育を開催するとともに、新規採用時には別に研修を実施することが望ましい。また、研修の実施内容についても記録すること。</w:t>
            </w:r>
          </w:p>
          <w:p w14:paraId="42AB91B9" w14:textId="77777777" w:rsidR="00A36A0C" w:rsidRPr="00443711" w:rsidRDefault="00A36A0C" w:rsidP="00A36A0C">
            <w:pPr>
              <w:widowControl/>
              <w:spacing w:line="0" w:lineRule="atLeast"/>
              <w:ind w:leftChars="200" w:left="4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なお、感染症の業務継続計画に係る研修については、感染症の予防及びまん延の防止のための研修と一体的に実施することも差し支えない。</w:t>
            </w:r>
          </w:p>
          <w:p w14:paraId="4B023302" w14:textId="77777777" w:rsidR="00A36A0C" w:rsidRPr="00443711" w:rsidRDefault="00A36A0C" w:rsidP="00A36A0C">
            <w:pPr>
              <w:widowControl/>
              <w:spacing w:line="0" w:lineRule="atLeast"/>
              <w:ind w:leftChars="200" w:left="420"/>
              <w:rPr>
                <w:rFonts w:ascii="ＭＳ 明朝" w:eastAsia="ＭＳ 明朝" w:hAnsi="ＭＳ 明朝" w:cs="ＭＳ Ｐゴシック"/>
                <w:kern w:val="0"/>
                <w:sz w:val="16"/>
                <w:szCs w:val="16"/>
              </w:rPr>
            </w:pPr>
          </w:p>
          <w:p w14:paraId="2E6BB489" w14:textId="77777777" w:rsidR="00A36A0C" w:rsidRPr="00443711" w:rsidRDefault="00A36A0C" w:rsidP="00A36A0C">
            <w:pPr>
              <w:widowControl/>
              <w:spacing w:line="0" w:lineRule="atLeast"/>
              <w:ind w:leftChars="100" w:left="210"/>
              <w:rPr>
                <w:rFonts w:ascii="ＭＳ 明朝" w:eastAsia="ＭＳ 明朝" w:hAnsi="ＭＳ 明朝" w:cs="ＭＳ Ｐゴシック"/>
                <w:kern w:val="0"/>
                <w:sz w:val="16"/>
                <w:szCs w:val="16"/>
              </w:rPr>
            </w:pPr>
          </w:p>
          <w:p w14:paraId="74F9B951" w14:textId="77777777" w:rsidR="00A36A0C" w:rsidRPr="00443711" w:rsidRDefault="006A1743" w:rsidP="00A36A0C">
            <w:pPr>
              <w:widowControl/>
              <w:spacing w:line="0" w:lineRule="atLeast"/>
              <w:ind w:leftChars="100" w:left="37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７</w:t>
            </w:r>
            <w:r w:rsidR="00A36A0C" w:rsidRPr="00443711">
              <w:rPr>
                <w:rFonts w:ascii="ＭＳ 明朝" w:eastAsia="ＭＳ 明朝" w:hAnsi="ＭＳ 明朝" w:cs="ＭＳ Ｐゴシック" w:hint="eastAsia"/>
                <w:kern w:val="0"/>
                <w:sz w:val="16"/>
                <w:szCs w:val="16"/>
              </w:rPr>
              <w:t xml:space="preserve">　訓練（シミュレーション）においては、感染症や災害が発生した場合</w:t>
            </w:r>
            <w:r w:rsidR="00380310">
              <w:rPr>
                <w:rFonts w:ascii="ＭＳ 明朝" w:eastAsia="ＭＳ 明朝" w:hAnsi="ＭＳ 明朝" w:cs="ＭＳ Ｐゴシック" w:hint="eastAsia"/>
                <w:kern w:val="0"/>
                <w:sz w:val="16"/>
                <w:szCs w:val="16"/>
              </w:rPr>
              <w:t>において迅速に行動できるよう、業務継続計画に基づき、</w:t>
            </w:r>
            <w:r w:rsidR="00A36A0C" w:rsidRPr="00443711">
              <w:rPr>
                <w:rFonts w:ascii="ＭＳ 明朝" w:eastAsia="ＭＳ 明朝" w:hAnsi="ＭＳ 明朝" w:cs="ＭＳ Ｐゴシック" w:hint="eastAsia"/>
                <w:kern w:val="0"/>
                <w:sz w:val="16"/>
                <w:szCs w:val="16"/>
              </w:rPr>
              <w:t>事業所内の役割分担の確認、感染症や災害が発生した場合に実践する支援の演習等を定期的（年１回以上）に実施するものとする。なお、感染症の業務</w:t>
            </w:r>
          </w:p>
          <w:p w14:paraId="2B47588E" w14:textId="77777777" w:rsidR="00A36A0C" w:rsidRPr="00443711" w:rsidRDefault="00A36A0C" w:rsidP="00A36A0C">
            <w:pPr>
              <w:widowControl/>
              <w:spacing w:line="0" w:lineRule="atLeast"/>
              <w:ind w:leftChars="200" w:left="4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継続計画に係る訓練については、感染症の予防及びまん延の防止のための訓練と一体的に実施することも差し支えない。</w:t>
            </w:r>
          </w:p>
          <w:p w14:paraId="6B1D0A70" w14:textId="77777777" w:rsidR="00A36A0C" w:rsidRPr="00443711" w:rsidRDefault="00A36A0C" w:rsidP="00A36A0C">
            <w:pPr>
              <w:widowControl/>
              <w:spacing w:line="0" w:lineRule="atLeast"/>
              <w:ind w:leftChars="200" w:left="42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訓練の実施は、机上を含めその実施手法は問わないものの、机上及び実地で実施するものを適切に組み合わせながら実施することが適切である。</w:t>
            </w:r>
          </w:p>
          <w:p w14:paraId="54265622"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5DC34279"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p w14:paraId="26D9F9EB"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１－１　業務継続計画策定の有無　　　有　・　無</w:t>
            </w:r>
          </w:p>
          <w:p w14:paraId="13557DAC"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p w14:paraId="51C2E608"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１－２　業務継続計画への記載内容</w:t>
            </w:r>
          </w:p>
          <w:p w14:paraId="3CFFA3BD" w14:textId="77777777" w:rsidR="00A36A0C" w:rsidRPr="00443711" w:rsidRDefault="00A36A0C" w:rsidP="00A36A0C">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ア　</w:t>
            </w:r>
            <w:r w:rsidRPr="00443711">
              <w:rPr>
                <w:rFonts w:ascii="ＭＳ 明朝" w:eastAsia="ＭＳ 明朝" w:hAnsi="ＭＳ 明朝" w:cs="ＭＳ Ｐゴシック"/>
                <w:kern w:val="0"/>
                <w:sz w:val="16"/>
                <w:szCs w:val="16"/>
              </w:rPr>
              <w:t>感染症に係る業務継続計画</w:t>
            </w:r>
          </w:p>
          <w:p w14:paraId="3639538A" w14:textId="77777777" w:rsidR="00A36A0C" w:rsidRPr="00443711" w:rsidRDefault="00A36A0C" w:rsidP="00A36A0C">
            <w:pPr>
              <w:widowControl/>
              <w:spacing w:line="0" w:lineRule="atLeast"/>
              <w:ind w:leftChars="200" w:left="4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□平時からの備え（体制構築・整備、感染症防止に向けた取組の実施、備蓄品の確保等）</w:t>
            </w:r>
          </w:p>
          <w:p w14:paraId="5046B2B8" w14:textId="77777777" w:rsidR="00A36A0C" w:rsidRPr="00443711" w:rsidRDefault="00A36A0C" w:rsidP="00A36A0C">
            <w:pPr>
              <w:widowControl/>
              <w:spacing w:line="0" w:lineRule="atLeast"/>
              <w:ind w:leftChars="200" w:left="4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□初動対応</w:t>
            </w:r>
          </w:p>
          <w:p w14:paraId="434311AA" w14:textId="77777777" w:rsidR="00A36A0C" w:rsidRPr="00443711" w:rsidRDefault="00A36A0C" w:rsidP="00A36A0C">
            <w:pPr>
              <w:widowControl/>
              <w:spacing w:line="0" w:lineRule="atLeast"/>
              <w:ind w:leftChars="200" w:left="4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□感染拡大防止体制の確立（保健所との連携、濃厚接触者への対応、関係者との情報共有等）</w:t>
            </w:r>
          </w:p>
          <w:p w14:paraId="7F0971E8" w14:textId="77777777" w:rsidR="00A36A0C" w:rsidRPr="00443711" w:rsidRDefault="00A36A0C" w:rsidP="00A36A0C">
            <w:pPr>
              <w:widowControl/>
              <w:spacing w:line="0" w:lineRule="atLeast"/>
              <w:ind w:leftChars="100" w:left="210"/>
              <w:rPr>
                <w:rFonts w:ascii="ＭＳ 明朝" w:eastAsia="ＭＳ 明朝" w:hAnsi="ＭＳ 明朝" w:cs="ＭＳ Ｐゴシック"/>
                <w:kern w:val="0"/>
                <w:sz w:val="16"/>
                <w:szCs w:val="16"/>
              </w:rPr>
            </w:pPr>
          </w:p>
          <w:p w14:paraId="2863D89B" w14:textId="77777777" w:rsidR="00A36A0C" w:rsidRPr="00443711" w:rsidRDefault="00A36A0C" w:rsidP="00A36A0C">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イ</w:t>
            </w:r>
            <w:r w:rsidRPr="00443711">
              <w:rPr>
                <w:rFonts w:ascii="ＭＳ 明朝" w:eastAsia="ＭＳ 明朝" w:hAnsi="ＭＳ 明朝" w:cs="ＭＳ Ｐゴシック"/>
                <w:kern w:val="0"/>
                <w:sz w:val="16"/>
                <w:szCs w:val="16"/>
              </w:rPr>
              <w:t xml:space="preserve"> 災害に係る業務継続計画</w:t>
            </w:r>
          </w:p>
          <w:p w14:paraId="19796796" w14:textId="77777777" w:rsidR="00A36A0C" w:rsidRPr="00443711" w:rsidRDefault="00A36A0C" w:rsidP="00A36A0C">
            <w:pPr>
              <w:widowControl/>
              <w:spacing w:line="0" w:lineRule="atLeast"/>
              <w:ind w:leftChars="200" w:left="4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□平常時の対応（建物・設備の安全対策、電気・水道等のライフラインが停止した場合の対策、必要品の備蓄等）</w:t>
            </w:r>
          </w:p>
          <w:p w14:paraId="61879E96" w14:textId="77777777" w:rsidR="00A36A0C" w:rsidRPr="00443711" w:rsidRDefault="00A36A0C" w:rsidP="00A36A0C">
            <w:pPr>
              <w:widowControl/>
              <w:spacing w:line="0" w:lineRule="atLeast"/>
              <w:ind w:leftChars="200" w:left="4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□緊急時の対応（業務継続計画発動基準、対応体制等）</w:t>
            </w:r>
          </w:p>
          <w:p w14:paraId="2ADBCA11" w14:textId="77777777" w:rsidR="00A36A0C" w:rsidRPr="00443711" w:rsidRDefault="00A36A0C" w:rsidP="00A36A0C">
            <w:pPr>
              <w:widowControl/>
              <w:spacing w:line="0" w:lineRule="atLeast"/>
              <w:ind w:leftChars="200" w:left="4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□他施設及び地域との連携</w:t>
            </w:r>
          </w:p>
          <w:p w14:paraId="4CE3C564" w14:textId="77777777" w:rsidR="00A36A0C" w:rsidRDefault="00A36A0C" w:rsidP="00A36A0C">
            <w:pPr>
              <w:widowControl/>
              <w:spacing w:line="0" w:lineRule="atLeast"/>
              <w:rPr>
                <w:rFonts w:ascii="ＭＳ 明朝" w:eastAsia="ＭＳ 明朝" w:hAnsi="ＭＳ 明朝" w:cs="ＭＳ Ｐゴシック"/>
                <w:kern w:val="0"/>
                <w:sz w:val="16"/>
                <w:szCs w:val="16"/>
              </w:rPr>
            </w:pPr>
          </w:p>
          <w:p w14:paraId="591877A6" w14:textId="77777777" w:rsidR="001C5B13" w:rsidRPr="00075099" w:rsidRDefault="001C5B13"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従業者への周知方法</w:t>
            </w:r>
          </w:p>
          <w:p w14:paraId="1AB311D8" w14:textId="77777777" w:rsidR="001C5B13" w:rsidRPr="00075099" w:rsidRDefault="001C5B13"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　　　　　　　　　　　　　　　　　　　　　　　　）</w:t>
            </w:r>
          </w:p>
          <w:p w14:paraId="62C04C94" w14:textId="77777777" w:rsidR="001C5B13" w:rsidRPr="00075099" w:rsidRDefault="001C5B13"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【研修について】</w:t>
            </w:r>
          </w:p>
          <w:p w14:paraId="0646C40D" w14:textId="77777777" w:rsidR="00A36A0C" w:rsidRPr="00075099" w:rsidRDefault="00A36A0C"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２－１　実施した研修又は訓練名（Ｒ４年度）</w:t>
            </w:r>
          </w:p>
          <w:p w14:paraId="63DBEAFB" w14:textId="77777777" w:rsidR="00A36A0C" w:rsidRPr="00075099" w:rsidRDefault="00A36A0C"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　　　　　　　　　　　　　　　　　　　）</w:t>
            </w:r>
          </w:p>
          <w:p w14:paraId="06D28B3C"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p>
          <w:p w14:paraId="56342D6D" w14:textId="77777777" w:rsidR="002B5ABE"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２－２　開催回数（Ｒ４年度）　　　　回</w:t>
            </w:r>
          </w:p>
          <w:p w14:paraId="2ABF8404" w14:textId="77777777" w:rsidR="00A36A0C" w:rsidRPr="00075099" w:rsidRDefault="002B5ABE" w:rsidP="002B5AB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２－３　開催月（Ｒ４年度）　　　　　年　　月</w:t>
            </w:r>
          </w:p>
          <w:p w14:paraId="103869FE" w14:textId="77777777" w:rsidR="000C354F" w:rsidRPr="00075099" w:rsidRDefault="000C354F" w:rsidP="00A36A0C">
            <w:pPr>
              <w:widowControl/>
              <w:spacing w:line="0" w:lineRule="atLeast"/>
              <w:rPr>
                <w:rFonts w:ascii="ＭＳ 明朝" w:eastAsia="ＭＳ 明朝" w:hAnsi="ＭＳ 明朝" w:cs="ＭＳ Ｐゴシック"/>
                <w:kern w:val="0"/>
                <w:sz w:val="16"/>
                <w:szCs w:val="16"/>
              </w:rPr>
            </w:pPr>
          </w:p>
          <w:p w14:paraId="5F46F543" w14:textId="77777777" w:rsidR="001C5B13" w:rsidRPr="00075099" w:rsidRDefault="001C5B13"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【訓練について】</w:t>
            </w:r>
          </w:p>
          <w:p w14:paraId="403BE9D3" w14:textId="77777777" w:rsidR="001C5B13" w:rsidRPr="00075099" w:rsidRDefault="0018019D"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２－４　実施した訓練名（今年度）</w:t>
            </w:r>
          </w:p>
          <w:p w14:paraId="55861F5D" w14:textId="77777777" w:rsidR="0018019D" w:rsidRPr="00075099" w:rsidRDefault="0018019D"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　　　　　　　　　　　　　　　　　　　　）</w:t>
            </w:r>
          </w:p>
          <w:p w14:paraId="156E1937" w14:textId="77777777" w:rsidR="0018019D" w:rsidRPr="00075099" w:rsidRDefault="0018019D"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２－５　開催回数（今年度）　　　　　回</w:t>
            </w:r>
          </w:p>
          <w:p w14:paraId="3BCA1212" w14:textId="77777777" w:rsidR="0018019D" w:rsidRPr="00075099" w:rsidRDefault="0018019D"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２－６　開催月（今年度）　　　　　　年　　月</w:t>
            </w:r>
          </w:p>
          <w:p w14:paraId="52241421" w14:textId="77777777" w:rsidR="0018019D" w:rsidRPr="00075099" w:rsidRDefault="0018019D"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２－７　訓練内容（　　　　　　　　　　　　　　　）</w:t>
            </w:r>
          </w:p>
          <w:p w14:paraId="4D251CCA" w14:textId="77777777" w:rsidR="0018019D" w:rsidRDefault="0018019D" w:rsidP="00A36A0C">
            <w:pPr>
              <w:widowControl/>
              <w:spacing w:line="0" w:lineRule="atLeast"/>
              <w:rPr>
                <w:rFonts w:ascii="ＭＳ 明朝" w:eastAsia="ＭＳ 明朝" w:hAnsi="ＭＳ 明朝" w:cs="ＭＳ Ｐゴシック"/>
                <w:kern w:val="0"/>
                <w:sz w:val="16"/>
                <w:szCs w:val="16"/>
              </w:rPr>
            </w:pPr>
          </w:p>
          <w:p w14:paraId="23CE5351" w14:textId="77777777" w:rsidR="0018019D" w:rsidRPr="00443711" w:rsidRDefault="0018019D" w:rsidP="00A36A0C">
            <w:pPr>
              <w:widowControl/>
              <w:spacing w:line="0" w:lineRule="atLeast"/>
              <w:rPr>
                <w:rFonts w:ascii="ＭＳ 明朝" w:eastAsia="ＭＳ 明朝" w:hAnsi="ＭＳ 明朝" w:cs="ＭＳ Ｐゴシック"/>
                <w:kern w:val="0"/>
                <w:sz w:val="16"/>
                <w:szCs w:val="16"/>
              </w:rPr>
            </w:pPr>
          </w:p>
          <w:p w14:paraId="3D5F0D6A"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３　　適　・　否　・　該当なし</w:t>
            </w:r>
          </w:p>
          <w:p w14:paraId="02925DD3"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426119D"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p w14:paraId="037E8317"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サービス基準省令</w:t>
            </w:r>
          </w:p>
          <w:p w14:paraId="2777C5AD"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第125条</w:t>
            </w:r>
          </w:p>
          <w:p w14:paraId="38E739CB"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（第33条の2準用）</w:t>
            </w:r>
          </w:p>
          <w:p w14:paraId="19A0E037"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4BC64BB0"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第110条</w:t>
            </w:r>
          </w:p>
          <w:p w14:paraId="11527123"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（第34条の2準用）</w:t>
            </w:r>
          </w:p>
        </w:tc>
      </w:tr>
      <w:tr w:rsidR="00443711" w:rsidRPr="00443711" w14:paraId="05AD2CC8"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22B1B45"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2AC21ACE"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3</w:t>
            </w:r>
            <w:r w:rsidR="00B14A9E" w:rsidRPr="00443711">
              <w:rPr>
                <w:rFonts w:ascii="ＭＳ 明朝" w:eastAsia="ＭＳ 明朝" w:hAnsi="ＭＳ 明朝" w:cs="ＭＳ Ｐゴシック" w:hint="eastAsia"/>
                <w:kern w:val="0"/>
                <w:sz w:val="16"/>
                <w:szCs w:val="16"/>
              </w:rPr>
              <w:t>4</w:t>
            </w:r>
            <w:r w:rsidRPr="00443711">
              <w:rPr>
                <w:rFonts w:ascii="ＭＳ 明朝" w:eastAsia="ＭＳ 明朝" w:hAnsi="ＭＳ 明朝" w:cs="ＭＳ Ｐゴシック" w:hint="eastAsia"/>
                <w:kern w:val="0"/>
                <w:sz w:val="16"/>
                <w:szCs w:val="16"/>
              </w:rPr>
              <w:t xml:space="preserve">　非常災害対　</w:t>
            </w:r>
          </w:p>
          <w:p w14:paraId="738B2A86"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策</w:t>
            </w:r>
          </w:p>
          <w:p w14:paraId="3CEB40C7"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2820F3ED"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133A9894"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・運営規程</w:t>
            </w:r>
          </w:p>
          <w:p w14:paraId="49FC1233" w14:textId="77777777" w:rsidR="00E67C4E"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・消防計画等</w:t>
            </w:r>
          </w:p>
          <w:p w14:paraId="6652FD5A" w14:textId="77777777" w:rsidR="00366201" w:rsidRPr="00075099" w:rsidRDefault="00366201" w:rsidP="00E67C4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・非常災害に関する計画</w:t>
            </w:r>
          </w:p>
          <w:p w14:paraId="18CE42D5" w14:textId="77777777" w:rsidR="00366201" w:rsidRPr="00075099" w:rsidRDefault="00366201" w:rsidP="00E67C4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・避難確保計画</w:t>
            </w:r>
          </w:p>
          <w:p w14:paraId="3BE6B6C0" w14:textId="77777777" w:rsidR="00366201" w:rsidRPr="00075099" w:rsidRDefault="00366201" w:rsidP="00E67C4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・原子力避難計画</w:t>
            </w:r>
          </w:p>
          <w:p w14:paraId="1CFDC7A2" w14:textId="77777777" w:rsidR="00366201" w:rsidRPr="00075099" w:rsidRDefault="00366201" w:rsidP="00E67C4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lastRenderedPageBreak/>
              <w:t>・消防用設備点検記録</w:t>
            </w:r>
          </w:p>
          <w:p w14:paraId="4EE04A32" w14:textId="77777777" w:rsidR="00E67C4E" w:rsidRPr="00075099" w:rsidRDefault="00E67C4E" w:rsidP="00E67C4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・防災</w:t>
            </w:r>
            <w:r w:rsidR="00366201" w:rsidRPr="00075099">
              <w:rPr>
                <w:rFonts w:ascii="ＭＳ 明朝" w:eastAsia="ＭＳ 明朝" w:hAnsi="ＭＳ 明朝" w:cs="ＭＳ Ｐゴシック" w:hint="eastAsia"/>
                <w:kern w:val="0"/>
                <w:sz w:val="16"/>
                <w:szCs w:val="16"/>
              </w:rPr>
              <w:t>・避難</w:t>
            </w:r>
            <w:r w:rsidRPr="00075099">
              <w:rPr>
                <w:rFonts w:ascii="ＭＳ 明朝" w:eastAsia="ＭＳ 明朝" w:hAnsi="ＭＳ 明朝" w:cs="ＭＳ Ｐゴシック" w:hint="eastAsia"/>
                <w:kern w:val="0"/>
                <w:sz w:val="16"/>
                <w:szCs w:val="16"/>
              </w:rPr>
              <w:t>訓練記録</w:t>
            </w:r>
            <w:r w:rsidR="00366201" w:rsidRPr="00075099">
              <w:rPr>
                <w:rFonts w:ascii="ＭＳ 明朝" w:eastAsia="ＭＳ 明朝" w:hAnsi="ＭＳ 明朝" w:cs="ＭＳ Ｐゴシック" w:hint="eastAsia"/>
                <w:kern w:val="0"/>
                <w:sz w:val="16"/>
                <w:szCs w:val="16"/>
              </w:rPr>
              <w:t>・消防署・市町村への報告書</w:t>
            </w:r>
          </w:p>
          <w:p w14:paraId="0D8B50C9" w14:textId="77777777" w:rsidR="00366201" w:rsidRPr="00075099" w:rsidRDefault="00366201" w:rsidP="00E67C4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・地域住民が訓練に参加していることが分かる書類</w:t>
            </w:r>
          </w:p>
          <w:p w14:paraId="34A6E2B9"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0154936D"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24A86343"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　消火設備その他の非常災害に際して必要な設備を設けるとともに、非常災害に関する具体的計画を</w:t>
            </w:r>
          </w:p>
          <w:p w14:paraId="6AF4D0B0" w14:textId="77777777" w:rsidR="00E67C4E" w:rsidRPr="00443711" w:rsidRDefault="00E67C4E" w:rsidP="00E67C4E">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立て、非常災害時の関係機関への通報及び連絡体制を整備し、それらを定期的に従業者に周知してい</w:t>
            </w:r>
          </w:p>
          <w:p w14:paraId="4CF6E2FD" w14:textId="77777777" w:rsidR="00E67C4E" w:rsidRPr="00443711" w:rsidRDefault="00E67C4E" w:rsidP="00E67C4E">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るか。</w:t>
            </w:r>
          </w:p>
          <w:p w14:paraId="366EED7C"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58998543" w14:textId="77777777" w:rsidR="006B7C99" w:rsidRDefault="006B7C99" w:rsidP="00E67C4E">
            <w:pPr>
              <w:widowControl/>
              <w:spacing w:line="0" w:lineRule="atLeast"/>
              <w:rPr>
                <w:rFonts w:ascii="ＭＳ 明朝" w:eastAsia="ＭＳ 明朝" w:hAnsi="ＭＳ 明朝" w:cs="ＭＳ Ｐゴシック"/>
                <w:kern w:val="0"/>
                <w:sz w:val="16"/>
                <w:szCs w:val="16"/>
              </w:rPr>
            </w:pPr>
          </w:p>
          <w:p w14:paraId="149A45AB" w14:textId="77777777" w:rsidR="00366201" w:rsidRDefault="00366201" w:rsidP="00E67C4E">
            <w:pPr>
              <w:widowControl/>
              <w:spacing w:line="0" w:lineRule="atLeast"/>
              <w:rPr>
                <w:rFonts w:ascii="ＭＳ 明朝" w:eastAsia="ＭＳ 明朝" w:hAnsi="ＭＳ 明朝" w:cs="ＭＳ Ｐゴシック"/>
                <w:kern w:val="0"/>
                <w:sz w:val="16"/>
                <w:szCs w:val="16"/>
              </w:rPr>
            </w:pPr>
          </w:p>
          <w:p w14:paraId="7D6F5AED" w14:textId="77777777" w:rsidR="00366201" w:rsidRDefault="00366201" w:rsidP="00E67C4E">
            <w:pPr>
              <w:widowControl/>
              <w:spacing w:line="0" w:lineRule="atLeast"/>
              <w:rPr>
                <w:rFonts w:ascii="ＭＳ 明朝" w:eastAsia="ＭＳ 明朝" w:hAnsi="ＭＳ 明朝" w:cs="ＭＳ Ｐゴシック"/>
                <w:kern w:val="0"/>
                <w:sz w:val="16"/>
                <w:szCs w:val="16"/>
              </w:rPr>
            </w:pPr>
          </w:p>
          <w:p w14:paraId="340043F0" w14:textId="77777777" w:rsidR="00366201" w:rsidRDefault="00366201" w:rsidP="00E67C4E">
            <w:pPr>
              <w:widowControl/>
              <w:spacing w:line="0" w:lineRule="atLeast"/>
              <w:rPr>
                <w:rFonts w:ascii="ＭＳ 明朝" w:eastAsia="ＭＳ 明朝" w:hAnsi="ＭＳ 明朝" w:cs="ＭＳ Ｐゴシック"/>
                <w:kern w:val="0"/>
                <w:sz w:val="16"/>
                <w:szCs w:val="16"/>
              </w:rPr>
            </w:pPr>
          </w:p>
          <w:p w14:paraId="093B2230" w14:textId="77777777" w:rsidR="00366201" w:rsidRPr="00443711" w:rsidRDefault="00366201" w:rsidP="00E67C4E">
            <w:pPr>
              <w:widowControl/>
              <w:spacing w:line="0" w:lineRule="atLeast"/>
              <w:rPr>
                <w:rFonts w:ascii="ＭＳ 明朝" w:eastAsia="ＭＳ 明朝" w:hAnsi="ＭＳ 明朝" w:cs="ＭＳ Ｐゴシック"/>
                <w:kern w:val="0"/>
                <w:sz w:val="16"/>
                <w:szCs w:val="16"/>
              </w:rPr>
            </w:pPr>
          </w:p>
          <w:p w14:paraId="3C9B304E"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非常災害に備えるため、定期的に避難、救出その他必要な訓練を行っているか。</w:t>
            </w:r>
          </w:p>
          <w:p w14:paraId="2898E1E6"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0C1F0BED" w14:textId="77777777" w:rsidR="00C9253F" w:rsidRPr="00443711" w:rsidRDefault="00C9253F" w:rsidP="00E67C4E">
            <w:pPr>
              <w:widowControl/>
              <w:spacing w:line="0" w:lineRule="atLeast"/>
              <w:rPr>
                <w:rFonts w:ascii="ＭＳ 明朝" w:eastAsia="ＭＳ 明朝" w:hAnsi="ＭＳ 明朝" w:cs="ＭＳ Ｐゴシック"/>
                <w:kern w:val="0"/>
                <w:sz w:val="16"/>
                <w:szCs w:val="16"/>
              </w:rPr>
            </w:pPr>
          </w:p>
          <w:p w14:paraId="1E192EA2" w14:textId="77777777" w:rsidR="00C9253F" w:rsidRPr="00443711" w:rsidRDefault="00C9253F" w:rsidP="00E67C4E">
            <w:pPr>
              <w:widowControl/>
              <w:spacing w:line="0" w:lineRule="atLeast"/>
              <w:rPr>
                <w:rFonts w:ascii="ＭＳ 明朝" w:eastAsia="ＭＳ 明朝" w:hAnsi="ＭＳ 明朝" w:cs="ＭＳ Ｐゴシック"/>
                <w:kern w:val="0"/>
                <w:sz w:val="16"/>
                <w:szCs w:val="16"/>
              </w:rPr>
            </w:pPr>
          </w:p>
          <w:p w14:paraId="471EC4C8" w14:textId="77777777" w:rsidR="00C9253F" w:rsidRPr="00443711" w:rsidRDefault="00C9253F" w:rsidP="00E67C4E">
            <w:pPr>
              <w:widowControl/>
              <w:spacing w:line="0" w:lineRule="atLeast"/>
              <w:rPr>
                <w:rFonts w:ascii="ＭＳ 明朝" w:eastAsia="ＭＳ 明朝" w:hAnsi="ＭＳ 明朝" w:cs="ＭＳ Ｐゴシック"/>
                <w:kern w:val="0"/>
                <w:sz w:val="16"/>
                <w:szCs w:val="16"/>
              </w:rPr>
            </w:pPr>
          </w:p>
          <w:p w14:paraId="027014E3" w14:textId="77777777" w:rsidR="00C9253F" w:rsidRPr="00443711" w:rsidRDefault="00C9253F" w:rsidP="00C9253F">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３　事業者は、２に規定する訓練の実施に当たって、地域住民の参加が得られるよう連携に努めなければならない。</w:t>
            </w:r>
          </w:p>
          <w:p w14:paraId="20DDEEFB" w14:textId="77777777" w:rsidR="00C9253F" w:rsidRPr="00443711" w:rsidRDefault="00C9253F" w:rsidP="00C9253F">
            <w:pPr>
              <w:widowControl/>
              <w:spacing w:line="0" w:lineRule="atLeast"/>
              <w:rPr>
                <w:rFonts w:ascii="ＭＳ 明朝" w:eastAsia="ＭＳ 明朝" w:hAnsi="ＭＳ 明朝" w:cs="ＭＳ Ｐゴシック"/>
                <w:kern w:val="0"/>
                <w:sz w:val="16"/>
                <w:szCs w:val="16"/>
              </w:rPr>
            </w:pPr>
          </w:p>
          <w:p w14:paraId="7D25D498" w14:textId="77777777" w:rsidR="00C9253F" w:rsidRPr="00443711" w:rsidRDefault="00C9253F" w:rsidP="00C9253F">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43711">
              <w:rPr>
                <w:rFonts w:ascii="ＭＳ ゴシック" w:eastAsia="ＭＳ ゴシック" w:hAnsi="ＭＳ ゴシック" w:cs="ＭＳ Ｐゴシック"/>
                <w:kern w:val="0"/>
                <w:sz w:val="16"/>
                <w:szCs w:val="16"/>
                <w:shd w:val="pct15" w:color="auto" w:fill="FFFFFF"/>
              </w:rPr>
              <w:t xml:space="preserve">※留意事項　　　　　　　　　　　　　　　　　　　　　　　　　　　　　　　　　　　　　　　　</w:t>
            </w:r>
          </w:p>
          <w:p w14:paraId="2F59D204" w14:textId="77777777" w:rsidR="00C9253F" w:rsidRPr="00443711" w:rsidRDefault="00C9253F" w:rsidP="00C9253F">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14:paraId="23DAB49A" w14:textId="77777777" w:rsidR="00310550" w:rsidRPr="00443711" w:rsidRDefault="00310550" w:rsidP="00310550">
            <w:pPr>
              <w:widowControl/>
              <w:spacing w:line="0" w:lineRule="atLeast"/>
              <w:rPr>
                <w:rFonts w:ascii="ＭＳ 明朝" w:eastAsia="ＭＳ 明朝" w:hAnsi="ＭＳ 明朝" w:cs="ＭＳ Ｐゴシック"/>
                <w:kern w:val="0"/>
                <w:sz w:val="16"/>
                <w:szCs w:val="16"/>
              </w:rPr>
            </w:pPr>
          </w:p>
          <w:p w14:paraId="184F46EC" w14:textId="77777777" w:rsidR="00C9253F" w:rsidRPr="00443711" w:rsidRDefault="00C9253F" w:rsidP="00E67C4E">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34609072"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77922E8A" w14:textId="77777777" w:rsidR="00E67C4E" w:rsidRPr="00075099" w:rsidRDefault="00366201" w:rsidP="00E67C4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１．　遵守状況</w:t>
            </w:r>
          </w:p>
          <w:p w14:paraId="3E106F20" w14:textId="77777777" w:rsidR="00366201" w:rsidRPr="00075099" w:rsidRDefault="00366201" w:rsidP="00E67C4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□消火設備その他の非常災害に際して必要な設備の設置</w:t>
            </w:r>
          </w:p>
          <w:p w14:paraId="1783F65E" w14:textId="77777777" w:rsidR="00366201" w:rsidRPr="00075099" w:rsidRDefault="00366201" w:rsidP="00E67C4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□非常災害に対する具体的な計画（非常災害対策計画）の</w:t>
            </w:r>
          </w:p>
          <w:p w14:paraId="3C8F4286" w14:textId="77777777" w:rsidR="00366201" w:rsidRPr="00075099" w:rsidRDefault="00366201" w:rsidP="00366201">
            <w:pPr>
              <w:widowControl/>
              <w:spacing w:line="0" w:lineRule="atLeast"/>
              <w:ind w:firstLineChars="400" w:firstLine="64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作成</w:t>
            </w:r>
          </w:p>
          <w:p w14:paraId="5EF7E85E" w14:textId="77777777" w:rsidR="00366201" w:rsidRPr="00075099" w:rsidRDefault="00366201" w:rsidP="00366201">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□避難確保計画（水害に関する避難計画等、土砂災害に関す</w:t>
            </w:r>
          </w:p>
          <w:p w14:paraId="679A483F" w14:textId="77777777" w:rsidR="00366201" w:rsidRPr="00075099" w:rsidRDefault="00366201" w:rsidP="00366201">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る避難計画、原子力災害に関する避難計画）の策定</w:t>
            </w:r>
          </w:p>
          <w:p w14:paraId="24D27A85" w14:textId="77777777" w:rsidR="00366201" w:rsidRPr="00075099" w:rsidRDefault="00366201" w:rsidP="00366201">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□職員間での共有</w:t>
            </w:r>
          </w:p>
          <w:p w14:paraId="39B30DCB" w14:textId="77777777" w:rsidR="00366201" w:rsidRPr="00075099" w:rsidRDefault="00366201" w:rsidP="00366201">
            <w:pPr>
              <w:widowControl/>
              <w:spacing w:line="0" w:lineRule="atLeast"/>
              <w:ind w:left="640" w:hangingChars="400" w:hanging="64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□関係機関と避難場所や災害時の連絡体制等必要な事項についての認識の共有</w:t>
            </w:r>
          </w:p>
          <w:p w14:paraId="2524F78B" w14:textId="77777777" w:rsidR="00E67C4E" w:rsidRPr="00075099" w:rsidRDefault="00E67C4E" w:rsidP="00E67C4E">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２．避難訓練：</w:t>
            </w:r>
            <w:r w:rsidRPr="00075099">
              <w:rPr>
                <w:rFonts w:ascii="ＭＳ 明朝" w:eastAsia="ＭＳ 明朝" w:hAnsi="ＭＳ 明朝" w:cs="ＭＳ Ｐゴシック" w:hint="eastAsia"/>
                <w:kern w:val="0"/>
                <w:sz w:val="16"/>
                <w:szCs w:val="16"/>
                <w:u w:val="single"/>
              </w:rPr>
              <w:t>年　　　回</w:t>
            </w:r>
          </w:p>
          <w:p w14:paraId="16395E53"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火災</w:t>
            </w:r>
          </w:p>
          <w:p w14:paraId="31E44CED"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地震</w:t>
            </w:r>
          </w:p>
          <w:p w14:paraId="1E67F179"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 xml:space="preserve">　□　その他（　　　　　　　　　）</w:t>
            </w:r>
          </w:p>
          <w:p w14:paraId="14A76C7A" w14:textId="77777777" w:rsidR="00A24124" w:rsidRPr="00443711" w:rsidRDefault="00A24124" w:rsidP="00E67C4E">
            <w:pPr>
              <w:widowControl/>
              <w:spacing w:line="0" w:lineRule="atLeast"/>
              <w:rPr>
                <w:rFonts w:ascii="ＭＳ 明朝" w:eastAsia="ＭＳ 明朝" w:hAnsi="ＭＳ 明朝" w:cs="ＭＳ Ｐゴシック"/>
                <w:kern w:val="0"/>
                <w:sz w:val="16"/>
                <w:szCs w:val="16"/>
              </w:rPr>
            </w:pPr>
          </w:p>
          <w:p w14:paraId="75F93CAA" w14:textId="77777777" w:rsidR="00C9253F" w:rsidRPr="00443711" w:rsidRDefault="00C9253F"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３．　適　・　否</w:t>
            </w:r>
          </w:p>
        </w:tc>
        <w:tc>
          <w:tcPr>
            <w:tcW w:w="1506" w:type="dxa"/>
            <w:tcBorders>
              <w:top w:val="single" w:sz="4" w:space="0" w:color="auto"/>
              <w:left w:val="nil"/>
              <w:bottom w:val="single" w:sz="4" w:space="0" w:color="auto"/>
              <w:right w:val="single" w:sz="4" w:space="0" w:color="auto"/>
            </w:tcBorders>
          </w:tcPr>
          <w:p w14:paraId="7599365F"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11C7DB04"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3B29EFB6"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第125条（第70条準用）</w:t>
            </w:r>
          </w:p>
          <w:p w14:paraId="52DDE8FD"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264023E1" w14:textId="77777777" w:rsidR="00E67C4E" w:rsidRPr="00443711" w:rsidRDefault="00E67C4E" w:rsidP="00C9253F">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第110条（第72条準用）</w:t>
            </w:r>
          </w:p>
        </w:tc>
      </w:tr>
      <w:tr w:rsidR="00443711" w:rsidRPr="00443711" w14:paraId="2C634C11"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F9BB76A"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p w14:paraId="73D857A3"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35　衛生管理等</w:t>
            </w:r>
          </w:p>
          <w:p w14:paraId="4DA70B44"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p w14:paraId="1C67FDB5"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p w14:paraId="5C7CBF9A"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[関係資料]</w:t>
            </w:r>
          </w:p>
          <w:p w14:paraId="38CF4F49" w14:textId="77777777" w:rsidR="00A36A0C" w:rsidRPr="00075099" w:rsidRDefault="00366201"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・感染対策委員会議事録</w:t>
            </w:r>
          </w:p>
          <w:p w14:paraId="04218348" w14:textId="77777777" w:rsidR="00A36A0C" w:rsidRPr="00075099" w:rsidRDefault="00A36A0C"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・感染症及び食中毒の予防及びまん延の防止のための指針</w:t>
            </w:r>
          </w:p>
          <w:p w14:paraId="14B619E1" w14:textId="77777777" w:rsidR="00A36A0C" w:rsidRPr="00075099" w:rsidRDefault="00A36A0C"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・研修の実施に関する記録</w:t>
            </w:r>
          </w:p>
          <w:p w14:paraId="290B9379" w14:textId="77777777" w:rsidR="00A36A0C" w:rsidRPr="00075099" w:rsidRDefault="00366201"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・訓練の実施に関する記録</w:t>
            </w:r>
          </w:p>
          <w:p w14:paraId="3C254E6B" w14:textId="77777777" w:rsidR="00366201" w:rsidRPr="00443711" w:rsidRDefault="00366201"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・衛生管理に関する書類</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7E3E20F4"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p w14:paraId="308338C9"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　利用者の使用する設備及び飲用に供する水について、衛生的な管理に努め、又は衛生上必要な措置</w:t>
            </w:r>
          </w:p>
          <w:p w14:paraId="35265282" w14:textId="77777777" w:rsidR="00A36A0C" w:rsidRPr="00443711" w:rsidRDefault="00A36A0C" w:rsidP="00A36A0C">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を講ずるとともに、健康管理等に必要となる機械器具等の管理を適正に行っているか。</w:t>
            </w:r>
          </w:p>
          <w:p w14:paraId="1A3816C0"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p w14:paraId="74CD8F33" w14:textId="77777777" w:rsidR="00A36A0C" w:rsidRPr="00443711" w:rsidRDefault="00A36A0C" w:rsidP="00A36A0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43711">
              <w:rPr>
                <w:rFonts w:ascii="ＭＳ ゴシック" w:eastAsia="ＭＳ ゴシック" w:hAnsi="ＭＳ ゴシック" w:cs="ＭＳ Ｐゴシック" w:hint="eastAsia"/>
                <w:kern w:val="0"/>
                <w:sz w:val="16"/>
                <w:szCs w:val="16"/>
                <w:shd w:val="pct15" w:color="auto" w:fill="FFFFFF"/>
              </w:rPr>
              <w:t xml:space="preserve">※留意事項　　　　　　　　　　　　　　　　　　　　　　　　　　　　　　　　　　　　　　　　</w:t>
            </w:r>
          </w:p>
          <w:p w14:paraId="0CFB945D" w14:textId="77777777" w:rsidR="00A36A0C" w:rsidRPr="00443711" w:rsidRDefault="00A36A0C" w:rsidP="00A36A0C">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　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w:t>
            </w:r>
          </w:p>
          <w:p w14:paraId="2A775894" w14:textId="77777777" w:rsidR="00A36A0C" w:rsidRPr="00443711" w:rsidRDefault="00A36A0C" w:rsidP="00A36A0C">
            <w:pPr>
              <w:widowControl/>
              <w:spacing w:line="0" w:lineRule="atLeast"/>
              <w:ind w:leftChars="100" w:left="370" w:hangingChars="100" w:hanging="160"/>
              <w:rPr>
                <w:rFonts w:ascii="ＭＳ 明朝" w:eastAsia="ＭＳ 明朝" w:hAnsi="ＭＳ 明朝" w:cs="ＭＳ Ｐゴシック"/>
                <w:kern w:val="0"/>
                <w:sz w:val="16"/>
                <w:szCs w:val="16"/>
              </w:rPr>
            </w:pPr>
          </w:p>
          <w:p w14:paraId="3F8DE05C" w14:textId="77777777" w:rsidR="00A36A0C" w:rsidRPr="00443711" w:rsidRDefault="00A36A0C" w:rsidP="00A36A0C">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このほか、次の点に留意するものとする。</w:t>
            </w:r>
          </w:p>
          <w:p w14:paraId="40E504E9" w14:textId="77777777" w:rsidR="00A36A0C" w:rsidRPr="00443711" w:rsidRDefault="00A36A0C" w:rsidP="00A36A0C">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ア</w:t>
            </w:r>
            <w:r w:rsidRPr="00443711">
              <w:rPr>
                <w:rFonts w:ascii="ＭＳ 明朝" w:eastAsia="ＭＳ 明朝" w:hAnsi="ＭＳ 明朝" w:cs="ＭＳ Ｐゴシック"/>
                <w:kern w:val="0"/>
                <w:sz w:val="16"/>
                <w:szCs w:val="16"/>
              </w:rPr>
              <w:t xml:space="preserve"> 事業者は、感染症又は食中毒の発生及びまん延を防</w:t>
            </w:r>
            <w:r w:rsidRPr="00443711">
              <w:rPr>
                <w:rFonts w:ascii="ＭＳ 明朝" w:eastAsia="ＭＳ 明朝" w:hAnsi="ＭＳ 明朝" w:cs="ＭＳ Ｐゴシック" w:hint="eastAsia"/>
                <w:kern w:val="0"/>
                <w:sz w:val="16"/>
                <w:szCs w:val="16"/>
              </w:rPr>
              <w:t>止するための措置等について、必要に応じて保健所の助言、指導を求めるとともに、常に密接な連携を保つこと。</w:t>
            </w:r>
          </w:p>
          <w:p w14:paraId="2CFA302B" w14:textId="77777777" w:rsidR="00A36A0C" w:rsidRPr="00443711" w:rsidRDefault="00A36A0C" w:rsidP="00A36A0C">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イ</w:t>
            </w:r>
            <w:r w:rsidRPr="00443711">
              <w:rPr>
                <w:rFonts w:ascii="ＭＳ 明朝" w:eastAsia="ＭＳ 明朝" w:hAnsi="ＭＳ 明朝" w:cs="ＭＳ Ｐゴシック"/>
                <w:kern w:val="0"/>
                <w:sz w:val="16"/>
                <w:szCs w:val="16"/>
              </w:rPr>
              <w:t xml:space="preserve"> 特にインフルエンザ対策、腸管出血性大腸菌感染症対策、レジオ</w:t>
            </w:r>
            <w:r w:rsidRPr="00443711">
              <w:rPr>
                <w:rFonts w:ascii="ＭＳ 明朝" w:eastAsia="ＭＳ 明朝" w:hAnsi="ＭＳ 明朝" w:cs="ＭＳ Ｐゴシック" w:hint="eastAsia"/>
                <w:kern w:val="0"/>
                <w:sz w:val="16"/>
                <w:szCs w:val="16"/>
              </w:rPr>
              <w:t>ネラ症対策等については、その発生及びまん延を防止するための措置について、別途通知等が発出されているので、これに基づき、適切な措置を講じること。</w:t>
            </w:r>
          </w:p>
          <w:p w14:paraId="1516AD14" w14:textId="77777777" w:rsidR="00A36A0C" w:rsidRPr="00443711" w:rsidRDefault="00A36A0C" w:rsidP="00A36A0C">
            <w:pPr>
              <w:widowControl/>
              <w:spacing w:line="0" w:lineRule="atLeast"/>
              <w:ind w:leftChars="200" w:left="4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ウ</w:t>
            </w:r>
            <w:r w:rsidRPr="00443711">
              <w:rPr>
                <w:rFonts w:ascii="ＭＳ 明朝" w:eastAsia="ＭＳ 明朝" w:hAnsi="ＭＳ 明朝" w:cs="ＭＳ Ｐゴシック"/>
                <w:kern w:val="0"/>
                <w:sz w:val="16"/>
                <w:szCs w:val="16"/>
              </w:rPr>
              <w:t xml:space="preserve"> 空調設備等により事業所内の適温の確保に努めること。</w:t>
            </w:r>
          </w:p>
          <w:p w14:paraId="21FA885F"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p w14:paraId="234E6F84" w14:textId="05163E31" w:rsidR="00A36A0C" w:rsidRPr="00443711" w:rsidRDefault="00495BEA" w:rsidP="00A36A0C">
            <w:pPr>
              <w:widowControl/>
              <w:spacing w:line="0" w:lineRule="atLeast"/>
              <w:rPr>
                <w:rFonts w:ascii="ＭＳ 明朝" w:eastAsia="ＭＳ 明朝" w:hAnsi="ＭＳ 明朝" w:cs="ＭＳ Ｐゴシック"/>
                <w:kern w:val="0"/>
                <w:sz w:val="16"/>
                <w:szCs w:val="16"/>
              </w:rPr>
            </w:pPr>
            <w:r w:rsidRPr="00C47CEC">
              <w:rPr>
                <w:rFonts w:ascii="ＭＳ 明朝" w:eastAsia="ＭＳ 明朝" w:hAnsi="ＭＳ 明朝" w:cs="ＭＳ Ｐゴシック" w:hint="eastAsia"/>
                <w:color w:val="FF0000"/>
                <w:kern w:val="0"/>
                <w:sz w:val="16"/>
                <w:szCs w:val="16"/>
                <w:highlight w:val="yellow"/>
              </w:rPr>
              <w:t>【令和６年４月１日から義務化】</w:t>
            </w:r>
          </w:p>
          <w:p w14:paraId="1318EDFA" w14:textId="77777777" w:rsidR="00A36A0C" w:rsidRPr="00443711" w:rsidRDefault="00A36A0C" w:rsidP="00A36A0C">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w:t>
            </w:r>
            <w:r w:rsidRPr="00443711">
              <w:rPr>
                <w:rFonts w:ascii="ＭＳ 明朝" w:eastAsia="ＭＳ 明朝" w:hAnsi="ＭＳ 明朝" w:cs="ＭＳ Ｐゴシック"/>
                <w:kern w:val="0"/>
                <w:sz w:val="16"/>
                <w:szCs w:val="16"/>
              </w:rPr>
              <w:t xml:space="preserve">　</w:t>
            </w:r>
            <w:r w:rsidRPr="00443711">
              <w:rPr>
                <w:rFonts w:ascii="ＭＳ 明朝" w:eastAsia="ＭＳ 明朝" w:hAnsi="ＭＳ 明朝" w:cs="ＭＳ Ｐゴシック" w:hint="eastAsia"/>
                <w:kern w:val="0"/>
                <w:sz w:val="16"/>
                <w:szCs w:val="16"/>
              </w:rPr>
              <w:t>事業所において感染症又は食中毒が発生し、又はまん延しないように、次に掲げる措置を講じているか。</w:t>
            </w:r>
          </w:p>
          <w:p w14:paraId="3E6E4D30" w14:textId="77777777" w:rsidR="00A36A0C" w:rsidRPr="00443711" w:rsidRDefault="00A36A0C" w:rsidP="00A36A0C">
            <w:pPr>
              <w:widowControl/>
              <w:spacing w:line="0" w:lineRule="atLeast"/>
              <w:ind w:leftChars="100" w:left="53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(1)　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14:paraId="2893FB36" w14:textId="77777777" w:rsidR="00A36A0C" w:rsidRPr="00443711" w:rsidRDefault="00A36A0C" w:rsidP="00A36A0C">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(2)　当該事業所における感染症及び食中毒の予防及びまん延の防止のための指針を整備すること。</w:t>
            </w:r>
          </w:p>
          <w:p w14:paraId="5019191D" w14:textId="77777777" w:rsidR="00A36A0C" w:rsidRPr="00443711" w:rsidRDefault="00A36A0C" w:rsidP="00A36A0C">
            <w:pPr>
              <w:widowControl/>
              <w:spacing w:line="0" w:lineRule="atLeast"/>
              <w:ind w:leftChars="100" w:left="53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(3)　当該事業所において、従業者に対し、感染症及び食中毒の予防及びまん延の防止のための研修並びに感染症の予防及びまん延の防止のための訓練を定期的に実施すること。</w:t>
            </w:r>
          </w:p>
          <w:p w14:paraId="6DE546D9"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p w14:paraId="0FDBE075" w14:textId="77777777" w:rsidR="00A36A0C" w:rsidRPr="00443711" w:rsidRDefault="00A36A0C" w:rsidP="00A36A0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43711">
              <w:rPr>
                <w:rFonts w:ascii="ＭＳ ゴシック" w:eastAsia="ＭＳ ゴシック" w:hAnsi="ＭＳ ゴシック" w:cs="ＭＳ Ｐゴシック" w:hint="eastAsia"/>
                <w:kern w:val="0"/>
                <w:sz w:val="16"/>
                <w:szCs w:val="16"/>
                <w:shd w:val="pct15" w:color="auto" w:fill="FFFFFF"/>
              </w:rPr>
              <w:t xml:space="preserve">※具体的な取扱い　　　　　　　　　　　　　　　　　　　　　　　　　　　　　　　　　　　　</w:t>
            </w:r>
          </w:p>
          <w:p w14:paraId="013E9218" w14:textId="77777777" w:rsidR="00A36A0C" w:rsidRPr="00C66382" w:rsidRDefault="00A36A0C" w:rsidP="00A36A0C">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66382">
              <w:rPr>
                <w:rFonts w:ascii="ＭＳ ゴシック" w:eastAsia="ＭＳ ゴシック" w:hAnsi="ＭＳ ゴシック" w:cs="ＭＳ Ｐゴシック" w:hint="eastAsia"/>
                <w:kern w:val="0"/>
                <w:sz w:val="16"/>
                <w:szCs w:val="16"/>
              </w:rPr>
              <w:t xml:space="preserve">１　</w:t>
            </w:r>
            <w:r w:rsidRPr="00C66382">
              <w:rPr>
                <w:rFonts w:ascii="ＭＳ ゴシック" w:eastAsia="ＭＳ ゴシック" w:hAnsi="ＭＳ ゴシック" w:cs="ＭＳ Ｐゴシック"/>
                <w:kern w:val="0"/>
                <w:sz w:val="16"/>
                <w:szCs w:val="16"/>
              </w:rPr>
              <w:t>感染症及び食中毒の予防及びまん延の防止のための対策を検討</w:t>
            </w:r>
            <w:r w:rsidRPr="00C66382">
              <w:rPr>
                <w:rFonts w:ascii="ＭＳ ゴシック" w:eastAsia="ＭＳ ゴシック" w:hAnsi="ＭＳ ゴシック" w:cs="ＭＳ Ｐゴシック" w:hint="eastAsia"/>
                <w:kern w:val="0"/>
                <w:sz w:val="16"/>
                <w:szCs w:val="16"/>
              </w:rPr>
              <w:t>する委員会</w:t>
            </w:r>
          </w:p>
          <w:p w14:paraId="58774EED" w14:textId="77777777" w:rsidR="00A36A0C" w:rsidRPr="00443711" w:rsidRDefault="00C66382" w:rsidP="00A36A0C">
            <w:pPr>
              <w:widowControl/>
              <w:spacing w:line="0" w:lineRule="atLeast"/>
              <w:ind w:leftChars="200" w:left="58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ア　当該</w:t>
            </w:r>
            <w:r w:rsidR="00A36A0C" w:rsidRPr="00443711">
              <w:rPr>
                <w:rFonts w:ascii="ＭＳ 明朝" w:eastAsia="ＭＳ 明朝" w:hAnsi="ＭＳ 明朝" w:cs="ＭＳ Ｐゴシック" w:hint="eastAsia"/>
                <w:kern w:val="0"/>
                <w:sz w:val="16"/>
                <w:szCs w:val="16"/>
              </w:rPr>
              <w:t>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w:t>
            </w:r>
          </w:p>
          <w:p w14:paraId="741BBA61" w14:textId="77777777" w:rsidR="00A36A0C" w:rsidRPr="00443711" w:rsidRDefault="00A36A0C" w:rsidP="00A36A0C">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イ　構成メンバーの責務及び役割分担を明確にするとともに、専任の感染対策を担当する者（以下「感染対策担当者」という。）を決めておくことが必要である。</w:t>
            </w:r>
          </w:p>
          <w:p w14:paraId="66CA1033" w14:textId="77777777" w:rsidR="00A36A0C" w:rsidRPr="00443711" w:rsidRDefault="00A36A0C" w:rsidP="00A36A0C">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ウ　感染対策委員会は、入所者の状況など施設の状況に応じ、おおむね３月に１回以上、定期的に開催するとともに、感染症が流行する時期等を勘案して必要に応じ随時開催する必要がある。</w:t>
            </w:r>
          </w:p>
          <w:p w14:paraId="70DC6332" w14:textId="77777777" w:rsidR="00A36A0C" w:rsidRPr="00443711" w:rsidRDefault="00A36A0C" w:rsidP="00A36A0C">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エ　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14:paraId="51D659DE" w14:textId="415C8C2F" w:rsidR="00A36A0C" w:rsidRPr="00443711" w:rsidRDefault="00A36A0C" w:rsidP="00A36A0C">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オ　感染対策委員会は、運営委員会など指定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27427849" w14:textId="77777777" w:rsidR="00A36A0C" w:rsidRDefault="00A36A0C" w:rsidP="00A36A0C">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カ　事業所外の感染管理等の専門家を委員として積極的に活用することが望ましい。</w:t>
            </w:r>
          </w:p>
          <w:p w14:paraId="3C0D4BCE" w14:textId="77777777" w:rsidR="00C66382" w:rsidRPr="00443711" w:rsidRDefault="00C66382" w:rsidP="00A36A0C">
            <w:pPr>
              <w:widowControl/>
              <w:spacing w:line="0" w:lineRule="atLeast"/>
              <w:ind w:leftChars="200" w:left="580" w:hangingChars="100" w:hanging="160"/>
              <w:rPr>
                <w:rFonts w:ascii="ＭＳ 明朝" w:eastAsia="ＭＳ 明朝" w:hAnsi="ＭＳ 明朝" w:cs="ＭＳ Ｐゴシック"/>
                <w:kern w:val="0"/>
                <w:sz w:val="16"/>
                <w:szCs w:val="16"/>
              </w:rPr>
            </w:pPr>
          </w:p>
          <w:p w14:paraId="6521FC05" w14:textId="77777777" w:rsidR="00A36A0C" w:rsidRPr="00443711" w:rsidRDefault="00A36A0C" w:rsidP="00A36A0C">
            <w:pPr>
              <w:widowControl/>
              <w:spacing w:line="0" w:lineRule="atLeast"/>
              <w:ind w:leftChars="100" w:left="210"/>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 xml:space="preserve">２　</w:t>
            </w:r>
            <w:r w:rsidRPr="00443711">
              <w:rPr>
                <w:rFonts w:ascii="ＭＳ ゴシック" w:eastAsia="ＭＳ ゴシック" w:hAnsi="ＭＳ ゴシック" w:cs="ＭＳ Ｐゴシック"/>
                <w:kern w:val="0"/>
                <w:sz w:val="16"/>
                <w:szCs w:val="16"/>
              </w:rPr>
              <w:t>感染症及び食中毒の予防及びまん延の防止のための指針</w:t>
            </w:r>
          </w:p>
          <w:p w14:paraId="63CE3204" w14:textId="77777777" w:rsidR="00A36A0C" w:rsidRPr="00443711" w:rsidRDefault="00A36A0C" w:rsidP="00A36A0C">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ア　「感染症及び食中毒の予防及びまん延の防止のための指針」には、平常時の対策及び発生時の対応を規定する。</w:t>
            </w:r>
          </w:p>
          <w:p w14:paraId="7861BA5C" w14:textId="77777777" w:rsidR="00A36A0C" w:rsidRPr="00443711" w:rsidRDefault="00A36A0C" w:rsidP="00A36A0C">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イ　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w:t>
            </w:r>
          </w:p>
          <w:p w14:paraId="583765BD" w14:textId="77777777" w:rsidR="00A36A0C" w:rsidRPr="00443711" w:rsidRDefault="00380310" w:rsidP="00A36A0C">
            <w:pPr>
              <w:widowControl/>
              <w:spacing w:line="0" w:lineRule="atLeast"/>
              <w:ind w:leftChars="200" w:left="58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ウ　発生時における</w:t>
            </w:r>
            <w:r w:rsidR="00A36A0C" w:rsidRPr="00443711">
              <w:rPr>
                <w:rFonts w:ascii="ＭＳ 明朝" w:eastAsia="ＭＳ 明朝" w:hAnsi="ＭＳ 明朝" w:cs="ＭＳ Ｐゴシック" w:hint="eastAsia"/>
                <w:kern w:val="0"/>
                <w:sz w:val="16"/>
                <w:szCs w:val="16"/>
              </w:rPr>
              <w:t>事業所内の連絡体制や前記の関係機関への連絡体制を整備し、明記しておくことも必要である。</w:t>
            </w:r>
          </w:p>
          <w:p w14:paraId="6046E97C" w14:textId="77777777" w:rsidR="00A36A0C" w:rsidRPr="00443711" w:rsidRDefault="00A36A0C" w:rsidP="00A36A0C">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エ　それぞれの項目の記載内容の例については、「障害福祉サービス施設・事業所職員のための感染対策マニュアル」も踏まえて検討すること。</w:t>
            </w:r>
          </w:p>
          <w:p w14:paraId="1B78347B" w14:textId="77777777" w:rsidR="00A36A0C" w:rsidRPr="00443711" w:rsidRDefault="00A36A0C" w:rsidP="00A36A0C">
            <w:pPr>
              <w:widowControl/>
              <w:spacing w:line="0" w:lineRule="atLeast"/>
              <w:ind w:leftChars="200" w:left="580" w:hangingChars="100" w:hanging="160"/>
              <w:rPr>
                <w:rFonts w:ascii="ＭＳ 明朝" w:eastAsia="ＭＳ 明朝" w:hAnsi="ＭＳ 明朝" w:cs="ＭＳ Ｐゴシック"/>
                <w:kern w:val="0"/>
                <w:sz w:val="16"/>
                <w:szCs w:val="16"/>
              </w:rPr>
            </w:pPr>
          </w:p>
          <w:p w14:paraId="6D8224E1" w14:textId="77777777" w:rsidR="00A36A0C" w:rsidRPr="00443711" w:rsidRDefault="00A36A0C" w:rsidP="00A36A0C">
            <w:pPr>
              <w:widowControl/>
              <w:spacing w:line="0" w:lineRule="atLeast"/>
              <w:ind w:leftChars="100" w:left="210"/>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 xml:space="preserve">３　</w:t>
            </w:r>
            <w:r w:rsidRPr="00443711">
              <w:rPr>
                <w:rFonts w:ascii="ＭＳ ゴシック" w:eastAsia="ＭＳ ゴシック" w:hAnsi="ＭＳ ゴシック" w:cs="ＭＳ Ｐゴシック"/>
                <w:kern w:val="0"/>
                <w:sz w:val="16"/>
                <w:szCs w:val="16"/>
              </w:rPr>
              <w:t>感染症及び食中毒の予防及びまん延の防止のための研修</w:t>
            </w:r>
          </w:p>
          <w:p w14:paraId="34CDAF8B" w14:textId="77777777" w:rsidR="00A36A0C" w:rsidRPr="00443711" w:rsidRDefault="00A36A0C" w:rsidP="00A36A0C">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ア　従業者に対する「感染症の予防及びまん延の防止のための研修」の内容は、感染対策の基</w:t>
            </w:r>
            <w:r w:rsidR="00380310">
              <w:rPr>
                <w:rFonts w:ascii="ＭＳ 明朝" w:eastAsia="ＭＳ 明朝" w:hAnsi="ＭＳ 明朝" w:cs="ＭＳ Ｐゴシック" w:hint="eastAsia"/>
                <w:kern w:val="0"/>
                <w:sz w:val="16"/>
                <w:szCs w:val="16"/>
              </w:rPr>
              <w:t>礎的内容等の適切な知識を普及・啓発するとともに、当該</w:t>
            </w:r>
            <w:r w:rsidRPr="00443711">
              <w:rPr>
                <w:rFonts w:ascii="ＭＳ 明朝" w:eastAsia="ＭＳ 明朝" w:hAnsi="ＭＳ 明朝" w:cs="ＭＳ Ｐゴシック" w:hint="eastAsia"/>
                <w:kern w:val="0"/>
                <w:sz w:val="16"/>
                <w:szCs w:val="16"/>
              </w:rPr>
              <w:t>事業所における指針に基づいた衛生管理の徹底や衛生的な支援の励行を行うものとする。</w:t>
            </w:r>
          </w:p>
          <w:p w14:paraId="51D43F3D" w14:textId="77777777" w:rsidR="00A36A0C" w:rsidRPr="00443711" w:rsidRDefault="00380310" w:rsidP="00A36A0C">
            <w:pPr>
              <w:widowControl/>
              <w:spacing w:line="0" w:lineRule="atLeast"/>
              <w:ind w:leftChars="200" w:left="58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イ　職員教育を組織的に浸透させていくためには、当該</w:t>
            </w:r>
            <w:r w:rsidR="00A36A0C" w:rsidRPr="00443711">
              <w:rPr>
                <w:rFonts w:ascii="ＭＳ 明朝" w:eastAsia="ＭＳ 明朝" w:hAnsi="ＭＳ 明朝" w:cs="ＭＳ Ｐゴシック" w:hint="eastAsia"/>
                <w:kern w:val="0"/>
                <w:sz w:val="16"/>
                <w:szCs w:val="16"/>
              </w:rPr>
              <w:t>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568AD589" w14:textId="77777777" w:rsidR="00A36A0C" w:rsidRPr="00443711" w:rsidRDefault="00A36A0C" w:rsidP="00A36A0C">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ウ　研修の実施は、厚生労働省「障害福祉サービス施設・事業所職員のための感染対策マニュアル」等を活用するなど、</w:t>
            </w:r>
            <w:r w:rsidR="00380310">
              <w:rPr>
                <w:rFonts w:ascii="ＭＳ 明朝" w:eastAsia="ＭＳ 明朝" w:hAnsi="ＭＳ 明朝" w:cs="ＭＳ Ｐゴシック" w:hint="eastAsia"/>
                <w:kern w:val="0"/>
                <w:sz w:val="16"/>
                <w:szCs w:val="16"/>
              </w:rPr>
              <w:t>事業所内で行うものでも差し支えなく、当該</w:t>
            </w:r>
            <w:r w:rsidRPr="00443711">
              <w:rPr>
                <w:rFonts w:ascii="ＭＳ 明朝" w:eastAsia="ＭＳ 明朝" w:hAnsi="ＭＳ 明朝" w:cs="ＭＳ Ｐゴシック" w:hint="eastAsia"/>
                <w:kern w:val="0"/>
                <w:sz w:val="16"/>
                <w:szCs w:val="16"/>
              </w:rPr>
              <w:t>事業所の実態に応じ行うこと。</w:t>
            </w:r>
          </w:p>
          <w:p w14:paraId="272EC276" w14:textId="77777777" w:rsidR="00A36A0C" w:rsidRPr="00443711" w:rsidRDefault="00A36A0C" w:rsidP="00A36A0C">
            <w:pPr>
              <w:widowControl/>
              <w:spacing w:line="0" w:lineRule="atLeast"/>
              <w:ind w:leftChars="200" w:left="580" w:hangingChars="100" w:hanging="160"/>
              <w:rPr>
                <w:rFonts w:ascii="ＭＳ 明朝" w:eastAsia="ＭＳ 明朝" w:hAnsi="ＭＳ 明朝" w:cs="ＭＳ Ｐゴシック"/>
                <w:kern w:val="0"/>
                <w:sz w:val="16"/>
                <w:szCs w:val="16"/>
              </w:rPr>
            </w:pPr>
          </w:p>
          <w:p w14:paraId="47E6EC9A" w14:textId="77777777" w:rsidR="00A36A0C" w:rsidRPr="00443711" w:rsidRDefault="00A36A0C" w:rsidP="00A36A0C">
            <w:pPr>
              <w:widowControl/>
              <w:spacing w:line="0" w:lineRule="atLeast"/>
              <w:ind w:leftChars="100" w:left="210"/>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 xml:space="preserve">４　</w:t>
            </w:r>
            <w:r w:rsidRPr="00443711">
              <w:rPr>
                <w:rFonts w:ascii="ＭＳ ゴシック" w:eastAsia="ＭＳ ゴシック" w:hAnsi="ＭＳ ゴシック" w:cs="ＭＳ Ｐゴシック"/>
                <w:kern w:val="0"/>
                <w:sz w:val="16"/>
                <w:szCs w:val="16"/>
              </w:rPr>
              <w:t>感染症の予防及びまん延の防止のための訓練</w:t>
            </w:r>
          </w:p>
          <w:p w14:paraId="010FB195" w14:textId="77777777" w:rsidR="00A36A0C" w:rsidRPr="00443711" w:rsidRDefault="00A36A0C" w:rsidP="00A36A0C">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ア　平時から、実際に感染症が発生した場合を想定し、発生時の対応について、訓練（シミュレーション）を定期的（年２回以上）に行うことが必要である。</w:t>
            </w:r>
          </w:p>
          <w:p w14:paraId="521C483E" w14:textId="77777777" w:rsidR="00A36A0C" w:rsidRPr="00443711" w:rsidRDefault="00A36A0C" w:rsidP="00A36A0C">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イ　訓練においては、感染症発生時において迅速に行動できる</w:t>
            </w:r>
            <w:r w:rsidR="00380310">
              <w:rPr>
                <w:rFonts w:ascii="ＭＳ 明朝" w:eastAsia="ＭＳ 明朝" w:hAnsi="ＭＳ 明朝" w:cs="ＭＳ Ｐゴシック" w:hint="eastAsia"/>
                <w:kern w:val="0"/>
                <w:sz w:val="16"/>
                <w:szCs w:val="16"/>
              </w:rPr>
              <w:t>よう、発生時の対応を定めた指針及び研修内容に基づき、</w:t>
            </w:r>
            <w:r w:rsidRPr="00443711">
              <w:rPr>
                <w:rFonts w:ascii="ＭＳ 明朝" w:eastAsia="ＭＳ 明朝" w:hAnsi="ＭＳ 明朝" w:cs="ＭＳ Ｐゴシック" w:hint="eastAsia"/>
                <w:kern w:val="0"/>
                <w:sz w:val="16"/>
                <w:szCs w:val="16"/>
              </w:rPr>
              <w:t>事業所内の役割分担の確認や、感染対策をした上での支援の演習などを実施するものとする。</w:t>
            </w:r>
          </w:p>
          <w:p w14:paraId="220C4553" w14:textId="77777777" w:rsidR="00A36A0C" w:rsidRPr="00443711" w:rsidRDefault="00A36A0C" w:rsidP="00A36A0C">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ウ　訓練の実施は、机上を含めその実施手法は問わないものの、机上及び実地で実施するものを適切に組み合わせながら実施することが適切である。</w:t>
            </w:r>
          </w:p>
          <w:p w14:paraId="4BCC3514"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741D1562"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p w14:paraId="1ACA37A1"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　適　・　否</w:t>
            </w:r>
          </w:p>
          <w:p w14:paraId="5AC4EC09"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p w14:paraId="4F9FF939" w14:textId="77777777" w:rsidR="00A36A0C" w:rsidRPr="00075099" w:rsidRDefault="003378C6"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○感染症や食中毒の対応に関するマニュアルの整備の有無</w:t>
            </w:r>
          </w:p>
          <w:p w14:paraId="4728E562" w14:textId="77777777" w:rsidR="003378C6" w:rsidRPr="00075099" w:rsidRDefault="003378C6"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有　・　無</w:t>
            </w:r>
          </w:p>
          <w:p w14:paraId="06F4CD1A" w14:textId="77777777" w:rsidR="00A36A0C" w:rsidRPr="00075099" w:rsidRDefault="00A36A0C" w:rsidP="00A36A0C">
            <w:pPr>
              <w:widowControl/>
              <w:spacing w:line="0" w:lineRule="atLeast"/>
              <w:rPr>
                <w:rFonts w:ascii="ＭＳ 明朝" w:eastAsia="ＭＳ 明朝" w:hAnsi="ＭＳ 明朝" w:cs="ＭＳ Ｐゴシック"/>
                <w:kern w:val="0"/>
                <w:sz w:val="16"/>
                <w:szCs w:val="16"/>
              </w:rPr>
            </w:pPr>
          </w:p>
          <w:p w14:paraId="786D1284" w14:textId="77777777" w:rsidR="00A36A0C" w:rsidRPr="00075099" w:rsidRDefault="003378C6"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○事業所の設備及び備品の管理状況の記録の有無</w:t>
            </w:r>
          </w:p>
          <w:p w14:paraId="0B6C5B60" w14:textId="77777777" w:rsidR="00A36A0C" w:rsidRPr="00075099" w:rsidRDefault="003378C6"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有　・　無</w:t>
            </w:r>
          </w:p>
          <w:p w14:paraId="56FA2A72" w14:textId="77777777" w:rsidR="00A36A0C" w:rsidRPr="00075099" w:rsidRDefault="00A36A0C" w:rsidP="00A36A0C">
            <w:pPr>
              <w:widowControl/>
              <w:spacing w:line="0" w:lineRule="atLeast"/>
              <w:rPr>
                <w:rFonts w:ascii="ＭＳ 明朝" w:eastAsia="ＭＳ 明朝" w:hAnsi="ＭＳ 明朝" w:cs="ＭＳ Ｐゴシック"/>
                <w:kern w:val="0"/>
                <w:sz w:val="16"/>
                <w:szCs w:val="16"/>
              </w:rPr>
            </w:pPr>
          </w:p>
          <w:p w14:paraId="563B3692" w14:textId="77777777" w:rsidR="00A36A0C" w:rsidRPr="00075099" w:rsidRDefault="003378C6"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○手指を洗浄するための設備や使い捨ての手袋等感染を予防するための備品等を備えるなど対策の内容</w:t>
            </w:r>
          </w:p>
          <w:p w14:paraId="38A9731B" w14:textId="77777777" w:rsidR="00A36A0C" w:rsidRPr="00075099" w:rsidRDefault="00A36A0C" w:rsidP="00A36A0C">
            <w:pPr>
              <w:widowControl/>
              <w:spacing w:line="0" w:lineRule="atLeast"/>
              <w:rPr>
                <w:rFonts w:ascii="ＭＳ 明朝" w:eastAsia="ＭＳ 明朝" w:hAnsi="ＭＳ 明朝" w:cs="ＭＳ Ｐゴシック"/>
                <w:kern w:val="0"/>
                <w:sz w:val="16"/>
                <w:szCs w:val="16"/>
              </w:rPr>
            </w:pPr>
          </w:p>
          <w:p w14:paraId="57B19425" w14:textId="77777777" w:rsidR="00A36A0C" w:rsidRPr="00075099" w:rsidRDefault="003378C6"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○汚水処理に関する器具等が設置の有無　　有　・　無</w:t>
            </w:r>
          </w:p>
          <w:p w14:paraId="528D3844" w14:textId="77777777" w:rsidR="00A36A0C" w:rsidRPr="00075099" w:rsidRDefault="00A36A0C" w:rsidP="00A36A0C">
            <w:pPr>
              <w:widowControl/>
              <w:spacing w:line="0" w:lineRule="atLeast"/>
              <w:rPr>
                <w:rFonts w:ascii="ＭＳ 明朝" w:eastAsia="ＭＳ 明朝" w:hAnsi="ＭＳ 明朝" w:cs="ＭＳ Ｐゴシック"/>
                <w:kern w:val="0"/>
                <w:sz w:val="16"/>
                <w:szCs w:val="16"/>
              </w:rPr>
            </w:pPr>
          </w:p>
          <w:p w14:paraId="0EB466F7" w14:textId="77777777" w:rsidR="00A36A0C" w:rsidRPr="00075099" w:rsidRDefault="003378C6"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○感染症又は食中毒の発生及びまん延を防止するための措置等について、必要に応じて保健所の助言、指導を求めるとともに、常に密接な連携を保っているか。　　　　　　　適　・　否</w:t>
            </w:r>
          </w:p>
          <w:p w14:paraId="39DED88A" w14:textId="77777777" w:rsidR="00A36A0C" w:rsidRPr="00075099" w:rsidRDefault="00A36A0C" w:rsidP="00A36A0C">
            <w:pPr>
              <w:widowControl/>
              <w:spacing w:line="0" w:lineRule="atLeast"/>
              <w:rPr>
                <w:rFonts w:ascii="ＭＳ 明朝" w:eastAsia="ＭＳ 明朝" w:hAnsi="ＭＳ 明朝" w:cs="ＭＳ Ｐゴシック"/>
                <w:kern w:val="0"/>
                <w:sz w:val="16"/>
                <w:szCs w:val="16"/>
              </w:rPr>
            </w:pPr>
          </w:p>
          <w:p w14:paraId="3525F290" w14:textId="77777777" w:rsidR="00A36A0C" w:rsidRPr="00075099" w:rsidRDefault="003378C6"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○インフルエンザ対策、腸管出血性大腸菌感染症対策、レジオネラ症対策等については、その発生及びまん延を防止するための措置の概要</w:t>
            </w:r>
          </w:p>
          <w:p w14:paraId="0BD73C48" w14:textId="77777777" w:rsidR="00A36A0C" w:rsidRPr="00075099" w:rsidRDefault="003378C6"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w:t>
            </w:r>
          </w:p>
          <w:p w14:paraId="5B3051F3" w14:textId="77777777" w:rsidR="00A36A0C" w:rsidRPr="00075099" w:rsidRDefault="00A36A0C" w:rsidP="00A36A0C">
            <w:pPr>
              <w:widowControl/>
              <w:spacing w:line="0" w:lineRule="atLeast"/>
              <w:rPr>
                <w:rFonts w:ascii="ＭＳ 明朝" w:eastAsia="ＭＳ 明朝" w:hAnsi="ＭＳ 明朝" w:cs="ＭＳ Ｐゴシック"/>
                <w:kern w:val="0"/>
                <w:sz w:val="16"/>
                <w:szCs w:val="16"/>
              </w:rPr>
            </w:pPr>
          </w:p>
          <w:p w14:paraId="67C4AF2B" w14:textId="77777777" w:rsidR="003378C6" w:rsidRPr="00075099" w:rsidRDefault="003378C6"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○空調設備等により事業所内の適温の確保に努めているか</w:t>
            </w:r>
          </w:p>
          <w:p w14:paraId="7F80E0EE" w14:textId="77777777" w:rsidR="003378C6" w:rsidRPr="00075099" w:rsidRDefault="003378C6"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適　・　否</w:t>
            </w:r>
          </w:p>
          <w:p w14:paraId="0E420246" w14:textId="77777777" w:rsidR="003378C6" w:rsidRPr="00075099" w:rsidRDefault="003378C6" w:rsidP="00A36A0C">
            <w:pPr>
              <w:widowControl/>
              <w:spacing w:line="0" w:lineRule="atLeast"/>
              <w:rPr>
                <w:rFonts w:ascii="ＭＳ 明朝" w:eastAsia="ＭＳ 明朝" w:hAnsi="ＭＳ 明朝" w:cs="ＭＳ Ｐゴシック"/>
                <w:kern w:val="0"/>
                <w:sz w:val="16"/>
                <w:szCs w:val="16"/>
              </w:rPr>
            </w:pPr>
          </w:p>
          <w:p w14:paraId="155DFBFE" w14:textId="77777777" w:rsidR="003378C6" w:rsidRPr="00075099" w:rsidRDefault="003378C6"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○以下の対策を講じているか。</w:t>
            </w:r>
          </w:p>
          <w:p w14:paraId="5198FA77" w14:textId="77777777" w:rsidR="003378C6" w:rsidRPr="00075099" w:rsidRDefault="003378C6"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r w:rsidR="003D4DCC" w:rsidRPr="00075099">
              <w:rPr>
                <w:rFonts w:ascii="ＭＳ 明朝" w:eastAsia="ＭＳ 明朝" w:hAnsi="ＭＳ 明朝" w:cs="ＭＳ Ｐゴシック" w:hint="eastAsia"/>
                <w:kern w:val="0"/>
                <w:sz w:val="16"/>
                <w:szCs w:val="16"/>
              </w:rPr>
              <w:t>共用タオルの廃止、手洗い・うがいの励行など</w:t>
            </w:r>
          </w:p>
          <w:p w14:paraId="74CD9419" w14:textId="77777777" w:rsidR="003D4DCC" w:rsidRPr="00075099" w:rsidRDefault="003D4DCC" w:rsidP="003D4DCC">
            <w:pPr>
              <w:widowControl/>
              <w:spacing w:line="0" w:lineRule="atLeast"/>
              <w:ind w:left="320" w:hangingChars="200" w:hanging="3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□手指を洗浄するための設備や使い捨ての手袋等感染を予防するための備品を備える。</w:t>
            </w:r>
          </w:p>
          <w:p w14:paraId="0DB7805E" w14:textId="77777777" w:rsidR="003D4DCC" w:rsidRPr="00075099" w:rsidRDefault="003D4DCC" w:rsidP="003D4DCC">
            <w:pPr>
              <w:widowControl/>
              <w:spacing w:line="0" w:lineRule="atLeast"/>
              <w:ind w:left="320" w:hangingChars="200" w:hanging="320"/>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□感染症マニュアルを整備</w:t>
            </w:r>
          </w:p>
          <w:p w14:paraId="53C43E3C" w14:textId="77777777" w:rsidR="003378C6" w:rsidRPr="00075099" w:rsidRDefault="003D4DCC" w:rsidP="00A36A0C">
            <w:pPr>
              <w:widowControl/>
              <w:spacing w:line="0" w:lineRule="atLeast"/>
              <w:rPr>
                <w:rFonts w:ascii="ＭＳ 明朝" w:eastAsia="ＭＳ 明朝" w:hAnsi="ＭＳ 明朝" w:cs="ＭＳ Ｐゴシック"/>
                <w:kern w:val="0"/>
                <w:sz w:val="16"/>
                <w:szCs w:val="16"/>
              </w:rPr>
            </w:pPr>
            <w:r w:rsidRPr="00075099">
              <w:rPr>
                <w:rFonts w:ascii="ＭＳ 明朝" w:eastAsia="ＭＳ 明朝" w:hAnsi="ＭＳ 明朝" w:cs="ＭＳ Ｐゴシック" w:hint="eastAsia"/>
                <w:kern w:val="0"/>
                <w:sz w:val="16"/>
                <w:szCs w:val="16"/>
              </w:rPr>
              <w:t xml:space="preserve">　</w:t>
            </w:r>
          </w:p>
          <w:p w14:paraId="2A946475" w14:textId="77777777" w:rsidR="003378C6" w:rsidRDefault="003378C6" w:rsidP="00A36A0C">
            <w:pPr>
              <w:widowControl/>
              <w:spacing w:line="0" w:lineRule="atLeast"/>
              <w:rPr>
                <w:rFonts w:ascii="ＭＳ 明朝" w:eastAsia="ＭＳ 明朝" w:hAnsi="ＭＳ 明朝" w:cs="ＭＳ Ｐゴシック"/>
                <w:kern w:val="0"/>
                <w:sz w:val="16"/>
                <w:szCs w:val="16"/>
              </w:rPr>
            </w:pPr>
          </w:p>
          <w:p w14:paraId="19DE9C1F" w14:textId="77777777" w:rsidR="003378C6" w:rsidRDefault="003378C6" w:rsidP="00A36A0C">
            <w:pPr>
              <w:widowControl/>
              <w:spacing w:line="0" w:lineRule="atLeast"/>
              <w:rPr>
                <w:rFonts w:ascii="ＭＳ 明朝" w:eastAsia="ＭＳ 明朝" w:hAnsi="ＭＳ 明朝" w:cs="ＭＳ Ｐゴシック"/>
                <w:kern w:val="0"/>
                <w:sz w:val="16"/>
                <w:szCs w:val="16"/>
              </w:rPr>
            </w:pPr>
          </w:p>
          <w:p w14:paraId="0C180CE8" w14:textId="77777777" w:rsidR="003D4DCC" w:rsidRDefault="003D4DCC" w:rsidP="00A36A0C">
            <w:pPr>
              <w:widowControl/>
              <w:spacing w:line="0" w:lineRule="atLeast"/>
              <w:rPr>
                <w:rFonts w:ascii="ＭＳ 明朝" w:eastAsia="ＭＳ 明朝" w:hAnsi="ＭＳ 明朝" w:cs="ＭＳ Ｐゴシック"/>
                <w:kern w:val="0"/>
                <w:sz w:val="16"/>
                <w:szCs w:val="16"/>
              </w:rPr>
            </w:pPr>
          </w:p>
          <w:p w14:paraId="11B3EA3D" w14:textId="77777777" w:rsidR="003D4DCC" w:rsidRDefault="003D4DCC" w:rsidP="00A36A0C">
            <w:pPr>
              <w:widowControl/>
              <w:spacing w:line="0" w:lineRule="atLeast"/>
              <w:rPr>
                <w:rFonts w:ascii="ＭＳ 明朝" w:eastAsia="ＭＳ 明朝" w:hAnsi="ＭＳ 明朝" w:cs="ＭＳ Ｐゴシック"/>
                <w:kern w:val="0"/>
                <w:sz w:val="16"/>
                <w:szCs w:val="16"/>
              </w:rPr>
            </w:pPr>
          </w:p>
          <w:p w14:paraId="3E2DE45A" w14:textId="77777777" w:rsidR="003D4DCC" w:rsidRDefault="003D4DCC" w:rsidP="00A36A0C">
            <w:pPr>
              <w:widowControl/>
              <w:spacing w:line="0" w:lineRule="atLeast"/>
              <w:rPr>
                <w:rFonts w:ascii="ＭＳ 明朝" w:eastAsia="ＭＳ 明朝" w:hAnsi="ＭＳ 明朝" w:cs="ＭＳ Ｐゴシック"/>
                <w:kern w:val="0"/>
                <w:sz w:val="16"/>
                <w:szCs w:val="16"/>
              </w:rPr>
            </w:pPr>
          </w:p>
          <w:p w14:paraId="019E2166" w14:textId="77777777" w:rsidR="003D4DCC" w:rsidRDefault="003D4DCC" w:rsidP="00A36A0C">
            <w:pPr>
              <w:widowControl/>
              <w:spacing w:line="0" w:lineRule="atLeast"/>
              <w:rPr>
                <w:rFonts w:ascii="ＭＳ 明朝" w:eastAsia="ＭＳ 明朝" w:hAnsi="ＭＳ 明朝" w:cs="ＭＳ Ｐゴシック"/>
                <w:kern w:val="0"/>
                <w:sz w:val="16"/>
                <w:szCs w:val="16"/>
              </w:rPr>
            </w:pPr>
          </w:p>
          <w:p w14:paraId="2A73EB39" w14:textId="77777777" w:rsidR="003D4DCC" w:rsidRDefault="003D4DCC" w:rsidP="00A36A0C">
            <w:pPr>
              <w:widowControl/>
              <w:spacing w:line="0" w:lineRule="atLeast"/>
              <w:rPr>
                <w:rFonts w:ascii="ＭＳ 明朝" w:eastAsia="ＭＳ 明朝" w:hAnsi="ＭＳ 明朝" w:cs="ＭＳ Ｐゴシック"/>
                <w:kern w:val="0"/>
                <w:sz w:val="16"/>
                <w:szCs w:val="16"/>
              </w:rPr>
            </w:pPr>
          </w:p>
          <w:p w14:paraId="3C13A0C8" w14:textId="77777777" w:rsidR="003D4DCC" w:rsidRDefault="003D4DCC" w:rsidP="00A36A0C">
            <w:pPr>
              <w:widowControl/>
              <w:spacing w:line="0" w:lineRule="atLeast"/>
              <w:rPr>
                <w:rFonts w:ascii="ＭＳ 明朝" w:eastAsia="ＭＳ 明朝" w:hAnsi="ＭＳ 明朝" w:cs="ＭＳ Ｐゴシック"/>
                <w:kern w:val="0"/>
                <w:sz w:val="16"/>
                <w:szCs w:val="16"/>
              </w:rPr>
            </w:pPr>
          </w:p>
          <w:p w14:paraId="580BEB0A" w14:textId="77777777" w:rsidR="003D4DCC" w:rsidRDefault="003D4DCC" w:rsidP="00A36A0C">
            <w:pPr>
              <w:widowControl/>
              <w:spacing w:line="0" w:lineRule="atLeast"/>
              <w:rPr>
                <w:rFonts w:ascii="ＭＳ 明朝" w:eastAsia="ＭＳ 明朝" w:hAnsi="ＭＳ 明朝" w:cs="ＭＳ Ｐゴシック"/>
                <w:kern w:val="0"/>
                <w:sz w:val="16"/>
                <w:szCs w:val="16"/>
              </w:rPr>
            </w:pPr>
          </w:p>
          <w:p w14:paraId="5C44C0A3" w14:textId="77777777" w:rsidR="003D4DCC" w:rsidRDefault="003D4DCC" w:rsidP="00A36A0C">
            <w:pPr>
              <w:widowControl/>
              <w:spacing w:line="0" w:lineRule="atLeast"/>
              <w:rPr>
                <w:rFonts w:ascii="ＭＳ 明朝" w:eastAsia="ＭＳ 明朝" w:hAnsi="ＭＳ 明朝" w:cs="ＭＳ Ｐゴシック"/>
                <w:kern w:val="0"/>
                <w:sz w:val="16"/>
                <w:szCs w:val="16"/>
              </w:rPr>
            </w:pPr>
          </w:p>
          <w:p w14:paraId="549F1D88" w14:textId="77777777" w:rsidR="003D4DCC" w:rsidRDefault="003D4DCC" w:rsidP="00A36A0C">
            <w:pPr>
              <w:widowControl/>
              <w:spacing w:line="0" w:lineRule="atLeast"/>
              <w:rPr>
                <w:rFonts w:ascii="ＭＳ 明朝" w:eastAsia="ＭＳ 明朝" w:hAnsi="ＭＳ 明朝" w:cs="ＭＳ Ｐゴシック"/>
                <w:kern w:val="0"/>
                <w:sz w:val="16"/>
                <w:szCs w:val="16"/>
              </w:rPr>
            </w:pPr>
          </w:p>
          <w:p w14:paraId="773CCEF5" w14:textId="77777777" w:rsidR="003D4DCC" w:rsidRPr="00443711" w:rsidRDefault="003D4DCC" w:rsidP="00A36A0C">
            <w:pPr>
              <w:widowControl/>
              <w:spacing w:line="0" w:lineRule="atLeast"/>
              <w:rPr>
                <w:rFonts w:ascii="ＭＳ 明朝" w:eastAsia="ＭＳ 明朝" w:hAnsi="ＭＳ 明朝" w:cs="ＭＳ Ｐゴシック"/>
                <w:kern w:val="0"/>
                <w:sz w:val="16"/>
                <w:szCs w:val="16"/>
              </w:rPr>
            </w:pPr>
          </w:p>
          <w:p w14:paraId="72DC8410"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適　・　否　・　該当なし</w:t>
            </w:r>
          </w:p>
          <w:p w14:paraId="10C34BC8" w14:textId="77777777" w:rsidR="00A36A0C" w:rsidRDefault="00A36A0C" w:rsidP="00A36A0C">
            <w:pPr>
              <w:widowControl/>
              <w:spacing w:line="0" w:lineRule="atLeast"/>
              <w:rPr>
                <w:rFonts w:ascii="ＭＳ 明朝" w:eastAsia="ＭＳ 明朝" w:hAnsi="ＭＳ 明朝" w:cs="ＭＳ Ｐゴシック"/>
                <w:kern w:val="0"/>
                <w:sz w:val="16"/>
                <w:szCs w:val="16"/>
              </w:rPr>
            </w:pPr>
          </w:p>
          <w:p w14:paraId="2F3EF5C6" w14:textId="77777777" w:rsidR="00A36A0C" w:rsidRPr="00DC319B" w:rsidRDefault="003D4DCC" w:rsidP="00A36A0C">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kern w:val="0"/>
                <w:sz w:val="16"/>
                <w:szCs w:val="16"/>
              </w:rPr>
              <w:t>(</w:t>
            </w:r>
            <w:r w:rsidRPr="00DC319B">
              <w:rPr>
                <w:rFonts w:ascii="ＭＳ 明朝" w:eastAsia="ＭＳ 明朝" w:hAnsi="ＭＳ 明朝" w:cs="ＭＳ Ｐゴシック" w:hint="eastAsia"/>
                <w:kern w:val="0"/>
                <w:sz w:val="16"/>
                <w:szCs w:val="16"/>
              </w:rPr>
              <w:t>１)事業所における感染症及び食中毒の予防及びまん延の防止のための対策を検討する委員会の開催及び従業者への周知</w:t>
            </w:r>
          </w:p>
          <w:p w14:paraId="1D6776A9" w14:textId="77777777" w:rsidR="00A36A0C" w:rsidRPr="00DC319B" w:rsidRDefault="00A36A0C" w:rsidP="00A36A0C">
            <w:pPr>
              <w:widowControl/>
              <w:spacing w:line="0" w:lineRule="atLeast"/>
              <w:rPr>
                <w:rFonts w:ascii="ＭＳ 明朝" w:eastAsia="ＭＳ 明朝" w:hAnsi="ＭＳ 明朝" w:cs="ＭＳ Ｐゴシック"/>
                <w:kern w:val="0"/>
                <w:sz w:val="16"/>
                <w:szCs w:val="16"/>
              </w:rPr>
            </w:pPr>
          </w:p>
          <w:p w14:paraId="2540010C" w14:textId="77777777" w:rsidR="00A36A0C" w:rsidRPr="00DC319B" w:rsidRDefault="003D4DCC" w:rsidP="00A36A0C">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①感染対策委員会の構成員</w:t>
            </w:r>
          </w:p>
          <w:p w14:paraId="2374E00F" w14:textId="77777777" w:rsidR="00A36A0C" w:rsidRPr="00DC319B" w:rsidRDefault="00A36A0C" w:rsidP="00A36A0C">
            <w:pPr>
              <w:widowControl/>
              <w:spacing w:line="0" w:lineRule="atLeast"/>
              <w:ind w:leftChars="100" w:left="21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□法人代表者</w:t>
            </w:r>
          </w:p>
          <w:p w14:paraId="55C469DA" w14:textId="77777777" w:rsidR="00A36A0C" w:rsidRPr="00DC319B" w:rsidRDefault="00A36A0C" w:rsidP="00A36A0C">
            <w:pPr>
              <w:widowControl/>
              <w:spacing w:line="0" w:lineRule="atLeast"/>
              <w:ind w:leftChars="100" w:left="21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□法人理事等</w:t>
            </w:r>
          </w:p>
          <w:p w14:paraId="6B1DB832" w14:textId="77777777" w:rsidR="00A36A0C" w:rsidRPr="00DC319B" w:rsidRDefault="00A36A0C" w:rsidP="00A36A0C">
            <w:pPr>
              <w:widowControl/>
              <w:spacing w:line="0" w:lineRule="atLeast"/>
              <w:ind w:leftChars="100" w:left="21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□管理者、施設長</w:t>
            </w:r>
          </w:p>
          <w:p w14:paraId="6E30347F" w14:textId="77777777" w:rsidR="00A36A0C" w:rsidRPr="00DC319B" w:rsidRDefault="00A36A0C" w:rsidP="00A36A0C">
            <w:pPr>
              <w:widowControl/>
              <w:spacing w:line="0" w:lineRule="atLeast"/>
              <w:ind w:leftChars="100" w:left="21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□サービス管理責任者等</w:t>
            </w:r>
          </w:p>
          <w:p w14:paraId="4A5AE05A" w14:textId="77777777" w:rsidR="00A36A0C" w:rsidRPr="00DC319B" w:rsidRDefault="00A36A0C" w:rsidP="00A36A0C">
            <w:pPr>
              <w:widowControl/>
              <w:spacing w:line="0" w:lineRule="atLeast"/>
              <w:ind w:leftChars="100" w:left="21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□事務長</w:t>
            </w:r>
          </w:p>
          <w:p w14:paraId="1B5DAC0C" w14:textId="77777777" w:rsidR="00A36A0C" w:rsidRPr="00DC319B" w:rsidRDefault="00A36A0C" w:rsidP="00A36A0C">
            <w:pPr>
              <w:widowControl/>
              <w:spacing w:line="0" w:lineRule="atLeast"/>
              <w:ind w:leftChars="100" w:left="21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□生活支援員等</w:t>
            </w:r>
          </w:p>
          <w:p w14:paraId="739E098B" w14:textId="77777777" w:rsidR="00A36A0C" w:rsidRPr="00DC319B" w:rsidRDefault="00A36A0C" w:rsidP="00A36A0C">
            <w:pPr>
              <w:widowControl/>
              <w:spacing w:line="0" w:lineRule="atLeast"/>
              <w:ind w:leftChars="100" w:left="21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□医師、看護職員等</w:t>
            </w:r>
          </w:p>
          <w:p w14:paraId="10E11AC0" w14:textId="77777777" w:rsidR="00A36A0C" w:rsidRPr="00DC319B" w:rsidRDefault="00A36A0C" w:rsidP="00A36A0C">
            <w:pPr>
              <w:widowControl/>
              <w:spacing w:line="0" w:lineRule="atLeast"/>
              <w:ind w:leftChars="100" w:left="21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□栄養士又は管理栄養士</w:t>
            </w:r>
          </w:p>
          <w:p w14:paraId="26CBF7F7" w14:textId="77777777" w:rsidR="00A36A0C" w:rsidRPr="00DC319B" w:rsidRDefault="00A36A0C" w:rsidP="00A36A0C">
            <w:pPr>
              <w:widowControl/>
              <w:spacing w:line="0" w:lineRule="atLeast"/>
              <w:ind w:leftChars="100" w:left="21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□その他（　　　　　　　　　　　　）　</w:t>
            </w:r>
          </w:p>
          <w:p w14:paraId="79F48BC1" w14:textId="77777777" w:rsidR="00A36A0C" w:rsidRPr="00DC319B" w:rsidRDefault="00A36A0C" w:rsidP="00A36A0C">
            <w:pPr>
              <w:widowControl/>
              <w:spacing w:line="0" w:lineRule="atLeast"/>
              <w:ind w:leftChars="100" w:left="210"/>
              <w:rPr>
                <w:rFonts w:ascii="ＭＳ 明朝" w:eastAsia="ＭＳ 明朝" w:hAnsi="ＭＳ 明朝" w:cs="ＭＳ Ｐゴシック"/>
                <w:kern w:val="0"/>
                <w:sz w:val="16"/>
                <w:szCs w:val="16"/>
              </w:rPr>
            </w:pPr>
          </w:p>
          <w:p w14:paraId="35A260D4" w14:textId="77777777" w:rsidR="00A36A0C" w:rsidRPr="00DC319B" w:rsidRDefault="003D4DCC" w:rsidP="00A36A0C">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②</w:t>
            </w:r>
            <w:r w:rsidR="00A36A0C" w:rsidRPr="00DC319B">
              <w:rPr>
                <w:rFonts w:ascii="ＭＳ 明朝" w:eastAsia="ＭＳ 明朝" w:hAnsi="ＭＳ 明朝" w:cs="ＭＳ Ｐゴシック" w:hint="eastAsia"/>
                <w:kern w:val="0"/>
                <w:sz w:val="16"/>
                <w:szCs w:val="16"/>
              </w:rPr>
              <w:t>感染対策担当者</w:t>
            </w:r>
          </w:p>
          <w:p w14:paraId="31696648" w14:textId="77777777" w:rsidR="00A36A0C" w:rsidRPr="00DC319B" w:rsidRDefault="00A36A0C" w:rsidP="00A36A0C">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職：</w:t>
            </w:r>
          </w:p>
          <w:p w14:paraId="338593A7" w14:textId="77777777" w:rsidR="00A36A0C" w:rsidRPr="00DC319B" w:rsidRDefault="00A36A0C" w:rsidP="00A36A0C">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氏名：</w:t>
            </w:r>
          </w:p>
          <w:p w14:paraId="267E29B0" w14:textId="77777777" w:rsidR="00A36A0C" w:rsidRPr="00DC319B" w:rsidRDefault="00A36A0C" w:rsidP="00A36A0C">
            <w:pPr>
              <w:widowControl/>
              <w:spacing w:line="0" w:lineRule="atLeast"/>
              <w:rPr>
                <w:rFonts w:ascii="ＭＳ 明朝" w:eastAsia="ＭＳ 明朝" w:hAnsi="ＭＳ 明朝" w:cs="ＭＳ Ｐゴシック"/>
                <w:kern w:val="0"/>
                <w:sz w:val="16"/>
                <w:szCs w:val="16"/>
              </w:rPr>
            </w:pPr>
          </w:p>
          <w:p w14:paraId="51120B5F" w14:textId="77777777" w:rsidR="00A36A0C" w:rsidRPr="00DC319B" w:rsidRDefault="003D4DCC" w:rsidP="00A36A0C">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③</w:t>
            </w:r>
            <w:r w:rsidR="00A36A0C" w:rsidRPr="00DC319B">
              <w:rPr>
                <w:rFonts w:ascii="ＭＳ 明朝" w:eastAsia="ＭＳ 明朝" w:hAnsi="ＭＳ 明朝" w:cs="ＭＳ Ｐゴシック" w:hint="eastAsia"/>
                <w:kern w:val="0"/>
                <w:sz w:val="16"/>
                <w:szCs w:val="16"/>
              </w:rPr>
              <w:t>感染対策委員会の開催回数・開催月</w:t>
            </w:r>
          </w:p>
          <w:p w14:paraId="3C4B0B76" w14:textId="77777777" w:rsidR="00A36A0C" w:rsidRPr="00DC319B" w:rsidRDefault="00A36A0C" w:rsidP="00A36A0C">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開催回数：　回</w:t>
            </w:r>
          </w:p>
          <w:p w14:paraId="26038071" w14:textId="77777777" w:rsidR="00A36A0C" w:rsidRPr="00DC319B" w:rsidRDefault="00A36A0C" w:rsidP="00A36A0C">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開催月：　　月</w:t>
            </w:r>
          </w:p>
          <w:p w14:paraId="6F6328F8" w14:textId="77777777" w:rsidR="003D4DCC" w:rsidRPr="00DC319B" w:rsidRDefault="003D4DCC" w:rsidP="00A36A0C">
            <w:pPr>
              <w:widowControl/>
              <w:spacing w:line="0" w:lineRule="atLeast"/>
              <w:rPr>
                <w:rFonts w:ascii="ＭＳ 明朝" w:eastAsia="ＭＳ 明朝" w:hAnsi="ＭＳ 明朝" w:cs="ＭＳ Ｐゴシック"/>
                <w:kern w:val="0"/>
                <w:sz w:val="16"/>
                <w:szCs w:val="16"/>
              </w:rPr>
            </w:pPr>
          </w:p>
          <w:p w14:paraId="4A279B98" w14:textId="77777777" w:rsidR="003D4DCC" w:rsidRPr="00DC319B" w:rsidRDefault="003D4DCC" w:rsidP="00A36A0C">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（２）感染症及び食中毒の予防及びまん延の防止のための指針の整備</w:t>
            </w:r>
          </w:p>
          <w:p w14:paraId="6C88E677" w14:textId="77777777" w:rsidR="00A36A0C" w:rsidRPr="00DC319B" w:rsidRDefault="00A36A0C" w:rsidP="00A36A0C">
            <w:pPr>
              <w:widowControl/>
              <w:spacing w:line="0" w:lineRule="atLeast"/>
              <w:rPr>
                <w:rFonts w:ascii="ＭＳ 明朝" w:eastAsia="ＭＳ 明朝" w:hAnsi="ＭＳ 明朝" w:cs="ＭＳ Ｐゴシック"/>
                <w:kern w:val="0"/>
                <w:sz w:val="16"/>
                <w:szCs w:val="16"/>
              </w:rPr>
            </w:pPr>
          </w:p>
          <w:p w14:paraId="5AFE51AC" w14:textId="77777777" w:rsidR="00A36A0C" w:rsidRPr="00DC319B" w:rsidRDefault="003D4DCC" w:rsidP="00A36A0C">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①</w:t>
            </w:r>
            <w:r w:rsidR="00A36A0C" w:rsidRPr="00DC319B">
              <w:rPr>
                <w:rFonts w:ascii="ＭＳ 明朝" w:eastAsia="ＭＳ 明朝" w:hAnsi="ＭＳ 明朝" w:cs="ＭＳ Ｐゴシック" w:hint="eastAsia"/>
                <w:kern w:val="0"/>
                <w:sz w:val="16"/>
                <w:szCs w:val="16"/>
              </w:rPr>
              <w:t>指針への記載内容</w:t>
            </w:r>
          </w:p>
          <w:p w14:paraId="699029CB" w14:textId="77777777" w:rsidR="00A36A0C" w:rsidRPr="00DC319B" w:rsidRDefault="00A36A0C" w:rsidP="00A36A0C">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ア　平常時の対策</w:t>
            </w:r>
          </w:p>
          <w:p w14:paraId="5AA049AE" w14:textId="77777777" w:rsidR="00A36A0C" w:rsidRPr="00443711" w:rsidRDefault="00A36A0C" w:rsidP="00A36A0C">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□事業所内の衛生管理（環境の整備、排泄物の処理、血液・体液の処理等）</w:t>
            </w:r>
          </w:p>
          <w:p w14:paraId="5237787E" w14:textId="77777777" w:rsidR="00A36A0C" w:rsidRPr="00443711" w:rsidRDefault="00A36A0C" w:rsidP="00A36A0C">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□日常の支援にかかる感染対策</w:t>
            </w:r>
          </w:p>
          <w:p w14:paraId="35166346" w14:textId="77777777" w:rsidR="00A36A0C" w:rsidRPr="00443711" w:rsidRDefault="00A36A0C" w:rsidP="00A36A0C">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□手洗いの基本</w:t>
            </w:r>
          </w:p>
          <w:p w14:paraId="36EB44AE" w14:textId="77777777" w:rsidR="00A36A0C" w:rsidRPr="00443711" w:rsidRDefault="00A36A0C" w:rsidP="00A36A0C">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□早期発見のための日常の観察項目）</w:t>
            </w:r>
          </w:p>
          <w:p w14:paraId="7AB68F4A" w14:textId="77777777" w:rsidR="00A36A0C" w:rsidRPr="00443711" w:rsidRDefault="00A36A0C" w:rsidP="003D4DCC">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□その他（　　　　）</w:t>
            </w:r>
          </w:p>
          <w:p w14:paraId="48A4000B"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p w14:paraId="56A29111"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イ　発生時の対応</w:t>
            </w:r>
          </w:p>
          <w:p w14:paraId="35A428AC" w14:textId="77777777" w:rsidR="00A36A0C" w:rsidRPr="00443711" w:rsidRDefault="00A36A0C" w:rsidP="00A36A0C">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□発生状況の把握</w:t>
            </w:r>
          </w:p>
          <w:p w14:paraId="75B90CBF" w14:textId="77777777" w:rsidR="00A36A0C" w:rsidRPr="00443711" w:rsidRDefault="00A36A0C" w:rsidP="00A36A0C">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□感染拡大の防止</w:t>
            </w:r>
          </w:p>
          <w:p w14:paraId="572AF96A" w14:textId="77777777" w:rsidR="00A36A0C" w:rsidRPr="00443711" w:rsidRDefault="00A36A0C" w:rsidP="00A36A0C">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□医療機関や保健所、市町村における事業所関係課等の関係機関との連携</w:t>
            </w:r>
          </w:p>
          <w:p w14:paraId="26AF456E" w14:textId="77777777" w:rsidR="00A36A0C" w:rsidRPr="00443711" w:rsidRDefault="00A36A0C" w:rsidP="00A36A0C">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□医療処置、行政への報告</w:t>
            </w:r>
          </w:p>
          <w:p w14:paraId="2D075259" w14:textId="77777777" w:rsidR="00A36A0C" w:rsidRPr="00443711" w:rsidRDefault="00A36A0C" w:rsidP="00A36A0C">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□その他（　　　　　　　　　　）</w:t>
            </w:r>
          </w:p>
          <w:p w14:paraId="0CEEDB74" w14:textId="77777777" w:rsidR="00A36A0C" w:rsidRDefault="00A36A0C" w:rsidP="00A36A0C">
            <w:pPr>
              <w:widowControl/>
              <w:spacing w:line="0" w:lineRule="atLeast"/>
              <w:rPr>
                <w:rFonts w:ascii="ＭＳ 明朝" w:eastAsia="ＭＳ 明朝" w:hAnsi="ＭＳ 明朝" w:cs="ＭＳ Ｐゴシック"/>
                <w:kern w:val="0"/>
                <w:sz w:val="16"/>
                <w:szCs w:val="16"/>
              </w:rPr>
            </w:pPr>
          </w:p>
          <w:p w14:paraId="4265B0AE" w14:textId="77777777" w:rsidR="003D4DCC" w:rsidRPr="00DC319B" w:rsidRDefault="003D4DCC" w:rsidP="00A36A0C">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（３）感染症及び食中毒の予防及びまん延の防止のための研修並びに感染症の予防及びまん延の防止のための訓練の実施</w:t>
            </w:r>
          </w:p>
          <w:p w14:paraId="5237DE3F" w14:textId="77777777" w:rsidR="003D4DCC" w:rsidRPr="00DC319B" w:rsidRDefault="003D4DCC" w:rsidP="00A36A0C">
            <w:pPr>
              <w:widowControl/>
              <w:spacing w:line="0" w:lineRule="atLeast"/>
              <w:rPr>
                <w:rFonts w:ascii="ＭＳ 明朝" w:eastAsia="ＭＳ 明朝" w:hAnsi="ＭＳ 明朝" w:cs="ＭＳ Ｐゴシック"/>
                <w:kern w:val="0"/>
                <w:sz w:val="16"/>
                <w:szCs w:val="16"/>
              </w:rPr>
            </w:pPr>
          </w:p>
          <w:p w14:paraId="44560B53" w14:textId="77777777" w:rsidR="00A36A0C" w:rsidRPr="00DC319B" w:rsidRDefault="003D4DCC" w:rsidP="00A36A0C">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（研修）</w:t>
            </w:r>
          </w:p>
          <w:p w14:paraId="33FD5355" w14:textId="77777777" w:rsidR="00A36A0C" w:rsidRPr="00DC319B" w:rsidRDefault="003D4DCC" w:rsidP="00A36A0C">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○実施した研修名（今年度）</w:t>
            </w:r>
          </w:p>
          <w:p w14:paraId="1872B81A" w14:textId="77777777" w:rsidR="00A36A0C" w:rsidRPr="00DC319B" w:rsidRDefault="00A36A0C" w:rsidP="00A36A0C">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w:t>
            </w:r>
          </w:p>
          <w:p w14:paraId="040D7738" w14:textId="77777777" w:rsidR="00A36A0C" w:rsidRPr="00DC319B" w:rsidRDefault="00A36A0C" w:rsidP="00A36A0C">
            <w:pPr>
              <w:widowControl/>
              <w:spacing w:line="0" w:lineRule="atLeast"/>
              <w:rPr>
                <w:rFonts w:ascii="ＭＳ 明朝" w:eastAsia="ＭＳ 明朝" w:hAnsi="ＭＳ 明朝" w:cs="ＭＳ Ｐゴシック"/>
                <w:kern w:val="0"/>
                <w:sz w:val="16"/>
                <w:szCs w:val="16"/>
              </w:rPr>
            </w:pPr>
          </w:p>
          <w:p w14:paraId="13A3548C" w14:textId="77777777" w:rsidR="00A36A0C" w:rsidRPr="00DC319B" w:rsidRDefault="00A36A0C" w:rsidP="00A36A0C">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○開催回数</w:t>
            </w:r>
            <w:r w:rsidR="003D4DCC" w:rsidRPr="00DC319B">
              <w:rPr>
                <w:rFonts w:ascii="ＭＳ 明朝" w:eastAsia="ＭＳ 明朝" w:hAnsi="ＭＳ 明朝" w:cs="ＭＳ Ｐゴシック" w:hint="eastAsia"/>
                <w:kern w:val="0"/>
                <w:sz w:val="16"/>
                <w:szCs w:val="16"/>
              </w:rPr>
              <w:t>及び開催月（今年度</w:t>
            </w:r>
            <w:r w:rsidRPr="00DC319B">
              <w:rPr>
                <w:rFonts w:ascii="ＭＳ 明朝" w:eastAsia="ＭＳ 明朝" w:hAnsi="ＭＳ 明朝" w:cs="ＭＳ Ｐゴシック" w:hint="eastAsia"/>
                <w:kern w:val="0"/>
                <w:sz w:val="16"/>
                <w:szCs w:val="16"/>
              </w:rPr>
              <w:t>）</w:t>
            </w:r>
          </w:p>
          <w:p w14:paraId="7BEF30FC" w14:textId="77777777" w:rsidR="00A36A0C" w:rsidRPr="00DC319B" w:rsidRDefault="00A36A0C" w:rsidP="00A36A0C">
            <w:pPr>
              <w:widowControl/>
              <w:spacing w:line="0" w:lineRule="atLeast"/>
              <w:ind w:leftChars="100" w:left="21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開催回数：　　　　回</w:t>
            </w:r>
          </w:p>
          <w:p w14:paraId="2237213E" w14:textId="77777777" w:rsidR="00A36A0C" w:rsidRPr="00DC319B" w:rsidRDefault="00A36A0C" w:rsidP="00A36A0C">
            <w:pPr>
              <w:widowControl/>
              <w:spacing w:line="0" w:lineRule="atLeast"/>
              <w:ind w:leftChars="100" w:left="21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開催月：　　　年　　月</w:t>
            </w:r>
          </w:p>
          <w:p w14:paraId="38031E5E" w14:textId="77777777" w:rsidR="00A36A0C" w:rsidRPr="00DC319B" w:rsidRDefault="00A36A0C" w:rsidP="00A36A0C">
            <w:pPr>
              <w:widowControl/>
              <w:spacing w:line="0" w:lineRule="atLeast"/>
              <w:rPr>
                <w:rFonts w:ascii="ＭＳ 明朝" w:eastAsia="ＭＳ 明朝" w:hAnsi="ＭＳ 明朝" w:cs="ＭＳ Ｐゴシック"/>
                <w:kern w:val="0"/>
                <w:sz w:val="16"/>
                <w:szCs w:val="16"/>
              </w:rPr>
            </w:pPr>
          </w:p>
          <w:p w14:paraId="6AB0C3A1" w14:textId="77777777" w:rsidR="003D4DCC" w:rsidRPr="00DC319B" w:rsidRDefault="003D4DCC" w:rsidP="00A36A0C">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（訓練）</w:t>
            </w:r>
          </w:p>
          <w:p w14:paraId="1A4DDC45" w14:textId="77777777" w:rsidR="003D4DCC" w:rsidRPr="00DC319B" w:rsidRDefault="003D4DCC" w:rsidP="00A36A0C">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○実施した訓練名（今年度）</w:t>
            </w:r>
          </w:p>
          <w:p w14:paraId="3808024F" w14:textId="77777777" w:rsidR="003D4DCC" w:rsidRPr="00DC319B" w:rsidRDefault="003D4DCC" w:rsidP="00A36A0C">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w:t>
            </w:r>
          </w:p>
          <w:p w14:paraId="264D4FDE" w14:textId="77777777" w:rsidR="003D4DCC" w:rsidRPr="00DC319B" w:rsidRDefault="003D4DCC" w:rsidP="00A36A0C">
            <w:pPr>
              <w:widowControl/>
              <w:spacing w:line="0" w:lineRule="atLeast"/>
              <w:rPr>
                <w:rFonts w:ascii="ＭＳ 明朝" w:eastAsia="ＭＳ 明朝" w:hAnsi="ＭＳ 明朝" w:cs="ＭＳ Ｐゴシック"/>
                <w:kern w:val="0"/>
                <w:sz w:val="16"/>
                <w:szCs w:val="16"/>
              </w:rPr>
            </w:pPr>
          </w:p>
          <w:p w14:paraId="7EFDAFD7" w14:textId="77777777" w:rsidR="003D4DCC" w:rsidRPr="00DC319B" w:rsidRDefault="003D4DCC" w:rsidP="00A36A0C">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○開催回数及び開催月（今年度）</w:t>
            </w:r>
          </w:p>
          <w:p w14:paraId="654FD426" w14:textId="77777777" w:rsidR="003D4DCC" w:rsidRPr="00DC319B" w:rsidRDefault="003D4DCC" w:rsidP="00A36A0C">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開催回数：　　　　回</w:t>
            </w:r>
          </w:p>
          <w:p w14:paraId="428A9830" w14:textId="77777777" w:rsidR="003D4DCC" w:rsidRPr="00DC319B" w:rsidRDefault="003D4DCC" w:rsidP="00A36A0C">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開催月：　　　年　　　　月</w:t>
            </w:r>
          </w:p>
          <w:p w14:paraId="59FD2FDE"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1224DF5"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p>
          <w:p w14:paraId="7C15A8EF"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65FEDF78"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第125条（第90条準用）</w:t>
            </w:r>
          </w:p>
          <w:p w14:paraId="7DCFE82A"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2C0A90D7" w14:textId="77777777" w:rsidR="00A36A0C" w:rsidRPr="00443711" w:rsidRDefault="00A36A0C" w:rsidP="00A36A0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第110条（第92条準用）</w:t>
            </w:r>
          </w:p>
        </w:tc>
      </w:tr>
      <w:tr w:rsidR="00443711" w:rsidRPr="00443711" w14:paraId="1D569D50" w14:textId="77777777" w:rsidTr="00901B3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869F859"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p>
          <w:p w14:paraId="146955D0" w14:textId="77777777" w:rsidR="005A544A" w:rsidRPr="00443711" w:rsidRDefault="005A544A" w:rsidP="005A544A">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36　身体拘束等の禁止</w:t>
            </w:r>
          </w:p>
          <w:p w14:paraId="280DBA32"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p>
          <w:p w14:paraId="31ACDB65" w14:textId="77777777" w:rsidR="008E0BD5" w:rsidRPr="00443711" w:rsidRDefault="008E0BD5" w:rsidP="005A544A">
            <w:pPr>
              <w:widowControl/>
              <w:spacing w:line="0" w:lineRule="atLeast"/>
              <w:rPr>
                <w:rFonts w:ascii="ＭＳ 明朝" w:eastAsia="ＭＳ 明朝" w:hAnsi="ＭＳ 明朝" w:cs="ＭＳ Ｐゴシック"/>
                <w:kern w:val="0"/>
                <w:sz w:val="16"/>
                <w:szCs w:val="16"/>
              </w:rPr>
            </w:pPr>
          </w:p>
          <w:p w14:paraId="4F697341"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1B775BFB"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・身体拘束等ガイドライン</w:t>
            </w:r>
          </w:p>
          <w:p w14:paraId="4D107E14"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・個別支援計画</w:t>
            </w:r>
          </w:p>
          <w:p w14:paraId="0CC1B390"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・個人別記録</w:t>
            </w:r>
          </w:p>
          <w:p w14:paraId="7E125D2C"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・同意書</w:t>
            </w:r>
          </w:p>
          <w:p w14:paraId="218D543A" w14:textId="77777777" w:rsidR="005A544A" w:rsidRPr="00DC319B" w:rsidRDefault="0078490C" w:rsidP="0078490C">
            <w:pPr>
              <w:tabs>
                <w:tab w:val="left" w:pos="885"/>
              </w:tabs>
              <w:spacing w:line="0" w:lineRule="atLeast"/>
              <w:rPr>
                <w:rFonts w:ascii="ＭＳ 明朝" w:eastAsia="ＭＳ 明朝" w:hAnsi="ＭＳ 明朝" w:cs="ＭＳ Ｐゴシック"/>
                <w:sz w:val="16"/>
                <w:szCs w:val="16"/>
              </w:rPr>
            </w:pPr>
            <w:r w:rsidRPr="00DC319B">
              <w:rPr>
                <w:rFonts w:ascii="ＭＳ 明朝" w:eastAsia="ＭＳ 明朝" w:hAnsi="ＭＳ 明朝" w:cs="ＭＳ Ｐゴシック" w:hint="eastAsia"/>
                <w:sz w:val="16"/>
                <w:szCs w:val="16"/>
              </w:rPr>
              <w:t>・身体拘束等の適正化のための指針</w:t>
            </w:r>
          </w:p>
          <w:p w14:paraId="45E4F6A2" w14:textId="77777777" w:rsidR="0078490C" w:rsidRPr="00DC319B" w:rsidRDefault="0078490C" w:rsidP="0078490C">
            <w:pPr>
              <w:tabs>
                <w:tab w:val="left" w:pos="885"/>
              </w:tabs>
              <w:spacing w:line="0" w:lineRule="atLeast"/>
              <w:rPr>
                <w:rFonts w:ascii="ＭＳ 明朝" w:eastAsia="ＭＳ 明朝" w:hAnsi="ＭＳ 明朝" w:cs="ＭＳ Ｐゴシック"/>
                <w:sz w:val="16"/>
                <w:szCs w:val="16"/>
              </w:rPr>
            </w:pPr>
          </w:p>
          <w:p w14:paraId="7BD67C37" w14:textId="77777777" w:rsidR="0078490C" w:rsidRPr="00DC319B" w:rsidRDefault="0078490C" w:rsidP="0078490C">
            <w:pPr>
              <w:tabs>
                <w:tab w:val="left" w:pos="885"/>
              </w:tabs>
              <w:spacing w:line="0" w:lineRule="atLeast"/>
              <w:rPr>
                <w:rFonts w:ascii="ＭＳ 明朝" w:eastAsia="ＭＳ 明朝" w:hAnsi="ＭＳ 明朝" w:cs="ＭＳ Ｐゴシック"/>
                <w:sz w:val="16"/>
                <w:szCs w:val="16"/>
              </w:rPr>
            </w:pPr>
            <w:r w:rsidRPr="00DC319B">
              <w:rPr>
                <w:rFonts w:ascii="ＭＳ 明朝" w:eastAsia="ＭＳ 明朝" w:hAnsi="ＭＳ 明朝" w:cs="ＭＳ Ｐゴシック" w:hint="eastAsia"/>
                <w:sz w:val="16"/>
                <w:szCs w:val="16"/>
              </w:rPr>
              <w:t>・身体拘束等の適正化のための研修の実施状況</w:t>
            </w:r>
            <w:r w:rsidRPr="00DC319B">
              <w:rPr>
                <w:rFonts w:ascii="ＭＳ 明朝" w:eastAsia="ＭＳ 明朝" w:hAnsi="ＭＳ 明朝" w:cs="ＭＳ Ｐゴシック" w:hint="eastAsia"/>
                <w:sz w:val="16"/>
                <w:szCs w:val="16"/>
              </w:rPr>
              <w:lastRenderedPageBreak/>
              <w:t>が分かる書類</w:t>
            </w:r>
          </w:p>
          <w:p w14:paraId="6E68423D" w14:textId="77777777" w:rsidR="0078490C" w:rsidRPr="00443711" w:rsidRDefault="0078490C" w:rsidP="0078490C">
            <w:pPr>
              <w:tabs>
                <w:tab w:val="left" w:pos="885"/>
              </w:tabs>
              <w:spacing w:line="0" w:lineRule="atLeast"/>
              <w:rPr>
                <w:rFonts w:ascii="ＭＳ 明朝" w:eastAsia="ＭＳ 明朝" w:hAnsi="ＭＳ 明朝" w:cs="ＭＳ Ｐゴシック"/>
                <w:sz w:val="16"/>
                <w:szCs w:val="16"/>
              </w:rPr>
            </w:pP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30C20C88"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p>
          <w:p w14:paraId="1F678650"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　事業者は、サービスの提供に当たって、利用者又は他の利用者の生命又は身体を保護するため緊急やむを得ない場合を除き、身体的拘束その他利用者の行動を制限する行為（身体拘束等という。）を行っていないか。</w:t>
            </w:r>
          </w:p>
          <w:p w14:paraId="61987AC9"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p>
          <w:p w14:paraId="31AB550D" w14:textId="77777777" w:rsidR="00943582" w:rsidRPr="00443711" w:rsidRDefault="00943582" w:rsidP="005A544A">
            <w:pPr>
              <w:widowControl/>
              <w:spacing w:line="0" w:lineRule="atLeast"/>
              <w:rPr>
                <w:rFonts w:ascii="ＭＳ 明朝" w:eastAsia="ＭＳ 明朝" w:hAnsi="ＭＳ 明朝" w:cs="ＭＳ Ｐゴシック"/>
                <w:kern w:val="0"/>
                <w:sz w:val="16"/>
                <w:szCs w:val="16"/>
              </w:rPr>
            </w:pPr>
          </w:p>
          <w:p w14:paraId="14EA9A02"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事業者は、やむを得ず身体拘束等を行う場合に、その態様及び時間、その際の利用者の心身の状</w:t>
            </w:r>
          </w:p>
          <w:p w14:paraId="072300BE" w14:textId="77777777" w:rsidR="005A544A" w:rsidRPr="00443711" w:rsidRDefault="005A544A" w:rsidP="005A544A">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況並びに緊急やむを得ない理由その他必要な事項を記録しているか。</w:t>
            </w:r>
          </w:p>
          <w:p w14:paraId="64E02D79" w14:textId="77777777" w:rsidR="005A544A" w:rsidRPr="00443711" w:rsidRDefault="005A544A" w:rsidP="005A544A">
            <w:pPr>
              <w:widowControl/>
              <w:spacing w:line="0" w:lineRule="atLeast"/>
              <w:ind w:leftChars="100" w:left="370" w:hangingChars="100" w:hanging="160"/>
              <w:rPr>
                <w:rFonts w:ascii="ＭＳ 明朝" w:eastAsia="ＭＳ 明朝" w:hAnsi="ＭＳ 明朝" w:cs="ＭＳ Ｐゴシック"/>
                <w:kern w:val="0"/>
                <w:sz w:val="16"/>
                <w:szCs w:val="16"/>
              </w:rPr>
            </w:pPr>
          </w:p>
          <w:p w14:paraId="073D5A7F" w14:textId="77777777" w:rsidR="005A544A" w:rsidRPr="00443711" w:rsidRDefault="005A544A" w:rsidP="005A544A">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43711">
              <w:rPr>
                <w:rFonts w:ascii="ＭＳ ゴシック" w:eastAsia="ＭＳ ゴシック" w:hAnsi="ＭＳ ゴシック" w:cs="ＭＳ Ｐゴシック" w:hint="eastAsia"/>
                <w:kern w:val="0"/>
                <w:sz w:val="16"/>
                <w:szCs w:val="16"/>
                <w:shd w:val="pct15" w:color="auto" w:fill="FFFFFF"/>
              </w:rPr>
              <w:t xml:space="preserve">※留意事項　　　　　　　　　　　　　　　　　　　　　　　　　　　　　　　　　　　　　　　　</w:t>
            </w:r>
          </w:p>
          <w:p w14:paraId="57C55DF4" w14:textId="77777777" w:rsidR="005A544A" w:rsidRDefault="005A544A" w:rsidP="005A544A">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利用者又は他の利用者の生命</w:t>
            </w:r>
            <w:r w:rsidRPr="00443711">
              <w:rPr>
                <w:rFonts w:ascii="ＭＳ 明朝" w:eastAsia="ＭＳ 明朝" w:hAnsi="ＭＳ 明朝" w:cs="ＭＳ Ｐゴシック" w:hint="eastAsia"/>
                <w:kern w:val="0"/>
                <w:sz w:val="16"/>
                <w:szCs w:val="16"/>
              </w:rPr>
              <w:t>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w:t>
            </w:r>
          </w:p>
          <w:p w14:paraId="49B22CBC" w14:textId="77777777" w:rsidR="0078490C" w:rsidRPr="00DC319B" w:rsidRDefault="0078490C" w:rsidP="005A544A">
            <w:pPr>
              <w:widowControl/>
              <w:spacing w:line="0" w:lineRule="atLeast"/>
              <w:ind w:leftChars="100" w:left="210"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なお、緊急やむを得ない理由については、切迫性、非代替性、一時性の三つの要件全てを満たし、</w:t>
            </w:r>
          </w:p>
          <w:p w14:paraId="536B12FE" w14:textId="77777777" w:rsidR="0078490C" w:rsidRPr="00DC319B" w:rsidRDefault="0078490C" w:rsidP="0078490C">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かつ、組織としてそれらの要件の確認等の手続きを行った旨を記録しなければならないこと。</w:t>
            </w:r>
          </w:p>
          <w:p w14:paraId="4DC48D4A" w14:textId="77777777" w:rsidR="005A544A" w:rsidRPr="00DC319B" w:rsidRDefault="005A544A" w:rsidP="005A544A">
            <w:pPr>
              <w:widowControl/>
              <w:spacing w:line="0" w:lineRule="atLeast"/>
              <w:ind w:leftChars="100" w:left="370" w:hangingChars="100" w:hanging="160"/>
              <w:rPr>
                <w:rFonts w:ascii="ＭＳ 明朝" w:eastAsia="ＭＳ 明朝" w:hAnsi="ＭＳ 明朝" w:cs="ＭＳ Ｐゴシック"/>
                <w:kern w:val="0"/>
                <w:sz w:val="16"/>
                <w:szCs w:val="16"/>
              </w:rPr>
            </w:pPr>
          </w:p>
          <w:p w14:paraId="086D22C2" w14:textId="77777777" w:rsidR="005A544A" w:rsidRPr="00443711" w:rsidRDefault="005A544A" w:rsidP="005A544A">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３　</w:t>
            </w:r>
            <w:r w:rsidR="000C354F" w:rsidRPr="00443711">
              <w:rPr>
                <w:rFonts w:ascii="ＭＳ 明朝" w:eastAsia="ＭＳ 明朝" w:hAnsi="ＭＳ 明朝" w:cs="ＭＳ Ｐゴシック"/>
                <w:kern w:val="0"/>
                <w:sz w:val="16"/>
                <w:szCs w:val="16"/>
              </w:rPr>
              <w:t>事業者は、身体拘束等の適正化を図るため、次に掲げる措置を</w:t>
            </w:r>
            <w:r w:rsidR="000C354F" w:rsidRPr="0078490C">
              <w:rPr>
                <w:rFonts w:ascii="ＭＳ 明朝" w:eastAsia="ＭＳ 明朝" w:hAnsi="ＭＳ 明朝" w:cs="ＭＳ Ｐゴシック"/>
                <w:kern w:val="0"/>
                <w:sz w:val="16"/>
                <w:szCs w:val="16"/>
              </w:rPr>
              <w:t>講</w:t>
            </w:r>
            <w:r w:rsidR="00380310" w:rsidRPr="0078490C">
              <w:rPr>
                <w:rFonts w:ascii="ＭＳ 明朝" w:eastAsia="ＭＳ 明朝" w:hAnsi="ＭＳ 明朝" w:cs="ＭＳ Ｐゴシック" w:hint="eastAsia"/>
                <w:kern w:val="0"/>
                <w:sz w:val="16"/>
                <w:szCs w:val="16"/>
              </w:rPr>
              <w:t>じ</w:t>
            </w:r>
            <w:r w:rsidRPr="0078490C">
              <w:rPr>
                <w:rFonts w:ascii="ＭＳ 明朝" w:eastAsia="ＭＳ 明朝" w:hAnsi="ＭＳ 明朝" w:cs="ＭＳ Ｐゴシック" w:hint="eastAsia"/>
                <w:kern w:val="0"/>
                <w:sz w:val="16"/>
                <w:szCs w:val="16"/>
              </w:rPr>
              <w:t>て</w:t>
            </w:r>
            <w:r w:rsidRPr="00443711">
              <w:rPr>
                <w:rFonts w:ascii="ＭＳ 明朝" w:eastAsia="ＭＳ 明朝" w:hAnsi="ＭＳ 明朝" w:cs="ＭＳ Ｐゴシック"/>
                <w:kern w:val="0"/>
                <w:sz w:val="16"/>
                <w:szCs w:val="16"/>
              </w:rPr>
              <w:t>いるか。</w:t>
            </w:r>
          </w:p>
          <w:p w14:paraId="5DDB1BE8" w14:textId="77777777" w:rsidR="005A544A" w:rsidRPr="00443711" w:rsidRDefault="005A544A" w:rsidP="005A544A">
            <w:pPr>
              <w:widowControl/>
              <w:spacing w:line="0" w:lineRule="atLeast"/>
              <w:ind w:leftChars="53" w:left="431"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（１）身体拘束等の適正化のための対策を検討する委員会（テレビ電話装置等を活用して行うことができるものとする。）を定期的に開催するとともに、その結果について、従業者に周知徹底を図ること。</w:t>
            </w:r>
          </w:p>
          <w:p w14:paraId="39CA6C4C" w14:textId="77777777" w:rsidR="005A544A" w:rsidRPr="00443711" w:rsidRDefault="005A544A" w:rsidP="005A544A">
            <w:pPr>
              <w:widowControl/>
              <w:spacing w:line="0" w:lineRule="atLeast"/>
              <w:ind w:leftChars="53" w:left="271"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（２）身体拘束等の適正化のための指針を整備すること。</w:t>
            </w:r>
          </w:p>
          <w:p w14:paraId="25A9715C" w14:textId="77777777" w:rsidR="005A544A" w:rsidRPr="00443711" w:rsidRDefault="005A544A" w:rsidP="005A544A">
            <w:pPr>
              <w:widowControl/>
              <w:spacing w:line="0" w:lineRule="atLeast"/>
              <w:ind w:leftChars="53" w:left="271"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（３）従業者に対し、身体拘束等の適正化のための研修を定期的に実施すること。</w:t>
            </w:r>
          </w:p>
          <w:p w14:paraId="706E906A" w14:textId="77777777" w:rsidR="00D220B9" w:rsidRPr="00443711" w:rsidRDefault="00D220B9" w:rsidP="005A544A">
            <w:pPr>
              <w:widowControl/>
              <w:spacing w:line="0" w:lineRule="atLeast"/>
              <w:ind w:leftChars="100" w:left="370" w:hangingChars="100" w:hanging="160"/>
              <w:rPr>
                <w:rFonts w:ascii="ＭＳ 明朝" w:eastAsia="ＭＳ 明朝" w:hAnsi="ＭＳ 明朝" w:cs="ＭＳ Ｐゴシック"/>
                <w:kern w:val="0"/>
                <w:sz w:val="16"/>
                <w:szCs w:val="16"/>
              </w:rPr>
            </w:pPr>
          </w:p>
          <w:p w14:paraId="5CA722F9" w14:textId="77777777" w:rsidR="005A544A" w:rsidRPr="00443711" w:rsidRDefault="005A544A" w:rsidP="005A544A">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443711">
              <w:rPr>
                <w:rFonts w:ascii="ＭＳ ゴシック" w:eastAsia="ＭＳ ゴシック" w:hAnsi="ＭＳ ゴシック" w:cs="ＭＳ Ｐゴシック" w:hint="eastAsia"/>
                <w:kern w:val="0"/>
                <w:sz w:val="16"/>
                <w:szCs w:val="16"/>
                <w:shd w:val="pct15" w:color="auto" w:fill="FFFFFF"/>
              </w:rPr>
              <w:t xml:space="preserve">※留意事項　　　　　　　　　　　　　　　　　　　　　　　　　　　　　　　　　　　　　　　</w:t>
            </w:r>
          </w:p>
          <w:p w14:paraId="12F59D07" w14:textId="77777777" w:rsidR="005A544A" w:rsidRPr="00443711" w:rsidRDefault="005A544A" w:rsidP="005A544A">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１　「身体拘束等の適正化のための対策を検討する委員会」（身体拘束適正化検討委員会）</w:t>
            </w:r>
          </w:p>
          <w:p w14:paraId="7395BE9A" w14:textId="77777777" w:rsidR="005A544A" w:rsidRPr="00DC319B" w:rsidRDefault="005A544A" w:rsidP="005A544A">
            <w:pPr>
              <w:widowControl/>
              <w:spacing w:line="0" w:lineRule="atLeast"/>
              <w:ind w:leftChars="100" w:left="53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（１）事業</w:t>
            </w:r>
            <w:r w:rsidRPr="00DC319B">
              <w:rPr>
                <w:rFonts w:ascii="ＭＳ 明朝" w:eastAsia="ＭＳ 明朝" w:hAnsi="ＭＳ 明朝" w:cs="ＭＳ Ｐゴシック" w:hint="eastAsia"/>
                <w:kern w:val="0"/>
                <w:sz w:val="16"/>
                <w:szCs w:val="16"/>
              </w:rPr>
              <w:t>所に従事する幅広い職種により構成する。構成員の責務及び役割分担を明確にするとともに、専任の身体拘束等の適正化対応策を担当する者を決めておくことが必要。</w:t>
            </w:r>
          </w:p>
          <w:p w14:paraId="52BE0877" w14:textId="77777777" w:rsidR="005A544A" w:rsidRPr="00DC319B" w:rsidRDefault="0078490C" w:rsidP="005A544A">
            <w:pPr>
              <w:widowControl/>
              <w:spacing w:line="0" w:lineRule="atLeast"/>
              <w:ind w:leftChars="100" w:left="530" w:hangingChars="200" w:hanging="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（２）身体拘束適正化検討委員会には、第三者や専門家の活用に努めることとし</w:t>
            </w:r>
            <w:r w:rsidR="005A544A" w:rsidRPr="00DC319B">
              <w:rPr>
                <w:rFonts w:ascii="ＭＳ 明朝" w:eastAsia="ＭＳ 明朝" w:hAnsi="ＭＳ 明朝" w:cs="ＭＳ Ｐゴシック" w:hint="eastAsia"/>
                <w:kern w:val="0"/>
                <w:sz w:val="16"/>
                <w:szCs w:val="16"/>
              </w:rPr>
              <w:t>、その方策として、医師（精神科専門医等）、看護職員等の活用が考えられる。また、事業所単位でなく、法人単位での委員会設置も可能であるため、事業所の規模に応じた対応を検討すること。</w:t>
            </w:r>
          </w:p>
          <w:p w14:paraId="5F579412" w14:textId="77777777" w:rsidR="005A544A" w:rsidRPr="00DC319B" w:rsidRDefault="005A544A" w:rsidP="005A544A">
            <w:pPr>
              <w:widowControl/>
              <w:spacing w:line="0" w:lineRule="atLeast"/>
              <w:ind w:leftChars="100" w:left="530" w:hangingChars="200" w:hanging="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（３）身体拘束適正化検討委員会は、少なくとも１年に１回</w:t>
            </w:r>
            <w:r w:rsidR="0078490C" w:rsidRPr="00DC319B">
              <w:rPr>
                <w:rFonts w:ascii="ＭＳ 明朝" w:eastAsia="ＭＳ 明朝" w:hAnsi="ＭＳ 明朝" w:cs="ＭＳ Ｐゴシック" w:hint="eastAsia"/>
                <w:kern w:val="0"/>
                <w:sz w:val="16"/>
                <w:szCs w:val="16"/>
              </w:rPr>
              <w:t>は開催することが必要である</w:t>
            </w:r>
            <w:r w:rsidRPr="00DC319B">
              <w:rPr>
                <w:rFonts w:ascii="ＭＳ 明朝" w:eastAsia="ＭＳ 明朝" w:hAnsi="ＭＳ 明朝" w:cs="ＭＳ Ｐゴシック" w:hint="eastAsia"/>
                <w:kern w:val="0"/>
                <w:sz w:val="16"/>
                <w:szCs w:val="16"/>
              </w:rPr>
              <w:t>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14:paraId="3DD86462" w14:textId="77777777" w:rsidR="005A544A" w:rsidRPr="00DC319B" w:rsidRDefault="005A544A" w:rsidP="005A544A">
            <w:pPr>
              <w:widowControl/>
              <w:spacing w:line="0" w:lineRule="atLeast"/>
              <w:ind w:leftChars="100" w:left="530" w:hangingChars="200" w:hanging="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４）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14:paraId="318FE862" w14:textId="77777777" w:rsidR="005A544A" w:rsidRPr="00DC319B" w:rsidRDefault="005A544A" w:rsidP="005A544A">
            <w:pPr>
              <w:widowControl/>
              <w:spacing w:line="0" w:lineRule="atLeast"/>
              <w:ind w:leftChars="100" w:left="37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（５）身体拘束適正化検討委員会における具体的な対応は、次のようなことを想定</w:t>
            </w:r>
            <w:r w:rsidR="0078490C" w:rsidRPr="00DC319B">
              <w:rPr>
                <w:rFonts w:ascii="ＭＳ 明朝" w:eastAsia="ＭＳ 明朝" w:hAnsi="ＭＳ 明朝" w:cs="ＭＳ Ｐゴシック" w:hint="eastAsia"/>
                <w:kern w:val="0"/>
                <w:sz w:val="16"/>
                <w:szCs w:val="16"/>
              </w:rPr>
              <w:t>している</w:t>
            </w:r>
            <w:r w:rsidRPr="00DC319B">
              <w:rPr>
                <w:rFonts w:ascii="ＭＳ 明朝" w:eastAsia="ＭＳ 明朝" w:hAnsi="ＭＳ 明朝" w:cs="ＭＳ Ｐゴシック" w:hint="eastAsia"/>
                <w:kern w:val="0"/>
                <w:sz w:val="16"/>
                <w:szCs w:val="16"/>
              </w:rPr>
              <w:t>。</w:t>
            </w:r>
            <w:r w:rsidR="0078490C" w:rsidRPr="00DC319B">
              <w:rPr>
                <w:rFonts w:ascii="ＭＳ 明朝" w:eastAsia="ＭＳ 明朝" w:hAnsi="ＭＳ 明朝" w:cs="ＭＳ Ｐゴシック" w:hint="eastAsia"/>
                <w:kern w:val="0"/>
                <w:sz w:val="16"/>
                <w:szCs w:val="16"/>
              </w:rPr>
              <w:t>なお、身体拘束適正化検討委員会における対応状況については、適切に記録の上、5年間保存すること。</w:t>
            </w:r>
          </w:p>
          <w:p w14:paraId="78D2B6D7" w14:textId="77777777" w:rsidR="005A544A" w:rsidRPr="00DC319B" w:rsidRDefault="005A544A" w:rsidP="005A544A">
            <w:pPr>
              <w:widowControl/>
              <w:spacing w:line="0" w:lineRule="atLeast"/>
              <w:ind w:leftChars="200" w:left="58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ア　身体拘束等について報告するための様式を整備すること。</w:t>
            </w:r>
          </w:p>
          <w:p w14:paraId="46BD3BA2" w14:textId="77777777" w:rsidR="005A544A" w:rsidRPr="00DC319B" w:rsidRDefault="005A544A" w:rsidP="005A544A">
            <w:pPr>
              <w:widowControl/>
              <w:spacing w:line="0" w:lineRule="atLeast"/>
              <w:ind w:leftChars="200" w:left="58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イ　従業者は、身体拘束等の発生ごとにその状況、背景等を記録するとともに、アの様式に従い、身体拘束等について報告すること。</w:t>
            </w:r>
          </w:p>
          <w:p w14:paraId="64A5947C" w14:textId="77777777" w:rsidR="005A544A" w:rsidRPr="00DC319B" w:rsidRDefault="005A544A" w:rsidP="005A544A">
            <w:pPr>
              <w:widowControl/>
              <w:spacing w:line="0" w:lineRule="atLeast"/>
              <w:ind w:leftChars="200" w:left="58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ウ　身体拘束適正化検討委員会において、イにより報告された事例を集計し、分析すること。</w:t>
            </w:r>
            <w:r w:rsidR="0078490C" w:rsidRPr="00DC319B">
              <w:rPr>
                <w:rFonts w:ascii="ＭＳ 明朝" w:eastAsia="ＭＳ 明朝" w:hAnsi="ＭＳ 明朝" w:cs="ＭＳ Ｐゴシック" w:hint="eastAsia"/>
                <w:kern w:val="0"/>
                <w:sz w:val="16"/>
                <w:szCs w:val="16"/>
              </w:rPr>
              <w:t>なお、イにより報告された事例がない場合にも、身体拘束等の未然防止の観点から、利用者に対する支援の状況等を確認することが必要である。</w:t>
            </w:r>
          </w:p>
          <w:p w14:paraId="3F3E42B2" w14:textId="77777777" w:rsidR="005A544A" w:rsidRPr="00DC319B" w:rsidRDefault="005A544A" w:rsidP="005A544A">
            <w:pPr>
              <w:widowControl/>
              <w:spacing w:line="0" w:lineRule="atLeast"/>
              <w:ind w:leftChars="200" w:left="58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エ　事例の分析に当たっては、身体拘束等の発生時の状況等を分析し、身体</w:t>
            </w:r>
            <w:r w:rsidR="00AD757E" w:rsidRPr="00DC319B">
              <w:rPr>
                <w:rFonts w:ascii="ＭＳ 明朝" w:eastAsia="ＭＳ 明朝" w:hAnsi="ＭＳ 明朝" w:cs="ＭＳ Ｐゴシック" w:hint="eastAsia"/>
                <w:kern w:val="0"/>
                <w:sz w:val="16"/>
                <w:szCs w:val="16"/>
              </w:rPr>
              <w:t>拘束等の発生原因、結果等をとりまとめ、当該事例の適正性と廃止へ向けた方策</w:t>
            </w:r>
            <w:r w:rsidRPr="00DC319B">
              <w:rPr>
                <w:rFonts w:ascii="ＭＳ 明朝" w:eastAsia="ＭＳ 明朝" w:hAnsi="ＭＳ 明朝" w:cs="ＭＳ Ｐゴシック" w:hint="eastAsia"/>
                <w:kern w:val="0"/>
                <w:sz w:val="16"/>
                <w:szCs w:val="16"/>
              </w:rPr>
              <w:t>を検討すること。</w:t>
            </w:r>
          </w:p>
          <w:p w14:paraId="529184D9" w14:textId="77777777" w:rsidR="005A544A" w:rsidRPr="00DC319B" w:rsidRDefault="005A544A" w:rsidP="005A544A">
            <w:pPr>
              <w:widowControl/>
              <w:spacing w:line="0" w:lineRule="atLeast"/>
              <w:ind w:leftChars="200" w:left="58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オ　報告された事例及び分析結果を従業者に周知徹底すること。</w:t>
            </w:r>
          </w:p>
          <w:p w14:paraId="33A25F09" w14:textId="77777777" w:rsidR="005A544A" w:rsidRPr="00DC319B" w:rsidRDefault="00AD757E" w:rsidP="005A544A">
            <w:pPr>
              <w:widowControl/>
              <w:spacing w:line="0" w:lineRule="atLeast"/>
              <w:ind w:leftChars="200" w:left="58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カ　廃止へ向けた方策</w:t>
            </w:r>
            <w:r w:rsidR="005A544A" w:rsidRPr="00DC319B">
              <w:rPr>
                <w:rFonts w:ascii="ＭＳ 明朝" w:eastAsia="ＭＳ 明朝" w:hAnsi="ＭＳ 明朝" w:cs="ＭＳ Ｐゴシック" w:hint="eastAsia"/>
                <w:kern w:val="0"/>
                <w:sz w:val="16"/>
                <w:szCs w:val="16"/>
              </w:rPr>
              <w:t>を講じた後に、その効果について検証すること。</w:t>
            </w:r>
          </w:p>
          <w:p w14:paraId="7724ACD0" w14:textId="77777777" w:rsidR="005A544A" w:rsidRPr="00DC319B" w:rsidRDefault="005A544A" w:rsidP="005A544A">
            <w:pPr>
              <w:widowControl/>
              <w:spacing w:line="0" w:lineRule="atLeast"/>
              <w:ind w:leftChars="100" w:left="370" w:hangingChars="100" w:hanging="160"/>
              <w:rPr>
                <w:rFonts w:ascii="ＭＳ 明朝" w:eastAsia="ＭＳ 明朝" w:hAnsi="ＭＳ 明朝" w:cs="ＭＳ Ｐゴシック"/>
                <w:kern w:val="0"/>
                <w:sz w:val="16"/>
                <w:szCs w:val="16"/>
              </w:rPr>
            </w:pPr>
          </w:p>
          <w:p w14:paraId="5506B1E1" w14:textId="77777777" w:rsidR="005A544A" w:rsidRPr="00DC319B" w:rsidRDefault="005A544A" w:rsidP="005A544A">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２　「身体拘束等の適正化のための指針」</w:t>
            </w:r>
          </w:p>
          <w:p w14:paraId="7CE2EA90" w14:textId="77777777" w:rsidR="005A544A" w:rsidRPr="00DC319B" w:rsidRDefault="005A544A" w:rsidP="005A544A">
            <w:pPr>
              <w:widowControl/>
              <w:spacing w:line="0" w:lineRule="atLeast"/>
              <w:ind w:leftChars="200" w:left="58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指針には次のような項目を盛り込む。</w:t>
            </w:r>
          </w:p>
          <w:p w14:paraId="284D90BF" w14:textId="77777777" w:rsidR="005A544A" w:rsidRPr="00443711" w:rsidRDefault="005A544A" w:rsidP="00D220B9">
            <w:pPr>
              <w:widowControl/>
              <w:spacing w:line="0" w:lineRule="atLeast"/>
              <w:ind w:leftChars="200" w:left="58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ア</w:t>
            </w:r>
            <w:r w:rsidRPr="00DC319B">
              <w:rPr>
                <w:rFonts w:ascii="ＭＳ 明朝" w:eastAsia="ＭＳ 明朝" w:hAnsi="ＭＳ 明朝" w:cs="ＭＳ Ｐゴシック"/>
                <w:kern w:val="0"/>
                <w:sz w:val="16"/>
                <w:szCs w:val="16"/>
              </w:rPr>
              <w:t xml:space="preserve"> 事業所における身体拘束等の適正化に関する</w:t>
            </w:r>
            <w:r w:rsidRPr="00443711">
              <w:rPr>
                <w:rFonts w:ascii="ＭＳ 明朝" w:eastAsia="ＭＳ 明朝" w:hAnsi="ＭＳ 明朝" w:cs="ＭＳ Ｐゴシック"/>
                <w:kern w:val="0"/>
                <w:sz w:val="16"/>
                <w:szCs w:val="16"/>
              </w:rPr>
              <w:t>基本的な考え方</w:t>
            </w:r>
          </w:p>
          <w:p w14:paraId="42B6C1BC" w14:textId="77777777" w:rsidR="005A544A" w:rsidRPr="00443711" w:rsidRDefault="005A544A" w:rsidP="005A544A">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イ</w:t>
            </w:r>
            <w:r w:rsidRPr="00443711">
              <w:rPr>
                <w:rFonts w:ascii="ＭＳ 明朝" w:eastAsia="ＭＳ 明朝" w:hAnsi="ＭＳ 明朝" w:cs="ＭＳ Ｐゴシック"/>
                <w:kern w:val="0"/>
                <w:sz w:val="16"/>
                <w:szCs w:val="16"/>
              </w:rPr>
              <w:t xml:space="preserve"> 身体拘束適正化検討委員会その他事業所内の組織に関する事項</w:t>
            </w:r>
          </w:p>
          <w:p w14:paraId="783314AC" w14:textId="77777777" w:rsidR="005A544A" w:rsidRPr="00443711" w:rsidRDefault="005A544A" w:rsidP="005A544A">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ウ</w:t>
            </w:r>
            <w:r w:rsidRPr="00443711">
              <w:rPr>
                <w:rFonts w:ascii="ＭＳ 明朝" w:eastAsia="ＭＳ 明朝" w:hAnsi="ＭＳ 明朝" w:cs="ＭＳ Ｐゴシック"/>
                <w:kern w:val="0"/>
                <w:sz w:val="16"/>
                <w:szCs w:val="16"/>
              </w:rPr>
              <w:t xml:space="preserve"> 身体拘束等の適正化のための職員研修に関する基本方針</w:t>
            </w:r>
          </w:p>
          <w:p w14:paraId="5AAD0058" w14:textId="77777777" w:rsidR="005A544A" w:rsidRPr="00443711" w:rsidRDefault="005A544A" w:rsidP="005A544A">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エ</w:t>
            </w:r>
            <w:r w:rsidRPr="00443711">
              <w:rPr>
                <w:rFonts w:ascii="ＭＳ 明朝" w:eastAsia="ＭＳ 明朝" w:hAnsi="ＭＳ 明朝" w:cs="ＭＳ Ｐゴシック"/>
                <w:kern w:val="0"/>
                <w:sz w:val="16"/>
                <w:szCs w:val="16"/>
              </w:rPr>
              <w:t xml:space="preserve"> 事業所内で発生した身体拘束等の報告方法等の方策に関する基本方針</w:t>
            </w:r>
          </w:p>
          <w:p w14:paraId="39F32588" w14:textId="77777777" w:rsidR="005A544A" w:rsidRPr="00443711" w:rsidRDefault="005A544A" w:rsidP="005A544A">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オ</w:t>
            </w:r>
            <w:r w:rsidRPr="00443711">
              <w:rPr>
                <w:rFonts w:ascii="ＭＳ 明朝" w:eastAsia="ＭＳ 明朝" w:hAnsi="ＭＳ 明朝" w:cs="ＭＳ Ｐゴシック"/>
                <w:kern w:val="0"/>
                <w:sz w:val="16"/>
                <w:szCs w:val="16"/>
              </w:rPr>
              <w:t xml:space="preserve"> 身体拘束等発生時の対応に関する基本方針</w:t>
            </w:r>
          </w:p>
          <w:p w14:paraId="3FF3AC05" w14:textId="77777777" w:rsidR="005A544A" w:rsidRPr="00443711" w:rsidRDefault="005A544A" w:rsidP="005A544A">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カ</w:t>
            </w:r>
            <w:r w:rsidRPr="00443711">
              <w:rPr>
                <w:rFonts w:ascii="ＭＳ 明朝" w:eastAsia="ＭＳ 明朝" w:hAnsi="ＭＳ 明朝" w:cs="ＭＳ Ｐゴシック"/>
                <w:kern w:val="0"/>
                <w:sz w:val="16"/>
                <w:szCs w:val="16"/>
              </w:rPr>
              <w:t xml:space="preserve"> 利用者等に対する当該指針の閲覧に関する基本方針</w:t>
            </w:r>
          </w:p>
          <w:p w14:paraId="021B1EF3" w14:textId="77777777" w:rsidR="005A544A" w:rsidRPr="00443711" w:rsidRDefault="005A544A" w:rsidP="005A544A">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キ</w:t>
            </w:r>
            <w:r w:rsidRPr="00443711">
              <w:rPr>
                <w:rFonts w:ascii="ＭＳ 明朝" w:eastAsia="ＭＳ 明朝" w:hAnsi="ＭＳ 明朝" w:cs="ＭＳ Ｐゴシック"/>
                <w:kern w:val="0"/>
                <w:sz w:val="16"/>
                <w:szCs w:val="16"/>
              </w:rPr>
              <w:t xml:space="preserve"> その他身体拘束等の適正化の推進のために必要な基本方針</w:t>
            </w:r>
          </w:p>
          <w:p w14:paraId="657F0FAA" w14:textId="77777777" w:rsidR="005A544A" w:rsidRPr="00443711" w:rsidRDefault="005A544A" w:rsidP="005A544A">
            <w:pPr>
              <w:widowControl/>
              <w:spacing w:line="0" w:lineRule="atLeast"/>
              <w:ind w:leftChars="200" w:left="580" w:hangingChars="100" w:hanging="160"/>
              <w:rPr>
                <w:rFonts w:ascii="ＭＳ 明朝" w:eastAsia="ＭＳ 明朝" w:hAnsi="ＭＳ 明朝" w:cs="ＭＳ Ｐゴシック"/>
                <w:kern w:val="0"/>
                <w:sz w:val="16"/>
                <w:szCs w:val="16"/>
              </w:rPr>
            </w:pPr>
          </w:p>
          <w:p w14:paraId="5688E039" w14:textId="77777777" w:rsidR="005A544A" w:rsidRPr="00443711" w:rsidRDefault="005A544A" w:rsidP="005A544A">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３　従業者に対する身体拘束等の適正化のための研修</w:t>
            </w:r>
          </w:p>
          <w:p w14:paraId="5C0ED807" w14:textId="77777777" w:rsidR="005A544A" w:rsidRPr="00443711" w:rsidRDefault="005A544A" w:rsidP="005A544A">
            <w:pPr>
              <w:widowControl/>
              <w:spacing w:line="0" w:lineRule="atLeast"/>
              <w:ind w:leftChars="100" w:left="53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（１）身体拘束等の適正化の基礎的内容等適切な知識を普及・啓発するとともに、当該事業所における指針に基づき、適正化の徹底を図る。</w:t>
            </w:r>
          </w:p>
          <w:p w14:paraId="40825EE8" w14:textId="77777777" w:rsidR="005A544A" w:rsidRPr="00443711" w:rsidRDefault="005A544A" w:rsidP="005A544A">
            <w:pPr>
              <w:widowControl/>
              <w:spacing w:line="0" w:lineRule="atLeast"/>
              <w:ind w:leftChars="100" w:left="53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（２）当該事業所が指針に基づいた研修プログラムを作成し、定期的な研修を実施（年一回以上）するとともに、新規採用時には必ず身体拘束等の適正化の研修を実施することが重要である。</w:t>
            </w:r>
          </w:p>
          <w:p w14:paraId="647FC65E" w14:textId="77777777" w:rsidR="00C31BBE" w:rsidRPr="00443711" w:rsidRDefault="005A544A" w:rsidP="00CD4653">
            <w:pPr>
              <w:widowControl/>
              <w:spacing w:line="0" w:lineRule="atLeast"/>
              <w:ind w:leftChars="100" w:left="53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３）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14:paraId="14E9E70F" w14:textId="77777777" w:rsidR="00C31BBE" w:rsidRPr="00443711" w:rsidRDefault="00C31BBE" w:rsidP="005A544A">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6C51D4EE" w14:textId="77777777" w:rsidR="00E90A1B" w:rsidRPr="00443711" w:rsidRDefault="00E90A1B" w:rsidP="005A544A">
            <w:pPr>
              <w:widowControl/>
              <w:spacing w:line="0" w:lineRule="atLeast"/>
              <w:rPr>
                <w:rFonts w:ascii="ＭＳ 明朝" w:eastAsia="ＭＳ 明朝" w:hAnsi="ＭＳ 明朝" w:cs="ＭＳ Ｐゴシック"/>
                <w:kern w:val="0"/>
                <w:sz w:val="16"/>
                <w:szCs w:val="16"/>
              </w:rPr>
            </w:pPr>
          </w:p>
          <w:p w14:paraId="1A62AE4B"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１．身体拘束の有無：　有　：　無</w:t>
            </w:r>
          </w:p>
          <w:p w14:paraId="56C5223A"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p>
          <w:p w14:paraId="63BEE0A3"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p>
          <w:p w14:paraId="2CBCB7B0" w14:textId="77777777" w:rsidR="000C354F" w:rsidRPr="00443711" w:rsidRDefault="000C354F" w:rsidP="005A544A">
            <w:pPr>
              <w:widowControl/>
              <w:spacing w:line="0" w:lineRule="atLeast"/>
              <w:rPr>
                <w:rFonts w:ascii="ＭＳ 明朝" w:eastAsia="ＭＳ 明朝" w:hAnsi="ＭＳ 明朝" w:cs="ＭＳ Ｐゴシック"/>
                <w:kern w:val="0"/>
                <w:sz w:val="16"/>
                <w:szCs w:val="16"/>
              </w:rPr>
            </w:pPr>
          </w:p>
          <w:p w14:paraId="5EDFB90C"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p>
          <w:p w14:paraId="47CAE098"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２．記録状況</w:t>
            </w:r>
          </w:p>
          <w:p w14:paraId="4D16FBE3"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態様及び時間</w:t>
            </w:r>
          </w:p>
          <w:p w14:paraId="05CA170C"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その際の利用者の心身の状況</w:t>
            </w:r>
          </w:p>
          <w:p w14:paraId="34E2EA32"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やむを得ない理由</w:t>
            </w:r>
          </w:p>
          <w:p w14:paraId="003F5AE8"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その他（　　　　　　　　　　　）</w:t>
            </w:r>
          </w:p>
          <w:p w14:paraId="198F287C"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p>
          <w:p w14:paraId="2410EB5A" w14:textId="77777777" w:rsidR="005A544A" w:rsidRDefault="005A544A" w:rsidP="005A544A">
            <w:pPr>
              <w:widowControl/>
              <w:spacing w:line="0" w:lineRule="atLeast"/>
              <w:rPr>
                <w:rFonts w:ascii="ＭＳ 明朝" w:eastAsia="ＭＳ 明朝" w:hAnsi="ＭＳ 明朝" w:cs="ＭＳ Ｐゴシック"/>
                <w:kern w:val="0"/>
                <w:sz w:val="16"/>
                <w:szCs w:val="16"/>
              </w:rPr>
            </w:pPr>
          </w:p>
          <w:p w14:paraId="3821966C" w14:textId="77777777" w:rsidR="0078490C" w:rsidRDefault="0078490C" w:rsidP="005A544A">
            <w:pPr>
              <w:widowControl/>
              <w:spacing w:line="0" w:lineRule="atLeast"/>
              <w:rPr>
                <w:rFonts w:ascii="ＭＳ 明朝" w:eastAsia="ＭＳ 明朝" w:hAnsi="ＭＳ 明朝" w:cs="ＭＳ Ｐゴシック"/>
                <w:kern w:val="0"/>
                <w:sz w:val="16"/>
                <w:szCs w:val="16"/>
              </w:rPr>
            </w:pPr>
          </w:p>
          <w:p w14:paraId="7B947829" w14:textId="77777777" w:rsidR="0078490C" w:rsidRDefault="0078490C" w:rsidP="005A544A">
            <w:pPr>
              <w:widowControl/>
              <w:spacing w:line="0" w:lineRule="atLeast"/>
              <w:rPr>
                <w:rFonts w:ascii="ＭＳ 明朝" w:eastAsia="ＭＳ 明朝" w:hAnsi="ＭＳ 明朝" w:cs="ＭＳ Ｐゴシック"/>
                <w:kern w:val="0"/>
                <w:sz w:val="16"/>
                <w:szCs w:val="16"/>
              </w:rPr>
            </w:pPr>
          </w:p>
          <w:p w14:paraId="09D2AF50" w14:textId="77777777" w:rsidR="0078490C" w:rsidRPr="00443711" w:rsidRDefault="0078490C" w:rsidP="005A544A">
            <w:pPr>
              <w:widowControl/>
              <w:spacing w:line="0" w:lineRule="atLeast"/>
              <w:rPr>
                <w:rFonts w:ascii="ＭＳ 明朝" w:eastAsia="ＭＳ 明朝" w:hAnsi="ＭＳ 明朝" w:cs="ＭＳ Ｐゴシック"/>
                <w:kern w:val="0"/>
                <w:sz w:val="16"/>
                <w:szCs w:val="16"/>
              </w:rPr>
            </w:pPr>
          </w:p>
          <w:p w14:paraId="729C519F"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３．　適　・　否　・　該当なし</w:t>
            </w:r>
          </w:p>
        </w:tc>
        <w:tc>
          <w:tcPr>
            <w:tcW w:w="1506" w:type="dxa"/>
            <w:tcBorders>
              <w:top w:val="single" w:sz="4" w:space="0" w:color="auto"/>
              <w:left w:val="nil"/>
              <w:bottom w:val="single" w:sz="4" w:space="0" w:color="auto"/>
              <w:right w:val="single" w:sz="4" w:space="0" w:color="auto"/>
            </w:tcBorders>
          </w:tcPr>
          <w:p w14:paraId="71F43E7D"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p>
          <w:p w14:paraId="420E39D2"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36CD033C"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第125条</w:t>
            </w:r>
          </w:p>
          <w:p w14:paraId="7201D562"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（第35条の2準用）</w:t>
            </w:r>
          </w:p>
          <w:p w14:paraId="4B640078"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5672DCC6"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第110条</w:t>
            </w:r>
          </w:p>
          <w:p w14:paraId="0F8C8853" w14:textId="77777777" w:rsidR="005A544A" w:rsidRPr="00443711" w:rsidRDefault="005A544A" w:rsidP="005A544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310550" w:rsidRPr="00443711">
              <w:rPr>
                <w:rFonts w:ascii="ＭＳ 明朝" w:eastAsia="ＭＳ 明朝" w:hAnsi="ＭＳ 明朝" w:cs="ＭＳ Ｐゴシック" w:hint="eastAsia"/>
                <w:kern w:val="0"/>
                <w:sz w:val="16"/>
                <w:szCs w:val="16"/>
              </w:rPr>
              <w:t>36</w:t>
            </w:r>
            <w:r w:rsidRPr="00443711">
              <w:rPr>
                <w:rFonts w:ascii="ＭＳ 明朝" w:eastAsia="ＭＳ 明朝" w:hAnsi="ＭＳ 明朝" w:cs="ＭＳ Ｐゴシック" w:hint="eastAsia"/>
                <w:kern w:val="0"/>
                <w:sz w:val="16"/>
                <w:szCs w:val="16"/>
              </w:rPr>
              <w:t>条</w:t>
            </w:r>
            <w:r w:rsidR="00310550" w:rsidRPr="00443711">
              <w:rPr>
                <w:rFonts w:ascii="ＭＳ 明朝" w:eastAsia="ＭＳ 明朝" w:hAnsi="ＭＳ 明朝" w:cs="ＭＳ Ｐゴシック" w:hint="eastAsia"/>
                <w:kern w:val="0"/>
                <w:sz w:val="16"/>
                <w:szCs w:val="16"/>
              </w:rPr>
              <w:t>の2</w:t>
            </w:r>
            <w:r w:rsidRPr="00443711">
              <w:rPr>
                <w:rFonts w:ascii="ＭＳ 明朝" w:eastAsia="ＭＳ 明朝" w:hAnsi="ＭＳ 明朝" w:cs="ＭＳ Ｐゴシック" w:hint="eastAsia"/>
                <w:kern w:val="0"/>
                <w:sz w:val="16"/>
                <w:szCs w:val="16"/>
              </w:rPr>
              <w:t>準用）</w:t>
            </w:r>
          </w:p>
        </w:tc>
      </w:tr>
      <w:tr w:rsidR="00443711" w:rsidRPr="00443711" w14:paraId="1CB61C97" w14:textId="77777777" w:rsidTr="00901B3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EDDD2A4"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3EE6A97B" w14:textId="77777777" w:rsidR="00E67C4E" w:rsidRPr="00443711" w:rsidRDefault="009D416E" w:rsidP="00E67C4E">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37</w:t>
            </w:r>
            <w:r w:rsidR="00E67C4E" w:rsidRPr="00443711">
              <w:rPr>
                <w:rFonts w:ascii="ＭＳ 明朝" w:eastAsia="ＭＳ 明朝" w:hAnsi="ＭＳ 明朝" w:cs="ＭＳ Ｐゴシック" w:hint="eastAsia"/>
                <w:kern w:val="0"/>
                <w:sz w:val="16"/>
                <w:szCs w:val="16"/>
              </w:rPr>
              <w:t xml:space="preserve">　地域との連携等</w:t>
            </w:r>
          </w:p>
          <w:p w14:paraId="3200AD99"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5F109F38" w14:textId="77777777" w:rsidR="008E0BD5" w:rsidRPr="00443711" w:rsidRDefault="008E0BD5" w:rsidP="00E67C4E">
            <w:pPr>
              <w:widowControl/>
              <w:spacing w:line="0" w:lineRule="atLeast"/>
              <w:rPr>
                <w:rFonts w:ascii="ＭＳ 明朝" w:eastAsia="ＭＳ 明朝" w:hAnsi="ＭＳ 明朝" w:cs="ＭＳ Ｐゴシック"/>
                <w:kern w:val="0"/>
                <w:sz w:val="16"/>
                <w:szCs w:val="16"/>
              </w:rPr>
            </w:pPr>
          </w:p>
          <w:p w14:paraId="1BB922FA"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287F9F6C"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・交流の記録等</w:t>
            </w:r>
          </w:p>
          <w:p w14:paraId="4313BA77"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66E544F7"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04939A7D" w14:textId="77777777" w:rsidR="00E67C4E" w:rsidRPr="00443711" w:rsidRDefault="00E67C4E" w:rsidP="00B733F0">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事業者は、その事業の運営に当たっては、地域住民又はその自発的な活動等との連携及び協力を行う等の地域との交流に努めているか。</w:t>
            </w:r>
          </w:p>
        </w:tc>
        <w:tc>
          <w:tcPr>
            <w:tcW w:w="4962" w:type="dxa"/>
            <w:gridSpan w:val="2"/>
            <w:tcBorders>
              <w:top w:val="single" w:sz="4" w:space="0" w:color="auto"/>
              <w:left w:val="nil"/>
              <w:bottom w:val="single" w:sz="4" w:space="0" w:color="auto"/>
              <w:right w:val="single" w:sz="4" w:space="0" w:color="auto"/>
            </w:tcBorders>
            <w:shd w:val="clear" w:color="auto" w:fill="auto"/>
          </w:tcPr>
          <w:p w14:paraId="2D9A7053"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18D3DB80"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地域住民との交流の機会（事業所主催の夏祭りへの招待　等）</w:t>
            </w:r>
          </w:p>
          <w:p w14:paraId="12986B96"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noProof/>
                <w:kern w:val="0"/>
                <w:sz w:val="16"/>
                <w:szCs w:val="16"/>
              </w:rPr>
              <mc:AlternateContent>
                <mc:Choice Requires="wps">
                  <w:drawing>
                    <wp:anchor distT="0" distB="0" distL="114300" distR="114300" simplePos="0" relativeHeight="251727872" behindDoc="0" locked="0" layoutInCell="1" allowOverlap="1" wp14:anchorId="1A810D95" wp14:editId="63F2BF1B">
                      <wp:simplePos x="0" y="0"/>
                      <wp:positionH relativeFrom="column">
                        <wp:posOffset>111760</wp:posOffset>
                      </wp:positionH>
                      <wp:positionV relativeFrom="paragraph">
                        <wp:posOffset>98425</wp:posOffset>
                      </wp:positionV>
                      <wp:extent cx="2371725" cy="5334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371725"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628F09" id="大かっこ 2" o:spid="_x0000_s1026" type="#_x0000_t185" style="position:absolute;left:0;text-align:left;margin-left:8.8pt;margin-top:7.75pt;width:186.75pt;height:42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" strokecolor="black [3200]" strokeweight=".5pt">
                      <v:stroke joinstyle="miter"/>
                    </v:shape>
                  </w:pict>
                </mc:Fallback>
              </mc:AlternateContent>
            </w:r>
          </w:p>
          <w:p w14:paraId="7C6401CD"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23A60B0A"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340231F6"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53436E1A"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5CE3BD13"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7D975BE"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5C86CCD1"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3A6C631D"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第125条（第74条準用）</w:t>
            </w:r>
          </w:p>
          <w:p w14:paraId="6B232CAB"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3F7593DB" w14:textId="77777777" w:rsidR="00E67C4E" w:rsidRPr="00443711" w:rsidRDefault="00E67C4E" w:rsidP="00C9253F">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第110条（第76条準用）</w:t>
            </w:r>
          </w:p>
        </w:tc>
      </w:tr>
      <w:tr w:rsidR="00443711" w:rsidRPr="00443711" w14:paraId="23E1EC70" w14:textId="77777777" w:rsidTr="00901B3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1739324"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19E08E18" w14:textId="77777777" w:rsidR="00E67C4E" w:rsidRPr="00443711" w:rsidRDefault="009D416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38</w:t>
            </w:r>
            <w:r w:rsidR="00E67C4E" w:rsidRPr="00443711">
              <w:rPr>
                <w:rFonts w:ascii="ＭＳ 明朝" w:eastAsia="ＭＳ 明朝" w:hAnsi="ＭＳ 明朝" w:cs="ＭＳ Ｐゴシック" w:hint="eastAsia"/>
                <w:kern w:val="0"/>
                <w:sz w:val="16"/>
                <w:szCs w:val="16"/>
              </w:rPr>
              <w:t xml:space="preserve">　健康管理</w:t>
            </w:r>
          </w:p>
          <w:p w14:paraId="56B7E32B"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6792C827" w14:textId="77777777" w:rsidR="008E0BD5" w:rsidRPr="00443711" w:rsidRDefault="008E0BD5" w:rsidP="00E67C4E">
            <w:pPr>
              <w:widowControl/>
              <w:spacing w:line="0" w:lineRule="atLeast"/>
              <w:rPr>
                <w:rFonts w:ascii="ＭＳ 明朝" w:eastAsia="ＭＳ 明朝" w:hAnsi="ＭＳ 明朝" w:cs="ＭＳ Ｐゴシック"/>
                <w:kern w:val="0"/>
                <w:sz w:val="16"/>
                <w:szCs w:val="16"/>
              </w:rPr>
            </w:pPr>
          </w:p>
          <w:p w14:paraId="051570B7"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2291C937"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・健康管理記録</w:t>
            </w:r>
          </w:p>
          <w:p w14:paraId="4DE10751" w14:textId="77777777" w:rsidR="002B5ABE" w:rsidRPr="00443711" w:rsidRDefault="002B5ABE" w:rsidP="00E67C4E">
            <w:pPr>
              <w:widowControl/>
              <w:spacing w:line="0" w:lineRule="atLeast"/>
              <w:rPr>
                <w:rFonts w:ascii="ＭＳ 明朝" w:eastAsia="ＭＳ 明朝" w:hAnsi="ＭＳ 明朝" w:cs="ＭＳ Ｐゴシック"/>
                <w:kern w:val="0"/>
                <w:sz w:val="16"/>
                <w:szCs w:val="16"/>
              </w:rPr>
            </w:pPr>
          </w:p>
          <w:p w14:paraId="4CE27B14" w14:textId="77777777" w:rsidR="002B5ABE" w:rsidRPr="00443711" w:rsidRDefault="002B5ABE" w:rsidP="00E67C4E">
            <w:pPr>
              <w:widowControl/>
              <w:spacing w:line="0" w:lineRule="atLeast"/>
              <w:rPr>
                <w:rFonts w:ascii="ＭＳ 明朝" w:eastAsia="ＭＳ 明朝" w:hAnsi="ＭＳ 明朝" w:cs="ＭＳ Ｐゴシック"/>
                <w:kern w:val="0"/>
                <w:sz w:val="16"/>
                <w:szCs w:val="16"/>
              </w:rPr>
            </w:pPr>
          </w:p>
          <w:p w14:paraId="27988123" w14:textId="77777777" w:rsidR="002B5ABE" w:rsidRPr="00443711" w:rsidRDefault="002B5ABE" w:rsidP="00E67C4E">
            <w:pPr>
              <w:widowControl/>
              <w:spacing w:line="0" w:lineRule="atLeast"/>
              <w:rPr>
                <w:rFonts w:ascii="ＭＳ 明朝" w:eastAsia="ＭＳ 明朝" w:hAnsi="ＭＳ 明朝" w:cs="ＭＳ Ｐゴシック"/>
                <w:kern w:val="0"/>
                <w:sz w:val="16"/>
                <w:szCs w:val="16"/>
              </w:rPr>
            </w:pP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209EF183"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0CA3E13F"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常に利用者の健康の状況に注意するとともに、健康保持のための適切な措置を講じているか。</w:t>
            </w:r>
          </w:p>
        </w:tc>
        <w:tc>
          <w:tcPr>
            <w:tcW w:w="4962" w:type="dxa"/>
            <w:gridSpan w:val="2"/>
            <w:tcBorders>
              <w:top w:val="single" w:sz="4" w:space="0" w:color="auto"/>
              <w:left w:val="nil"/>
              <w:bottom w:val="single" w:sz="4" w:space="0" w:color="auto"/>
              <w:right w:val="single" w:sz="4" w:space="0" w:color="auto"/>
            </w:tcBorders>
            <w:shd w:val="clear" w:color="auto" w:fill="auto"/>
          </w:tcPr>
          <w:p w14:paraId="0604D946"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03100C6E" w14:textId="77777777" w:rsidR="00E67C4E" w:rsidRPr="00443711" w:rsidRDefault="00E67C4E" w:rsidP="00B733F0">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適　・　否　</w:t>
            </w:r>
          </w:p>
        </w:tc>
        <w:tc>
          <w:tcPr>
            <w:tcW w:w="1506" w:type="dxa"/>
            <w:tcBorders>
              <w:top w:val="single" w:sz="4" w:space="0" w:color="auto"/>
              <w:left w:val="nil"/>
              <w:bottom w:val="single" w:sz="4" w:space="0" w:color="auto"/>
              <w:right w:val="single" w:sz="4" w:space="0" w:color="auto"/>
            </w:tcBorders>
          </w:tcPr>
          <w:p w14:paraId="19B97BB4"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7BCB7484"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4741F1C6"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第125条（第87条準用）</w:t>
            </w:r>
          </w:p>
          <w:p w14:paraId="47E522A7"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3C6F45D2"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第110条（第89条準用）</w:t>
            </w:r>
          </w:p>
          <w:p w14:paraId="13D66B60" w14:textId="77777777" w:rsidR="008E0BD5" w:rsidRPr="00443711" w:rsidRDefault="008E0BD5" w:rsidP="00E67C4E">
            <w:pPr>
              <w:widowControl/>
              <w:spacing w:line="0" w:lineRule="atLeast"/>
              <w:rPr>
                <w:rFonts w:ascii="ＭＳ 明朝" w:eastAsia="ＭＳ 明朝" w:hAnsi="ＭＳ 明朝" w:cs="ＭＳ Ｐゴシック"/>
                <w:kern w:val="0"/>
                <w:sz w:val="16"/>
                <w:szCs w:val="16"/>
              </w:rPr>
            </w:pPr>
          </w:p>
        </w:tc>
      </w:tr>
      <w:tr w:rsidR="00443711" w:rsidRPr="00443711" w14:paraId="70CE6B8B"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D383EC2"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61CC698C"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3</w:t>
            </w:r>
            <w:r w:rsidR="009D416E" w:rsidRPr="00443711">
              <w:rPr>
                <w:rFonts w:ascii="ＭＳ 明朝" w:eastAsia="ＭＳ 明朝" w:hAnsi="ＭＳ 明朝" w:cs="ＭＳ Ｐゴシック" w:hint="eastAsia"/>
                <w:kern w:val="0"/>
                <w:sz w:val="16"/>
                <w:szCs w:val="16"/>
              </w:rPr>
              <w:t>9</w:t>
            </w:r>
            <w:r w:rsidRPr="00443711">
              <w:rPr>
                <w:rFonts w:ascii="ＭＳ 明朝" w:eastAsia="ＭＳ 明朝" w:hAnsi="ＭＳ 明朝" w:cs="ＭＳ Ｐゴシック" w:hint="eastAsia"/>
                <w:kern w:val="0"/>
                <w:sz w:val="16"/>
                <w:szCs w:val="16"/>
              </w:rPr>
              <w:t xml:space="preserve">　協力医療機　</w:t>
            </w:r>
          </w:p>
          <w:p w14:paraId="79FA0E3A"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関</w:t>
            </w:r>
          </w:p>
          <w:p w14:paraId="0900B644"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7B5D1775"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3D59CBA8"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・契約書</w:t>
            </w:r>
          </w:p>
          <w:p w14:paraId="38E6B217"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・協定書等</w:t>
            </w:r>
          </w:p>
          <w:p w14:paraId="054AEFD4"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26DF58D5"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615F9B6C"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利用者の病状の急変等に備えるため、あらかじめ、協力医療機関を定めているか。</w:t>
            </w:r>
          </w:p>
          <w:p w14:paraId="2BDA7958" w14:textId="77777777" w:rsidR="00B733F0" w:rsidRPr="00443711" w:rsidRDefault="00B733F0" w:rsidP="00E67C4E">
            <w:pPr>
              <w:widowControl/>
              <w:spacing w:line="0" w:lineRule="atLeast"/>
              <w:rPr>
                <w:rFonts w:ascii="ＭＳ 明朝" w:eastAsia="ＭＳ 明朝" w:hAnsi="ＭＳ 明朝" w:cs="ＭＳ Ｐゴシック"/>
                <w:kern w:val="0"/>
                <w:sz w:val="16"/>
                <w:szCs w:val="16"/>
              </w:rPr>
            </w:pPr>
          </w:p>
          <w:p w14:paraId="776DE927" w14:textId="77777777" w:rsidR="00B733F0" w:rsidRPr="00443711" w:rsidRDefault="00B733F0" w:rsidP="00E67C4E">
            <w:pPr>
              <w:widowControl/>
              <w:spacing w:line="0" w:lineRule="atLeast"/>
              <w:rPr>
                <w:rFonts w:ascii="ＭＳ 明朝" w:eastAsia="ＭＳ 明朝" w:hAnsi="ＭＳ 明朝" w:cs="ＭＳ Ｐゴシック"/>
                <w:kern w:val="0"/>
                <w:sz w:val="16"/>
                <w:szCs w:val="16"/>
              </w:rPr>
            </w:pPr>
          </w:p>
          <w:p w14:paraId="4E96623F" w14:textId="77777777" w:rsidR="00B733F0" w:rsidRPr="00443711" w:rsidRDefault="00A8730B" w:rsidP="00B733F0">
            <w:pPr>
              <w:widowControl/>
              <w:spacing w:line="0" w:lineRule="atLeast"/>
              <w:ind w:leftChars="100" w:left="21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※協力医療機関は、</w:t>
            </w:r>
            <w:r w:rsidR="00B733F0" w:rsidRPr="00443711">
              <w:rPr>
                <w:rFonts w:ascii="ＭＳ 明朝" w:eastAsia="ＭＳ 明朝" w:hAnsi="ＭＳ 明朝" w:cs="ＭＳ Ｐゴシック" w:hint="eastAsia"/>
                <w:kern w:val="0"/>
                <w:sz w:val="16"/>
                <w:szCs w:val="16"/>
              </w:rPr>
              <w:t>事業所から近距離にあることが望ましい</w:t>
            </w:r>
          </w:p>
          <w:p w14:paraId="7A43E612"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19DE42EB"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7EB9E6F1" w14:textId="77777777" w:rsidR="00E67C4E" w:rsidRDefault="00E67C4E" w:rsidP="00B733F0">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協力医療機関名（　　　　　　　　　　　　　　）</w:t>
            </w:r>
          </w:p>
          <w:p w14:paraId="3CDDA6E2" w14:textId="77777777" w:rsidR="00AD757E" w:rsidRPr="00443711" w:rsidRDefault="00AD757E" w:rsidP="00B733F0">
            <w:pPr>
              <w:widowControl/>
              <w:spacing w:line="0" w:lineRule="atLeast"/>
              <w:ind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所在地　　　　（　　　　　　　　　　　　　　）</w:t>
            </w:r>
          </w:p>
        </w:tc>
        <w:tc>
          <w:tcPr>
            <w:tcW w:w="1506" w:type="dxa"/>
            <w:tcBorders>
              <w:top w:val="single" w:sz="4" w:space="0" w:color="auto"/>
              <w:left w:val="nil"/>
              <w:bottom w:val="single" w:sz="4" w:space="0" w:color="auto"/>
              <w:right w:val="single" w:sz="4" w:space="0" w:color="auto"/>
            </w:tcBorders>
          </w:tcPr>
          <w:p w14:paraId="1E580558"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31D1C142"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56EFD4F8"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第125条（第91条準用）</w:t>
            </w:r>
          </w:p>
          <w:p w14:paraId="49CA1FAF"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6A2E647F"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第110条（第93条準用）</w:t>
            </w:r>
          </w:p>
          <w:p w14:paraId="10D259DF"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tc>
      </w:tr>
      <w:tr w:rsidR="00443711" w:rsidRPr="00443711" w14:paraId="47B55D3A"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A00A1CB"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454BAA9C" w14:textId="77777777" w:rsidR="00E67C4E" w:rsidRPr="00443711" w:rsidRDefault="009D416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40</w:t>
            </w:r>
            <w:r w:rsidR="00E67C4E" w:rsidRPr="00443711">
              <w:rPr>
                <w:rFonts w:ascii="ＭＳ 明朝" w:eastAsia="ＭＳ 明朝" w:hAnsi="ＭＳ 明朝" w:cs="ＭＳ Ｐゴシック" w:hint="eastAsia"/>
                <w:kern w:val="0"/>
                <w:sz w:val="16"/>
                <w:szCs w:val="16"/>
              </w:rPr>
              <w:t xml:space="preserve">　掲示</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02DCEF8D"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70DEB5A2" w14:textId="77777777" w:rsidR="00E67C4E" w:rsidRPr="00443711" w:rsidRDefault="00E67C4E" w:rsidP="00173CEC">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事業所の見やすい場所に、運営規程の概要、従業者の勤務の体制、協力医療機関及び協力歯科医療機関、その他の利用申込者のサービスの選択に資すると認められる重要事項を掲示しているか。</w:t>
            </w:r>
          </w:p>
          <w:p w14:paraId="2AEAF7A6"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132B6629" w14:textId="77777777" w:rsidR="00943582" w:rsidRPr="00443711" w:rsidRDefault="00943582" w:rsidP="00E67C4E">
            <w:pPr>
              <w:widowControl/>
              <w:spacing w:line="0" w:lineRule="atLeast"/>
              <w:rPr>
                <w:rFonts w:ascii="ＭＳ 明朝" w:eastAsia="ＭＳ 明朝" w:hAnsi="ＭＳ 明朝" w:cs="ＭＳ Ｐゴシック"/>
                <w:kern w:val="0"/>
                <w:sz w:val="16"/>
                <w:szCs w:val="16"/>
              </w:rPr>
            </w:pPr>
          </w:p>
          <w:p w14:paraId="02FAF7FC" w14:textId="77777777" w:rsidR="00943582" w:rsidRPr="00443711" w:rsidRDefault="00943582" w:rsidP="00E67C4E">
            <w:pPr>
              <w:widowControl/>
              <w:spacing w:line="0" w:lineRule="atLeast"/>
              <w:rPr>
                <w:rFonts w:ascii="ＭＳ 明朝" w:eastAsia="ＭＳ 明朝" w:hAnsi="ＭＳ 明朝" w:cs="ＭＳ Ｐゴシック"/>
                <w:kern w:val="0"/>
                <w:sz w:val="16"/>
                <w:szCs w:val="16"/>
              </w:rPr>
            </w:pPr>
          </w:p>
          <w:p w14:paraId="71081DCA" w14:textId="77777777" w:rsidR="00B733F0" w:rsidRPr="00443711" w:rsidRDefault="00B733F0" w:rsidP="00B733F0">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443711">
              <w:rPr>
                <w:rFonts w:ascii="ＭＳ ゴシック" w:eastAsia="ＭＳ ゴシック" w:hAnsi="ＭＳ ゴシック" w:cs="ＭＳ Ｐゴシック" w:hint="eastAsia"/>
                <w:kern w:val="0"/>
                <w:sz w:val="16"/>
                <w:szCs w:val="16"/>
                <w:shd w:val="pct15" w:color="auto" w:fill="FFFFFF"/>
              </w:rPr>
              <w:t xml:space="preserve">※留意事項　　　　　　　　　　　　　　　　　　　　　　　　　　　　　　　　　　　　　　　</w:t>
            </w:r>
          </w:p>
          <w:p w14:paraId="5F6BC4C5" w14:textId="77777777" w:rsidR="00B733F0" w:rsidRPr="00443711" w:rsidRDefault="009B4350" w:rsidP="00173CEC">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w:t>
            </w:r>
            <w:r w:rsidR="00B733F0" w:rsidRPr="00443711">
              <w:rPr>
                <w:rFonts w:ascii="ＭＳ 明朝" w:eastAsia="ＭＳ 明朝" w:hAnsi="ＭＳ 明朝" w:cs="ＭＳ Ｐゴシック"/>
                <w:kern w:val="0"/>
                <w:sz w:val="16"/>
                <w:szCs w:val="16"/>
              </w:rPr>
              <w:t>事業所の見やすい場所</w:t>
            </w:r>
            <w:r w:rsidRPr="00443711">
              <w:rPr>
                <w:rFonts w:ascii="ＭＳ 明朝" w:eastAsia="ＭＳ 明朝" w:hAnsi="ＭＳ 明朝" w:cs="ＭＳ Ｐゴシック" w:hint="eastAsia"/>
                <w:kern w:val="0"/>
                <w:sz w:val="16"/>
                <w:szCs w:val="16"/>
              </w:rPr>
              <w:t xml:space="preserve">　･･･　</w:t>
            </w:r>
            <w:r w:rsidR="00B733F0" w:rsidRPr="00443711">
              <w:rPr>
                <w:rFonts w:ascii="ＭＳ 明朝" w:eastAsia="ＭＳ 明朝" w:hAnsi="ＭＳ 明朝" w:cs="ＭＳ Ｐゴシック"/>
                <w:kern w:val="0"/>
                <w:sz w:val="16"/>
                <w:szCs w:val="16"/>
              </w:rPr>
              <w:t>重要事項を伝えるべ</w:t>
            </w:r>
            <w:r w:rsidR="00B733F0" w:rsidRPr="00443711">
              <w:rPr>
                <w:rFonts w:ascii="ＭＳ 明朝" w:eastAsia="ＭＳ 明朝" w:hAnsi="ＭＳ 明朝" w:cs="ＭＳ Ｐゴシック" w:hint="eastAsia"/>
                <w:kern w:val="0"/>
                <w:sz w:val="16"/>
                <w:szCs w:val="16"/>
              </w:rPr>
              <w:t>き利用者又はその家族等に対して見やすい場所</w:t>
            </w:r>
          </w:p>
          <w:p w14:paraId="4468AA2F" w14:textId="77777777" w:rsidR="008E0BD5" w:rsidRPr="00443711" w:rsidRDefault="008E0BD5" w:rsidP="00173CEC">
            <w:pPr>
              <w:widowControl/>
              <w:spacing w:line="0" w:lineRule="atLeast"/>
              <w:ind w:leftChars="100" w:left="370" w:hangingChars="100" w:hanging="160"/>
              <w:rPr>
                <w:rFonts w:ascii="ＭＳ 明朝" w:eastAsia="ＭＳ 明朝" w:hAnsi="ＭＳ 明朝" w:cs="ＭＳ Ｐゴシック"/>
                <w:kern w:val="0"/>
                <w:sz w:val="16"/>
                <w:szCs w:val="16"/>
              </w:rPr>
            </w:pPr>
          </w:p>
          <w:p w14:paraId="7E55A722" w14:textId="77777777" w:rsidR="00B733F0" w:rsidRPr="00443711" w:rsidRDefault="009B4350" w:rsidP="00173CEC">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 xml:space="preserve">２　</w:t>
            </w:r>
            <w:r w:rsidR="00B733F0" w:rsidRPr="00443711">
              <w:rPr>
                <w:rFonts w:ascii="ＭＳ 明朝" w:eastAsia="ＭＳ 明朝" w:hAnsi="ＭＳ 明朝" w:cs="ＭＳ Ｐゴシック"/>
                <w:kern w:val="0"/>
                <w:sz w:val="16"/>
                <w:szCs w:val="16"/>
              </w:rPr>
              <w:t>従業者の勤務体制</w:t>
            </w:r>
            <w:r w:rsidRPr="00443711">
              <w:rPr>
                <w:rFonts w:ascii="ＭＳ 明朝" w:eastAsia="ＭＳ 明朝" w:hAnsi="ＭＳ 明朝" w:cs="ＭＳ Ｐゴシック" w:hint="eastAsia"/>
                <w:kern w:val="0"/>
                <w:sz w:val="16"/>
                <w:szCs w:val="16"/>
              </w:rPr>
              <w:t xml:space="preserve">　･･･　</w:t>
            </w:r>
            <w:r w:rsidR="00B733F0" w:rsidRPr="00443711">
              <w:rPr>
                <w:rFonts w:ascii="ＭＳ 明朝" w:eastAsia="ＭＳ 明朝" w:hAnsi="ＭＳ 明朝" w:cs="ＭＳ Ｐゴシック"/>
                <w:kern w:val="0"/>
                <w:sz w:val="16"/>
                <w:szCs w:val="16"/>
              </w:rPr>
              <w:t>職種ごと、常勤・非常勤ごと等</w:t>
            </w:r>
            <w:r w:rsidR="00B733F0" w:rsidRPr="00443711">
              <w:rPr>
                <w:rFonts w:ascii="ＭＳ 明朝" w:eastAsia="ＭＳ 明朝" w:hAnsi="ＭＳ 明朝" w:cs="ＭＳ Ｐゴシック" w:hint="eastAsia"/>
                <w:kern w:val="0"/>
                <w:sz w:val="16"/>
                <w:szCs w:val="16"/>
              </w:rPr>
              <w:t>の人数を掲示する趣旨であり、従業者の氏名まで掲示することを求めるものではない</w:t>
            </w:r>
            <w:r w:rsidRPr="00443711">
              <w:rPr>
                <w:rFonts w:ascii="ＭＳ 明朝" w:eastAsia="ＭＳ 明朝" w:hAnsi="ＭＳ 明朝" w:cs="ＭＳ Ｐゴシック" w:hint="eastAsia"/>
                <w:kern w:val="0"/>
                <w:sz w:val="16"/>
                <w:szCs w:val="16"/>
              </w:rPr>
              <w:t>。</w:t>
            </w:r>
          </w:p>
          <w:p w14:paraId="36F9D04B" w14:textId="77777777" w:rsidR="008E0BD5" w:rsidRPr="00443711" w:rsidRDefault="008E0BD5" w:rsidP="008E0BD5">
            <w:pPr>
              <w:widowControl/>
              <w:spacing w:line="0" w:lineRule="atLeast"/>
              <w:rPr>
                <w:rFonts w:ascii="ＭＳ 明朝" w:eastAsia="ＭＳ 明朝" w:hAnsi="ＭＳ 明朝" w:cs="ＭＳ Ｐゴシック"/>
                <w:kern w:val="0"/>
                <w:sz w:val="16"/>
                <w:szCs w:val="16"/>
              </w:rPr>
            </w:pPr>
          </w:p>
          <w:p w14:paraId="28B89A59" w14:textId="167AAB43" w:rsidR="00E67C4E" w:rsidRPr="00443711" w:rsidRDefault="009B4350" w:rsidP="008E0BD5">
            <w:pPr>
              <w:widowControl/>
              <w:spacing w:line="0" w:lineRule="atLeast"/>
              <w:ind w:leftChars="100" w:left="21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３　</w:t>
            </w:r>
            <w:r w:rsidR="00B733F0" w:rsidRPr="00443711">
              <w:rPr>
                <w:rFonts w:ascii="ＭＳ 明朝" w:eastAsia="ＭＳ 明朝" w:hAnsi="ＭＳ 明朝" w:cs="ＭＳ Ｐゴシック" w:hint="eastAsia"/>
                <w:kern w:val="0"/>
                <w:sz w:val="16"/>
                <w:szCs w:val="16"/>
              </w:rPr>
              <w:t>重要事項を記載したファイル等を利用者又はその家族等が自由に閲覧可能な形で当該事業所内に備え付けること</w:t>
            </w:r>
            <w:r w:rsidRPr="00443711">
              <w:rPr>
                <w:rFonts w:ascii="ＭＳ 明朝" w:eastAsia="ＭＳ 明朝" w:hAnsi="ＭＳ 明朝" w:cs="ＭＳ Ｐゴシック" w:hint="eastAsia"/>
                <w:kern w:val="0"/>
                <w:sz w:val="16"/>
                <w:szCs w:val="16"/>
              </w:rPr>
              <w:t>で掲示に代えることができる。</w:t>
            </w:r>
          </w:p>
          <w:p w14:paraId="4D061EA6" w14:textId="77777777" w:rsidR="008E0BD5" w:rsidRPr="00443711" w:rsidRDefault="008E0BD5" w:rsidP="00173CEC">
            <w:pPr>
              <w:widowControl/>
              <w:spacing w:line="0" w:lineRule="atLeast"/>
              <w:ind w:left="320" w:hangingChars="200" w:hanging="320"/>
              <w:rPr>
                <w:rFonts w:ascii="ＭＳ 明朝" w:eastAsia="ＭＳ 明朝" w:hAnsi="ＭＳ 明朝" w:cs="ＭＳ Ｐゴシック"/>
                <w:kern w:val="0"/>
                <w:sz w:val="16"/>
                <w:szCs w:val="16"/>
              </w:rPr>
            </w:pPr>
          </w:p>
          <w:p w14:paraId="7ED2A9BB" w14:textId="77777777" w:rsidR="008C6A52" w:rsidRPr="00443711" w:rsidRDefault="008C6A52" w:rsidP="00173CEC">
            <w:pPr>
              <w:widowControl/>
              <w:spacing w:line="0" w:lineRule="atLeast"/>
              <w:ind w:left="320" w:hangingChars="200" w:hanging="320"/>
              <w:rPr>
                <w:rFonts w:ascii="ＭＳ 明朝" w:eastAsia="ＭＳ 明朝" w:hAnsi="ＭＳ 明朝" w:cs="ＭＳ Ｐゴシック"/>
                <w:kern w:val="0"/>
                <w:sz w:val="16"/>
                <w:szCs w:val="16"/>
              </w:rPr>
            </w:pPr>
          </w:p>
          <w:p w14:paraId="72C66C8F" w14:textId="77777777" w:rsidR="008C6A52" w:rsidRPr="00443711" w:rsidRDefault="008C6A52" w:rsidP="00173CEC">
            <w:pPr>
              <w:widowControl/>
              <w:spacing w:line="0" w:lineRule="atLeast"/>
              <w:ind w:left="320" w:hangingChars="200" w:hanging="320"/>
              <w:rPr>
                <w:rFonts w:ascii="ＭＳ 明朝" w:eastAsia="ＭＳ 明朝" w:hAnsi="ＭＳ 明朝" w:cs="ＭＳ Ｐゴシック"/>
                <w:kern w:val="0"/>
                <w:sz w:val="16"/>
                <w:szCs w:val="16"/>
              </w:rPr>
            </w:pPr>
          </w:p>
          <w:p w14:paraId="413F8D14" w14:textId="77777777" w:rsidR="008C6A52" w:rsidRPr="00443711" w:rsidRDefault="008C6A52" w:rsidP="00173CEC">
            <w:pPr>
              <w:widowControl/>
              <w:spacing w:line="0" w:lineRule="atLeast"/>
              <w:ind w:left="320" w:hangingChars="200" w:hanging="320"/>
              <w:rPr>
                <w:rFonts w:ascii="ＭＳ 明朝" w:eastAsia="ＭＳ 明朝" w:hAnsi="ＭＳ 明朝" w:cs="ＭＳ Ｐゴシック"/>
                <w:kern w:val="0"/>
                <w:sz w:val="16"/>
                <w:szCs w:val="16"/>
              </w:rPr>
            </w:pPr>
          </w:p>
          <w:p w14:paraId="3E141E18" w14:textId="77777777" w:rsidR="008C6A52" w:rsidRPr="00443711" w:rsidRDefault="008C6A52" w:rsidP="00173CEC">
            <w:pPr>
              <w:widowControl/>
              <w:spacing w:line="0" w:lineRule="atLeast"/>
              <w:ind w:left="320" w:hangingChars="200" w:hanging="320"/>
              <w:rPr>
                <w:rFonts w:ascii="ＭＳ 明朝" w:eastAsia="ＭＳ 明朝" w:hAnsi="ＭＳ 明朝" w:cs="ＭＳ Ｐゴシック"/>
                <w:kern w:val="0"/>
                <w:sz w:val="16"/>
                <w:szCs w:val="16"/>
              </w:rPr>
            </w:pPr>
          </w:p>
          <w:p w14:paraId="24D352CA" w14:textId="77777777" w:rsidR="00E67C4E" w:rsidRPr="00443711" w:rsidRDefault="00E67C4E" w:rsidP="00E67C4E">
            <w:pPr>
              <w:widowControl/>
              <w:spacing w:line="0" w:lineRule="atLeast"/>
              <w:ind w:firstLineChars="100" w:firstLine="160"/>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5A1BE194"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7AA9CE91" w14:textId="77777777" w:rsidR="00E67C4E" w:rsidRPr="00443711" w:rsidRDefault="00E67C4E" w:rsidP="00173CEC">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掲示状況</w:t>
            </w:r>
          </w:p>
          <w:p w14:paraId="5F668EC7"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運営規程の概要</w:t>
            </w:r>
          </w:p>
          <w:p w14:paraId="7C805D1A"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従業者の勤務体制</w:t>
            </w:r>
          </w:p>
          <w:p w14:paraId="6380B577" w14:textId="77777777" w:rsidR="00AC1CAA"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w:t>
            </w:r>
            <w:r w:rsidR="00AC1CAA" w:rsidRPr="00443711">
              <w:rPr>
                <w:rFonts w:ascii="ＭＳ 明朝" w:eastAsia="ＭＳ 明朝" w:hAnsi="ＭＳ 明朝" w:cs="ＭＳ Ｐゴシック" w:hint="eastAsia"/>
                <w:kern w:val="0"/>
                <w:sz w:val="16"/>
                <w:szCs w:val="16"/>
              </w:rPr>
              <w:t>事故発生時の対応</w:t>
            </w:r>
          </w:p>
          <w:p w14:paraId="5BBE7C5B" w14:textId="77777777" w:rsidR="00AC1CAA" w:rsidRPr="00443711" w:rsidRDefault="00AC1CAA" w:rsidP="00AC1CAA">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苦情処理の体制</w:t>
            </w:r>
          </w:p>
          <w:p w14:paraId="35B59F01" w14:textId="77777777" w:rsidR="00AC1CAA" w:rsidRPr="00443711" w:rsidRDefault="00AC1CAA" w:rsidP="00AC1CAA">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提供するサービスの第三者評価の実施状況</w:t>
            </w:r>
          </w:p>
          <w:p w14:paraId="13A1AB14" w14:textId="77777777" w:rsidR="00E67C4E" w:rsidRPr="00443711" w:rsidRDefault="00AC1CAA" w:rsidP="00AC1CAA">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6A1743">
              <w:rPr>
                <w:rFonts w:ascii="ＭＳ 明朝" w:eastAsia="ＭＳ 明朝" w:hAnsi="ＭＳ 明朝" w:cs="ＭＳ Ｐゴシック" w:hint="eastAsia"/>
                <w:kern w:val="0"/>
                <w:sz w:val="16"/>
                <w:szCs w:val="16"/>
              </w:rPr>
              <w:t>協力医療機関</w:t>
            </w:r>
          </w:p>
          <w:p w14:paraId="3C2CDD35"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その他（　　　　　　　　　　　　　　　　）</w:t>
            </w:r>
          </w:p>
          <w:p w14:paraId="202F03E9" w14:textId="77777777" w:rsidR="00E67C4E" w:rsidRPr="006A1743" w:rsidRDefault="00E67C4E" w:rsidP="00E67C4E">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6B5CA53"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p>
          <w:p w14:paraId="471FB356"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262FB446"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第125条（第92条準用）</w:t>
            </w:r>
          </w:p>
          <w:p w14:paraId="0F23A698" w14:textId="77777777" w:rsidR="00E67C4E" w:rsidRPr="00443711" w:rsidRDefault="00E67C4E" w:rsidP="00E67C4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65BABB6E" w14:textId="77777777" w:rsidR="00E67C4E" w:rsidRPr="00443711" w:rsidRDefault="00E67C4E" w:rsidP="00C9253F">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第110条（第94条準用）</w:t>
            </w:r>
          </w:p>
        </w:tc>
      </w:tr>
      <w:tr w:rsidR="008C6A52" w:rsidRPr="00443711" w14:paraId="00D873F9" w14:textId="77777777" w:rsidTr="00D22CC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3C653FD" w14:textId="77777777" w:rsidR="008C6A52" w:rsidRPr="00443711" w:rsidRDefault="008C6A52" w:rsidP="00E67C4E">
            <w:pPr>
              <w:widowControl/>
              <w:spacing w:line="0" w:lineRule="atLeast"/>
              <w:rPr>
                <w:rFonts w:ascii="ＭＳ 明朝" w:eastAsia="ＭＳ 明朝" w:hAnsi="ＭＳ 明朝" w:cs="ＭＳ Ｐゴシック"/>
                <w:kern w:val="0"/>
                <w:sz w:val="16"/>
                <w:szCs w:val="16"/>
              </w:rPr>
            </w:pPr>
          </w:p>
          <w:p w14:paraId="3A90C330" w14:textId="77777777" w:rsidR="008C6A52" w:rsidRPr="00443711" w:rsidRDefault="008C6A52" w:rsidP="008C6A5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41　電磁的記録等</w:t>
            </w:r>
          </w:p>
          <w:p w14:paraId="5E9CDDB4" w14:textId="77777777" w:rsidR="008C6A52" w:rsidRPr="00443711" w:rsidRDefault="008C6A52" w:rsidP="008C6A52">
            <w:pPr>
              <w:widowControl/>
              <w:spacing w:line="0" w:lineRule="atLeast"/>
              <w:rPr>
                <w:rFonts w:ascii="ＭＳ 明朝" w:eastAsia="ＭＳ 明朝" w:hAnsi="ＭＳ 明朝" w:cs="ＭＳ Ｐゴシック"/>
                <w:kern w:val="0"/>
                <w:sz w:val="16"/>
                <w:szCs w:val="16"/>
              </w:rPr>
            </w:pPr>
          </w:p>
          <w:p w14:paraId="42F2375B" w14:textId="77777777" w:rsidR="008C6A52" w:rsidRPr="00443711" w:rsidRDefault="008C6A52" w:rsidP="008C6A52">
            <w:pPr>
              <w:widowControl/>
              <w:spacing w:line="0" w:lineRule="atLeast"/>
              <w:rPr>
                <w:rFonts w:ascii="ＭＳ 明朝" w:eastAsia="ＭＳ 明朝" w:hAnsi="ＭＳ 明朝" w:cs="ＭＳ Ｐゴシック"/>
                <w:kern w:val="0"/>
                <w:sz w:val="16"/>
                <w:szCs w:val="16"/>
              </w:rPr>
            </w:pPr>
          </w:p>
          <w:p w14:paraId="6142664A" w14:textId="77777777" w:rsidR="008C6A52" w:rsidRPr="00443711" w:rsidRDefault="008C6A52" w:rsidP="008C6A5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4B5B029E" w14:textId="77777777" w:rsidR="008C6A52" w:rsidRPr="00443711" w:rsidRDefault="008C6A52" w:rsidP="008C6A5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電子的記録簿冊</w:t>
            </w:r>
          </w:p>
          <w:p w14:paraId="7D804A27" w14:textId="77777777" w:rsidR="008C6A52" w:rsidRPr="00443711" w:rsidRDefault="008C6A52" w:rsidP="00E67C4E">
            <w:pPr>
              <w:widowControl/>
              <w:spacing w:line="0" w:lineRule="atLeast"/>
              <w:rPr>
                <w:rFonts w:ascii="ＭＳ 明朝" w:eastAsia="ＭＳ 明朝" w:hAnsi="ＭＳ 明朝" w:cs="ＭＳ Ｐゴシック"/>
                <w:kern w:val="0"/>
                <w:sz w:val="16"/>
                <w:szCs w:val="16"/>
              </w:rPr>
            </w:pP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14:paraId="3DA9A371" w14:textId="77777777" w:rsidR="008C6A52" w:rsidRPr="00443711" w:rsidRDefault="008C6A52" w:rsidP="00E67C4E">
            <w:pPr>
              <w:widowControl/>
              <w:spacing w:line="0" w:lineRule="atLeast"/>
              <w:rPr>
                <w:rFonts w:ascii="ＭＳ 明朝" w:eastAsia="ＭＳ 明朝" w:hAnsi="ＭＳ 明朝" w:cs="ＭＳ Ｐゴシック"/>
                <w:kern w:val="0"/>
                <w:sz w:val="16"/>
                <w:szCs w:val="16"/>
              </w:rPr>
            </w:pPr>
          </w:p>
          <w:p w14:paraId="2FF007D5" w14:textId="77777777" w:rsidR="008C6A52" w:rsidRPr="00443711" w:rsidRDefault="008C6A52" w:rsidP="008C6A52">
            <w:pPr>
              <w:widowControl/>
              <w:spacing w:line="0" w:lineRule="atLeast"/>
              <w:ind w:left="160" w:hangingChars="100" w:hanging="160"/>
              <w:rPr>
                <w:rFonts w:ascii="ＭＳ 明朝" w:eastAsia="ＭＳ 明朝" w:hAnsi="ＭＳ 明朝"/>
                <w:sz w:val="16"/>
                <w:szCs w:val="16"/>
              </w:rPr>
            </w:pPr>
            <w:r w:rsidRPr="00443711">
              <w:rPr>
                <w:rFonts w:ascii="ＭＳ 明朝" w:eastAsia="ＭＳ 明朝" w:hAnsi="ＭＳ 明朝" w:cs="ＭＳ Ｐゴシック" w:hint="eastAsia"/>
                <w:kern w:val="0"/>
                <w:sz w:val="16"/>
                <w:szCs w:val="16"/>
              </w:rPr>
              <w:t>１－１　事業者及びその従業者は、</w:t>
            </w:r>
            <w:r w:rsidRPr="00443711">
              <w:rPr>
                <w:rFonts w:ascii="ＭＳ 明朝" w:eastAsia="ＭＳ 明朝" w:hAnsi="ＭＳ 明朝" w:hint="eastAsia"/>
                <w:sz w:val="16"/>
                <w:szCs w:val="16"/>
              </w:rPr>
              <w:t>作成、保存その他これらに類するもののうち、書面で行うことが規定されている又は想定されるもの（省令第14条（第125条</w:t>
            </w:r>
            <w:r w:rsidR="002B5ABE" w:rsidRPr="00443711">
              <w:rPr>
                <w:rFonts w:ascii="ＭＳ 明朝" w:eastAsia="ＭＳ 明朝" w:hAnsi="ＭＳ 明朝" w:hint="eastAsia"/>
                <w:sz w:val="16"/>
                <w:szCs w:val="16"/>
              </w:rPr>
              <w:t>及び第125条の4</w:t>
            </w:r>
            <w:r w:rsidRPr="00443711">
              <w:rPr>
                <w:rFonts w:ascii="ＭＳ 明朝" w:eastAsia="ＭＳ 明朝" w:hAnsi="ＭＳ 明朝" w:hint="eastAsia"/>
                <w:sz w:val="16"/>
                <w:szCs w:val="16"/>
              </w:rPr>
              <w:t>において準用）、</w:t>
            </w:r>
            <w:r w:rsidR="002B5ABE" w:rsidRPr="00443711">
              <w:rPr>
                <w:rFonts w:ascii="ＭＳ 明朝" w:eastAsia="ＭＳ 明朝" w:hAnsi="ＭＳ 明朝" w:hint="eastAsia"/>
                <w:sz w:val="16"/>
                <w:szCs w:val="16"/>
              </w:rPr>
              <w:t>第</w:t>
            </w:r>
            <w:r w:rsidRPr="00443711">
              <w:rPr>
                <w:rFonts w:ascii="ＭＳ 明朝" w:eastAsia="ＭＳ 明朝" w:hAnsi="ＭＳ 明朝" w:hint="eastAsia"/>
                <w:sz w:val="16"/>
                <w:szCs w:val="16"/>
              </w:rPr>
              <w:t>119条</w:t>
            </w:r>
            <w:r w:rsidR="002B5ABE" w:rsidRPr="00443711">
              <w:rPr>
                <w:rFonts w:ascii="ＭＳ 明朝" w:eastAsia="ＭＳ 明朝" w:hAnsi="ＭＳ 明朝" w:hint="eastAsia"/>
                <w:sz w:val="16"/>
                <w:szCs w:val="16"/>
              </w:rPr>
              <w:t>第1項</w:t>
            </w:r>
            <w:r w:rsidR="0021316A" w:rsidRPr="00443711">
              <w:rPr>
                <w:rFonts w:ascii="ＭＳ 明朝" w:eastAsia="ＭＳ 明朝" w:hAnsi="ＭＳ 明朝" w:hint="eastAsia"/>
                <w:sz w:val="16"/>
                <w:szCs w:val="16"/>
              </w:rPr>
              <w:t>（</w:t>
            </w:r>
            <w:r w:rsidR="002B5ABE" w:rsidRPr="00443711">
              <w:rPr>
                <w:rFonts w:ascii="ＭＳ 明朝" w:eastAsia="ＭＳ 明朝" w:hAnsi="ＭＳ 明朝" w:hint="eastAsia"/>
                <w:sz w:val="16"/>
                <w:szCs w:val="16"/>
              </w:rPr>
              <w:t>第125条の4</w:t>
            </w:r>
            <w:r w:rsidR="0021316A" w:rsidRPr="00443711">
              <w:rPr>
                <w:rFonts w:ascii="ＭＳ 明朝" w:eastAsia="ＭＳ 明朝" w:hAnsi="ＭＳ 明朝" w:hint="eastAsia"/>
                <w:sz w:val="16"/>
                <w:szCs w:val="16"/>
              </w:rPr>
              <w:t>において準用）</w:t>
            </w:r>
            <w:r w:rsidRPr="00443711">
              <w:rPr>
                <w:rFonts w:ascii="ＭＳ 明朝" w:eastAsia="ＭＳ 明朝" w:hAnsi="ＭＳ 明朝" w:hint="eastAsia"/>
                <w:sz w:val="16"/>
                <w:szCs w:val="16"/>
              </w:rPr>
              <w:t>及び２に規定するものを除く。）について、書面に代えて、当該書面に係る電磁的記録により行っているか。</w:t>
            </w:r>
            <w:r w:rsidRPr="00443711">
              <w:rPr>
                <w:rFonts w:ascii="ＭＳ 明朝" w:eastAsia="ＭＳ 明朝" w:hAnsi="ＭＳ 明朝"/>
                <w:sz w:val="16"/>
                <w:szCs w:val="16"/>
              </w:rPr>
              <w:t xml:space="preserve"> </w:t>
            </w:r>
          </w:p>
          <w:p w14:paraId="266951CB" w14:textId="77777777" w:rsidR="008C6A52" w:rsidRPr="00443711" w:rsidRDefault="008C6A52" w:rsidP="008C6A52">
            <w:pPr>
              <w:widowControl/>
              <w:spacing w:line="0" w:lineRule="atLeast"/>
              <w:rPr>
                <w:rFonts w:ascii="ＭＳ 明朝" w:eastAsia="ＭＳ 明朝" w:hAnsi="ＭＳ 明朝" w:cs="ＭＳ Ｐゴシック"/>
                <w:kern w:val="0"/>
                <w:sz w:val="16"/>
                <w:szCs w:val="16"/>
              </w:rPr>
            </w:pPr>
          </w:p>
          <w:p w14:paraId="3173A34D" w14:textId="77777777" w:rsidR="008C6A52" w:rsidRPr="00443711" w:rsidRDefault="008C6A52" w:rsidP="008C6A52">
            <w:pPr>
              <w:widowControl/>
              <w:spacing w:line="0" w:lineRule="atLeast"/>
              <w:rPr>
                <w:rFonts w:ascii="ＭＳ 明朝" w:eastAsia="ＭＳ 明朝" w:hAnsi="ＭＳ 明朝"/>
                <w:sz w:val="16"/>
                <w:szCs w:val="16"/>
              </w:rPr>
            </w:pPr>
          </w:p>
          <w:p w14:paraId="3C4C908C" w14:textId="77777777" w:rsidR="008C6A52" w:rsidRPr="00443711" w:rsidRDefault="008C6A52" w:rsidP="008C6A52">
            <w:pPr>
              <w:widowControl/>
              <w:spacing w:line="0" w:lineRule="atLeast"/>
              <w:rPr>
                <w:rFonts w:ascii="ＭＳ 明朝" w:eastAsia="ＭＳ 明朝" w:hAnsi="ＭＳ 明朝"/>
                <w:sz w:val="16"/>
                <w:szCs w:val="16"/>
              </w:rPr>
            </w:pPr>
          </w:p>
          <w:p w14:paraId="605220F3" w14:textId="77777777" w:rsidR="008C6A52" w:rsidRPr="00443711" w:rsidRDefault="008C6A52" w:rsidP="008C6A52">
            <w:pPr>
              <w:widowControl/>
              <w:spacing w:line="0" w:lineRule="atLeast"/>
              <w:rPr>
                <w:rFonts w:ascii="ＭＳ 明朝" w:eastAsia="ＭＳ 明朝" w:hAnsi="ＭＳ 明朝"/>
                <w:sz w:val="16"/>
                <w:szCs w:val="16"/>
              </w:rPr>
            </w:pPr>
          </w:p>
          <w:p w14:paraId="49C6FF2A" w14:textId="77777777" w:rsidR="008C6A52" w:rsidRPr="00443711" w:rsidRDefault="008C6A52" w:rsidP="008C6A52">
            <w:pPr>
              <w:widowControl/>
              <w:spacing w:line="0" w:lineRule="atLeast"/>
              <w:rPr>
                <w:rFonts w:ascii="ＭＳ 明朝" w:eastAsia="ＭＳ 明朝" w:hAnsi="ＭＳ 明朝"/>
                <w:sz w:val="16"/>
                <w:szCs w:val="16"/>
              </w:rPr>
            </w:pPr>
          </w:p>
          <w:p w14:paraId="7237D5E2" w14:textId="77777777" w:rsidR="008C6A52" w:rsidRPr="00443711" w:rsidRDefault="008C6A52" w:rsidP="008C6A52">
            <w:pPr>
              <w:widowControl/>
              <w:spacing w:line="0" w:lineRule="atLeast"/>
              <w:rPr>
                <w:rFonts w:ascii="ＭＳ 明朝" w:eastAsia="ＭＳ 明朝" w:hAnsi="ＭＳ 明朝"/>
                <w:sz w:val="16"/>
                <w:szCs w:val="16"/>
              </w:rPr>
            </w:pPr>
          </w:p>
          <w:p w14:paraId="631520F5" w14:textId="77777777" w:rsidR="008C6A52" w:rsidRPr="00443711" w:rsidRDefault="008C6A52" w:rsidP="008C6A52">
            <w:pPr>
              <w:widowControl/>
              <w:spacing w:line="0" w:lineRule="atLeast"/>
              <w:rPr>
                <w:rFonts w:ascii="ＭＳ 明朝" w:eastAsia="ＭＳ 明朝" w:hAnsi="ＭＳ 明朝"/>
                <w:sz w:val="16"/>
                <w:szCs w:val="16"/>
              </w:rPr>
            </w:pPr>
          </w:p>
          <w:p w14:paraId="3C9E3989" w14:textId="77777777" w:rsidR="008C6A52" w:rsidRPr="00443711" w:rsidRDefault="008C6A52" w:rsidP="008C6A52">
            <w:pPr>
              <w:widowControl/>
              <w:spacing w:line="0" w:lineRule="atLeast"/>
              <w:rPr>
                <w:rFonts w:ascii="ＭＳ 明朝" w:eastAsia="ＭＳ 明朝" w:hAnsi="ＭＳ 明朝"/>
                <w:sz w:val="16"/>
                <w:szCs w:val="16"/>
              </w:rPr>
            </w:pPr>
          </w:p>
          <w:p w14:paraId="1D121124" w14:textId="77777777" w:rsidR="008C6A52" w:rsidRPr="00443711" w:rsidRDefault="002C08E2" w:rsidP="008C6A52">
            <w:pPr>
              <w:widowControl/>
              <w:spacing w:line="0" w:lineRule="atLeast"/>
              <w:rPr>
                <w:rFonts w:ascii="ＭＳ 明朝" w:eastAsia="ＭＳ 明朝" w:hAnsi="ＭＳ 明朝"/>
                <w:sz w:val="16"/>
                <w:szCs w:val="16"/>
              </w:rPr>
            </w:pPr>
            <w:r>
              <w:rPr>
                <w:rFonts w:ascii="ＭＳ 明朝" w:eastAsia="ＭＳ 明朝" w:hAnsi="ＭＳ 明朝" w:hint="eastAsia"/>
                <w:sz w:val="16"/>
                <w:szCs w:val="16"/>
              </w:rPr>
              <w:t>１－２　電</w:t>
            </w:r>
            <w:r w:rsidRPr="00AD757E">
              <w:rPr>
                <w:rFonts w:ascii="ＭＳ 明朝" w:eastAsia="ＭＳ 明朝" w:hAnsi="ＭＳ 明朝" w:hint="eastAsia"/>
                <w:sz w:val="16"/>
                <w:szCs w:val="16"/>
              </w:rPr>
              <w:t>磁</w:t>
            </w:r>
            <w:r w:rsidR="008C6A52" w:rsidRPr="00AD757E">
              <w:rPr>
                <w:rFonts w:ascii="ＭＳ 明朝" w:eastAsia="ＭＳ 明朝" w:hAnsi="ＭＳ 明朝" w:hint="eastAsia"/>
                <w:sz w:val="16"/>
                <w:szCs w:val="16"/>
              </w:rPr>
              <w:t>的記録により</w:t>
            </w:r>
            <w:r w:rsidR="008C6A52" w:rsidRPr="00443711">
              <w:rPr>
                <w:rFonts w:ascii="ＭＳ 明朝" w:eastAsia="ＭＳ 明朝" w:hAnsi="ＭＳ 明朝" w:hint="eastAsia"/>
                <w:sz w:val="16"/>
                <w:szCs w:val="16"/>
              </w:rPr>
              <w:t>行う場合は、個人情報保護委員会「個人情報の保護に関する法律についてのガイドライン」等を遵守しているか。</w:t>
            </w:r>
          </w:p>
          <w:p w14:paraId="592859C9" w14:textId="77777777" w:rsidR="008C6A52" w:rsidRPr="00443711" w:rsidRDefault="008C6A52" w:rsidP="008C6A52">
            <w:pPr>
              <w:widowControl/>
              <w:spacing w:line="0" w:lineRule="atLeast"/>
              <w:rPr>
                <w:rFonts w:ascii="ＭＳ 明朝" w:eastAsia="ＭＳ 明朝" w:hAnsi="ＭＳ 明朝"/>
                <w:sz w:val="16"/>
                <w:szCs w:val="16"/>
              </w:rPr>
            </w:pPr>
          </w:p>
          <w:p w14:paraId="7C094756" w14:textId="77777777" w:rsidR="008C6A52" w:rsidRPr="00443711" w:rsidRDefault="008C6A52" w:rsidP="008C6A52">
            <w:pPr>
              <w:widowControl/>
              <w:spacing w:line="0" w:lineRule="atLeast"/>
              <w:ind w:leftChars="100" w:left="210"/>
              <w:rPr>
                <w:rFonts w:ascii="ＭＳ 明朝" w:eastAsia="ＭＳ 明朝" w:hAnsi="ＭＳ 明朝"/>
                <w:sz w:val="16"/>
                <w:szCs w:val="16"/>
                <w:shd w:val="pct15" w:color="auto" w:fill="FFFFFF"/>
              </w:rPr>
            </w:pPr>
            <w:r w:rsidRPr="00443711">
              <w:rPr>
                <w:rFonts w:ascii="ＭＳ 明朝" w:eastAsia="ＭＳ 明朝" w:hAnsi="ＭＳ 明朝" w:hint="eastAsia"/>
                <w:sz w:val="16"/>
                <w:szCs w:val="16"/>
                <w:shd w:val="pct15" w:color="auto" w:fill="FFFFFF"/>
              </w:rPr>
              <w:t xml:space="preserve">※留意事項　　　　　　　　　　　　　　　　　　　　　　　　　　　　　　　　　　　　　　　</w:t>
            </w:r>
          </w:p>
          <w:p w14:paraId="0B02ADD9" w14:textId="77777777" w:rsidR="008C6A52" w:rsidRPr="00443711" w:rsidRDefault="008C6A52" w:rsidP="008C6A52">
            <w:pPr>
              <w:widowControl/>
              <w:spacing w:line="0" w:lineRule="atLeast"/>
              <w:ind w:leftChars="100" w:left="210" w:firstLineChars="100" w:firstLine="160"/>
              <w:rPr>
                <w:rFonts w:ascii="ＭＳ 明朝" w:eastAsia="ＭＳ 明朝" w:hAnsi="ＭＳ 明朝"/>
                <w:sz w:val="16"/>
                <w:szCs w:val="16"/>
              </w:rPr>
            </w:pPr>
            <w:r w:rsidRPr="00443711">
              <w:rPr>
                <w:rFonts w:ascii="ＭＳ 明朝" w:eastAsia="ＭＳ 明朝" w:hAnsi="ＭＳ 明朝" w:hint="eastAsia"/>
                <w:sz w:val="16"/>
                <w:szCs w:val="16"/>
              </w:rPr>
              <w:t>事業者及びその従業者の</w:t>
            </w:r>
            <w:r w:rsidRPr="00443711">
              <w:rPr>
                <w:rFonts w:ascii="ＭＳ 明朝" w:eastAsia="ＭＳ 明朝" w:hAnsi="ＭＳ 明朝"/>
                <w:sz w:val="16"/>
                <w:szCs w:val="16"/>
              </w:rPr>
              <w:t>書面の</w:t>
            </w:r>
            <w:r w:rsidRPr="00443711">
              <w:rPr>
                <w:rFonts w:ascii="ＭＳ 明朝" w:eastAsia="ＭＳ 明朝" w:hAnsi="ＭＳ 明朝" w:hint="eastAsia"/>
                <w:sz w:val="16"/>
                <w:szCs w:val="16"/>
              </w:rPr>
              <w:t>保存等に係る負担の軽減を図るため、事業者等は、この省令で規定する書面の作成</w:t>
            </w:r>
            <w:r w:rsidRPr="00443711">
              <w:rPr>
                <w:rFonts w:ascii="ＭＳ 明朝" w:eastAsia="ＭＳ 明朝" w:hAnsi="ＭＳ 明朝"/>
                <w:sz w:val="16"/>
                <w:szCs w:val="16"/>
              </w:rPr>
              <w:t>、保存等を次に掲げる電磁的記録により行うことができる。</w:t>
            </w:r>
          </w:p>
          <w:p w14:paraId="00D41E33" w14:textId="77777777" w:rsidR="008C6A52" w:rsidRPr="00443711" w:rsidRDefault="008C6A52" w:rsidP="008C6A52">
            <w:pPr>
              <w:widowControl/>
              <w:spacing w:line="0" w:lineRule="atLeast"/>
              <w:ind w:leftChars="100" w:left="210"/>
              <w:rPr>
                <w:rFonts w:ascii="ＭＳ 明朝" w:eastAsia="ＭＳ 明朝" w:hAnsi="ＭＳ 明朝"/>
                <w:sz w:val="16"/>
                <w:szCs w:val="16"/>
              </w:rPr>
            </w:pPr>
          </w:p>
          <w:p w14:paraId="64973F20" w14:textId="77777777" w:rsidR="008C6A52" w:rsidRPr="00443711" w:rsidRDefault="008C6A52" w:rsidP="008C6A52">
            <w:pPr>
              <w:widowControl/>
              <w:spacing w:line="0" w:lineRule="atLeast"/>
              <w:ind w:leftChars="200" w:left="580" w:hangingChars="100" w:hanging="160"/>
              <w:rPr>
                <w:rFonts w:ascii="ＭＳ 明朝" w:eastAsia="ＭＳ 明朝" w:hAnsi="ＭＳ 明朝"/>
                <w:sz w:val="16"/>
                <w:szCs w:val="16"/>
              </w:rPr>
            </w:pPr>
            <w:r w:rsidRPr="00443711">
              <w:rPr>
                <w:rFonts w:ascii="ＭＳ 明朝" w:eastAsia="ＭＳ 明朝" w:hAnsi="ＭＳ 明朝" w:hint="eastAsia"/>
                <w:sz w:val="16"/>
                <w:szCs w:val="16"/>
              </w:rPr>
              <w:t xml:space="preserve">①　</w:t>
            </w:r>
            <w:r w:rsidRPr="00443711">
              <w:rPr>
                <w:rFonts w:ascii="ＭＳ 明朝" w:eastAsia="ＭＳ 明朝" w:hAnsi="ＭＳ 明朝"/>
                <w:sz w:val="16"/>
                <w:szCs w:val="16"/>
              </w:rPr>
              <w:t>電磁的記録による作成は、事業者等の使用に係る電子計算機に備えられたファイルに記録する方法または磁気ディスク等をもって調製する方法によること。</w:t>
            </w:r>
          </w:p>
          <w:p w14:paraId="195D9C19" w14:textId="77777777" w:rsidR="008C6A52" w:rsidRPr="00443711" w:rsidRDefault="008C6A52" w:rsidP="008C6A52">
            <w:pPr>
              <w:widowControl/>
              <w:spacing w:line="0" w:lineRule="atLeast"/>
              <w:ind w:leftChars="200" w:left="420"/>
              <w:rPr>
                <w:rFonts w:ascii="ＭＳ 明朝" w:eastAsia="ＭＳ 明朝" w:hAnsi="ＭＳ 明朝"/>
                <w:sz w:val="16"/>
                <w:szCs w:val="16"/>
              </w:rPr>
            </w:pPr>
            <w:r w:rsidRPr="00443711">
              <w:rPr>
                <w:rFonts w:ascii="ＭＳ 明朝" w:eastAsia="ＭＳ 明朝" w:hAnsi="ＭＳ 明朝" w:hint="eastAsia"/>
                <w:sz w:val="16"/>
                <w:szCs w:val="16"/>
              </w:rPr>
              <w:t xml:space="preserve">②　</w:t>
            </w:r>
            <w:r w:rsidRPr="00443711">
              <w:rPr>
                <w:rFonts w:ascii="ＭＳ 明朝" w:eastAsia="ＭＳ 明朝" w:hAnsi="ＭＳ 明朝"/>
                <w:sz w:val="16"/>
                <w:szCs w:val="16"/>
              </w:rPr>
              <w:t>電磁的記録による保存は、以下のいずれかの方法によること。</w:t>
            </w:r>
          </w:p>
          <w:p w14:paraId="373A387C" w14:textId="77777777" w:rsidR="008C6A52" w:rsidRPr="00443711" w:rsidRDefault="008C6A52" w:rsidP="008C6A52">
            <w:pPr>
              <w:widowControl/>
              <w:spacing w:line="0" w:lineRule="atLeast"/>
              <w:ind w:leftChars="300" w:left="790" w:hangingChars="100" w:hanging="160"/>
              <w:rPr>
                <w:rFonts w:ascii="ＭＳ 明朝" w:eastAsia="ＭＳ 明朝" w:hAnsi="ＭＳ 明朝"/>
                <w:sz w:val="16"/>
                <w:szCs w:val="16"/>
              </w:rPr>
            </w:pPr>
            <w:r w:rsidRPr="00443711">
              <w:rPr>
                <w:rFonts w:ascii="ＭＳ 明朝" w:eastAsia="ＭＳ 明朝" w:hAnsi="ＭＳ 明朝" w:hint="eastAsia"/>
                <w:sz w:val="16"/>
                <w:szCs w:val="16"/>
              </w:rPr>
              <w:t xml:space="preserve">ア　</w:t>
            </w:r>
            <w:r w:rsidRPr="00443711">
              <w:rPr>
                <w:rFonts w:ascii="ＭＳ 明朝" w:eastAsia="ＭＳ 明朝" w:hAnsi="ＭＳ 明朝"/>
                <w:sz w:val="16"/>
                <w:szCs w:val="16"/>
              </w:rPr>
              <w:t>作成された電磁的記録を事業者等の使用に係る電子計算機に備えられたファイル又は磁気ディスク等をもって調製するファイルにより保存する方法</w:t>
            </w:r>
          </w:p>
          <w:p w14:paraId="4F95B8E0" w14:textId="77777777" w:rsidR="008C6A52" w:rsidRPr="00443711" w:rsidRDefault="008C6A52" w:rsidP="008C6A52">
            <w:pPr>
              <w:widowControl/>
              <w:spacing w:line="0" w:lineRule="atLeast"/>
              <w:ind w:leftChars="300" w:left="790" w:hangingChars="100" w:hanging="160"/>
              <w:rPr>
                <w:rFonts w:ascii="ＭＳ 明朝" w:eastAsia="ＭＳ 明朝" w:hAnsi="ＭＳ 明朝"/>
                <w:sz w:val="16"/>
                <w:szCs w:val="16"/>
              </w:rPr>
            </w:pPr>
            <w:r w:rsidRPr="00443711">
              <w:rPr>
                <w:rFonts w:ascii="ＭＳ 明朝" w:eastAsia="ＭＳ 明朝" w:hAnsi="ＭＳ 明朝" w:hint="eastAsia"/>
                <w:sz w:val="16"/>
                <w:szCs w:val="16"/>
              </w:rPr>
              <w:t xml:space="preserve">イ　</w:t>
            </w:r>
            <w:r w:rsidRPr="00443711">
              <w:rPr>
                <w:rFonts w:ascii="ＭＳ 明朝" w:eastAsia="ＭＳ 明朝" w:hAnsi="ＭＳ 明朝"/>
                <w:sz w:val="16"/>
                <w:szCs w:val="16"/>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3DE23C52" w14:textId="77777777" w:rsidR="008C6A52" w:rsidRPr="00443711" w:rsidRDefault="008C6A52" w:rsidP="008C6A52">
            <w:pPr>
              <w:widowControl/>
              <w:spacing w:line="0" w:lineRule="atLeast"/>
              <w:ind w:leftChars="200" w:left="580" w:hangingChars="100" w:hanging="160"/>
              <w:rPr>
                <w:rFonts w:ascii="ＭＳ 明朝" w:eastAsia="ＭＳ 明朝" w:hAnsi="ＭＳ 明朝"/>
                <w:sz w:val="16"/>
                <w:szCs w:val="16"/>
              </w:rPr>
            </w:pPr>
            <w:r w:rsidRPr="00443711">
              <w:rPr>
                <w:rFonts w:ascii="ＭＳ 明朝" w:eastAsia="ＭＳ 明朝" w:hAnsi="ＭＳ 明朝" w:hint="eastAsia"/>
                <w:sz w:val="16"/>
                <w:szCs w:val="16"/>
              </w:rPr>
              <w:t xml:space="preserve">③　</w:t>
            </w:r>
            <w:r w:rsidRPr="00443711">
              <w:rPr>
                <w:rFonts w:ascii="ＭＳ 明朝" w:eastAsia="ＭＳ 明朝" w:hAnsi="ＭＳ 明朝"/>
                <w:sz w:val="16"/>
                <w:szCs w:val="16"/>
              </w:rPr>
              <w:t>その他、指定障害福祉サービス基準第224 条、指定障害者支援施設基準第57 条、障害者の日常生活及び社会生活を総合的に支援するための法律に基づく指定地域相談支援の事業の人員及び運営に関する基準（平成24 年厚生労働省令第27 号。以下「地域相談支援基準」という。）第46 条及び 障害者の日常生活及び社会生活を総合的に支援するための法律に基づく指定計画相談支援の事業の人員及び運営に関する基準（平成24 年厚生労働省令第28 号。以下「計画相談支援基準」という。）第31 条（以下「電磁的記録等に係る条項」と</w:t>
            </w:r>
            <w:r w:rsidRPr="00443711">
              <w:rPr>
                <w:rFonts w:ascii="ＭＳ 明朝" w:eastAsia="ＭＳ 明朝" w:hAnsi="ＭＳ 明朝" w:hint="eastAsia"/>
                <w:sz w:val="16"/>
                <w:szCs w:val="16"/>
              </w:rPr>
              <w:t>いう。）第１項において</w:t>
            </w:r>
            <w:r w:rsidRPr="00443711">
              <w:rPr>
                <w:rFonts w:ascii="ＭＳ 明朝" w:eastAsia="ＭＳ 明朝" w:hAnsi="ＭＳ 明朝" w:hint="eastAsia"/>
                <w:sz w:val="16"/>
                <w:szCs w:val="16"/>
              </w:rPr>
              <w:lastRenderedPageBreak/>
              <w:t>電磁的記録により行うことができるとされているものに類するものは、①及び②に準じた方法によること。</w:t>
            </w:r>
          </w:p>
          <w:p w14:paraId="2B30F28D" w14:textId="77777777" w:rsidR="008C6A52" w:rsidRPr="00443711" w:rsidRDefault="008C6A52" w:rsidP="008C6A52">
            <w:pPr>
              <w:widowControl/>
              <w:spacing w:line="0" w:lineRule="atLeast"/>
              <w:ind w:leftChars="200" w:left="580" w:hangingChars="100" w:hanging="160"/>
              <w:rPr>
                <w:rFonts w:ascii="ＭＳ 明朝" w:eastAsia="ＭＳ 明朝" w:hAnsi="ＭＳ 明朝"/>
                <w:sz w:val="16"/>
                <w:szCs w:val="16"/>
              </w:rPr>
            </w:pPr>
            <w:r w:rsidRPr="00443711">
              <w:rPr>
                <w:rFonts w:ascii="ＭＳ 明朝" w:eastAsia="ＭＳ 明朝" w:hAnsi="ＭＳ 明朝" w:hint="eastAsia"/>
                <w:sz w:val="16"/>
                <w:szCs w:val="16"/>
              </w:rPr>
              <w:t xml:space="preserve">④　</w:t>
            </w:r>
            <w:r w:rsidRPr="00443711">
              <w:rPr>
                <w:rFonts w:ascii="ＭＳ 明朝" w:eastAsia="ＭＳ 明朝" w:hAnsi="ＭＳ 明朝"/>
                <w:sz w:val="16"/>
                <w:szCs w:val="16"/>
              </w:rPr>
              <w:t>また、電磁的記録により行う場合は、個人情報保護委員会「個人情報の保護に関する法律についてのガイドライン」等を遵守すること。</w:t>
            </w:r>
          </w:p>
          <w:p w14:paraId="0FD5E01F" w14:textId="77777777" w:rsidR="008C6A52" w:rsidRPr="00443711" w:rsidRDefault="008C6A52" w:rsidP="008C6A52">
            <w:pPr>
              <w:widowControl/>
              <w:spacing w:line="0" w:lineRule="atLeast"/>
              <w:ind w:leftChars="200" w:left="420"/>
              <w:rPr>
                <w:rFonts w:ascii="ＭＳ 明朝" w:eastAsia="ＭＳ 明朝" w:hAnsi="ＭＳ 明朝"/>
                <w:sz w:val="16"/>
                <w:szCs w:val="16"/>
              </w:rPr>
            </w:pPr>
          </w:p>
          <w:p w14:paraId="1B03B106" w14:textId="77777777" w:rsidR="008C6A52" w:rsidRPr="00443711" w:rsidRDefault="008C6A52" w:rsidP="008C6A52">
            <w:pPr>
              <w:widowControl/>
              <w:spacing w:line="0" w:lineRule="atLeast"/>
              <w:rPr>
                <w:rFonts w:ascii="ＭＳ 明朝" w:eastAsia="ＭＳ 明朝" w:hAnsi="ＭＳ 明朝"/>
                <w:sz w:val="16"/>
                <w:szCs w:val="16"/>
              </w:rPr>
            </w:pPr>
          </w:p>
          <w:p w14:paraId="77AAE9A6" w14:textId="77777777" w:rsidR="008C6A52" w:rsidRPr="00443711" w:rsidRDefault="008C6A52" w:rsidP="008C6A52">
            <w:pPr>
              <w:widowControl/>
              <w:spacing w:line="0" w:lineRule="atLeast"/>
              <w:ind w:left="160" w:hangingChars="100" w:hanging="160"/>
              <w:rPr>
                <w:sz w:val="20"/>
                <w:szCs w:val="20"/>
              </w:rPr>
            </w:pPr>
            <w:r w:rsidRPr="00443711">
              <w:rPr>
                <w:rFonts w:ascii="ＭＳ 明朝" w:eastAsia="ＭＳ 明朝" w:hAnsi="ＭＳ 明朝" w:hint="eastAsia"/>
                <w:sz w:val="16"/>
                <w:szCs w:val="16"/>
              </w:rPr>
              <w:t>２　事業者及びその従業者は、交付、説明、同意その他これらに類するも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り行っているか。</w:t>
            </w:r>
            <w:r w:rsidRPr="00443711">
              <w:rPr>
                <w:sz w:val="20"/>
                <w:szCs w:val="20"/>
              </w:rPr>
              <w:t xml:space="preserve"> </w:t>
            </w:r>
          </w:p>
          <w:p w14:paraId="72D28787" w14:textId="77777777" w:rsidR="008C6A52" w:rsidRPr="00443711" w:rsidRDefault="008C6A52" w:rsidP="008C6A52">
            <w:pPr>
              <w:widowControl/>
              <w:spacing w:line="0" w:lineRule="atLeast"/>
              <w:rPr>
                <w:sz w:val="20"/>
                <w:szCs w:val="20"/>
              </w:rPr>
            </w:pPr>
          </w:p>
          <w:p w14:paraId="11A63A8F" w14:textId="77777777" w:rsidR="008C6A52" w:rsidRPr="00443711" w:rsidRDefault="008C6A52" w:rsidP="008C6A52">
            <w:pPr>
              <w:widowControl/>
              <w:spacing w:line="0" w:lineRule="atLeast"/>
              <w:ind w:leftChars="100" w:left="210"/>
              <w:rPr>
                <w:rFonts w:ascii="ＭＳ 明朝" w:eastAsia="ＭＳ 明朝" w:hAnsi="ＭＳ 明朝"/>
                <w:sz w:val="16"/>
                <w:szCs w:val="16"/>
                <w:shd w:val="pct15" w:color="auto" w:fill="FFFFFF"/>
              </w:rPr>
            </w:pPr>
            <w:r w:rsidRPr="00443711">
              <w:rPr>
                <w:rFonts w:ascii="ＭＳ 明朝" w:eastAsia="ＭＳ 明朝" w:hAnsi="ＭＳ 明朝" w:hint="eastAsia"/>
                <w:sz w:val="16"/>
                <w:szCs w:val="16"/>
                <w:shd w:val="pct15" w:color="auto" w:fill="FFFFFF"/>
              </w:rPr>
              <w:t xml:space="preserve">※留意事項　　　　　　　　　　　　　　　　　　　　　　　　　　　　　　　　　　　　　　　</w:t>
            </w:r>
          </w:p>
          <w:p w14:paraId="312144CF" w14:textId="77777777" w:rsidR="008C6A52" w:rsidRPr="00443711" w:rsidRDefault="008C6A52" w:rsidP="008C6A52">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書面で行うことが規定されている又は想定される交付等（交付、説明、同意、締結その他これに類するものをいう。）について、当該交付等の相手方の利便性向上及び事業者等</w:t>
            </w:r>
            <w:r w:rsidR="002C08E2">
              <w:rPr>
                <w:rFonts w:ascii="ＭＳ 明朝" w:eastAsia="ＭＳ 明朝" w:hAnsi="ＭＳ 明朝" w:cs="ＭＳ Ｐゴシック" w:hint="eastAsia"/>
                <w:kern w:val="0"/>
                <w:sz w:val="16"/>
                <w:szCs w:val="16"/>
              </w:rPr>
              <w:t>の業務負担軽減等の観点から、事業者等は、事前に当該</w:t>
            </w:r>
            <w:r w:rsidR="002C08E2" w:rsidRPr="00AD757E">
              <w:rPr>
                <w:rFonts w:ascii="ＭＳ 明朝" w:eastAsia="ＭＳ 明朝" w:hAnsi="ＭＳ 明朝" w:cs="ＭＳ Ｐゴシック" w:hint="eastAsia"/>
                <w:kern w:val="0"/>
                <w:sz w:val="16"/>
                <w:szCs w:val="16"/>
              </w:rPr>
              <w:t>交付等の相手方</w:t>
            </w:r>
            <w:r w:rsidRPr="00AD757E">
              <w:rPr>
                <w:rFonts w:ascii="ＭＳ 明朝" w:eastAsia="ＭＳ 明朝" w:hAnsi="ＭＳ 明朝" w:cs="ＭＳ Ｐゴシック" w:hint="eastAsia"/>
                <w:kern w:val="0"/>
                <w:sz w:val="16"/>
                <w:szCs w:val="16"/>
              </w:rPr>
              <w:t>の承諾を</w:t>
            </w:r>
            <w:r w:rsidRPr="00443711">
              <w:rPr>
                <w:rFonts w:ascii="ＭＳ 明朝" w:eastAsia="ＭＳ 明朝" w:hAnsi="ＭＳ 明朝" w:cs="ＭＳ Ｐゴシック" w:hint="eastAsia"/>
                <w:kern w:val="0"/>
                <w:sz w:val="16"/>
                <w:szCs w:val="16"/>
              </w:rPr>
              <w:t>得た上で、次に掲げる電磁的方法によることができるとしたものである。</w:t>
            </w:r>
          </w:p>
          <w:p w14:paraId="64599044" w14:textId="77777777" w:rsidR="008C6A52" w:rsidRPr="00443711" w:rsidRDefault="008C6A52" w:rsidP="008C6A52">
            <w:pPr>
              <w:widowControl/>
              <w:spacing w:line="0" w:lineRule="atLeast"/>
              <w:ind w:leftChars="100" w:left="210" w:firstLineChars="100" w:firstLine="160"/>
              <w:rPr>
                <w:rFonts w:ascii="ＭＳ 明朝" w:eastAsia="ＭＳ 明朝" w:hAnsi="ＭＳ 明朝" w:cs="ＭＳ Ｐゴシック"/>
                <w:kern w:val="0"/>
                <w:sz w:val="16"/>
                <w:szCs w:val="16"/>
              </w:rPr>
            </w:pPr>
          </w:p>
          <w:p w14:paraId="5B005D17" w14:textId="77777777" w:rsidR="008C6A52" w:rsidRPr="00443711" w:rsidRDefault="008C6A52" w:rsidP="008C6A52">
            <w:pPr>
              <w:pStyle w:val="af1"/>
              <w:widowControl/>
              <w:numPr>
                <w:ilvl w:val="0"/>
                <w:numId w:val="22"/>
              </w:numPr>
              <w:spacing w:line="0" w:lineRule="atLeast"/>
              <w:ind w:leftChars="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電磁的方法による交付は、以下のアからオまでに準じた方法によること。</w:t>
            </w:r>
          </w:p>
          <w:p w14:paraId="380013C6" w14:textId="77777777" w:rsidR="008C6A52" w:rsidRPr="00443711" w:rsidRDefault="008C6A52" w:rsidP="008C6A52">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ア　</w:t>
            </w:r>
            <w:r w:rsidRPr="00443711">
              <w:rPr>
                <w:rFonts w:ascii="ＭＳ 明朝" w:eastAsia="ＭＳ 明朝" w:hAnsi="ＭＳ 明朝" w:cs="ＭＳ Ｐゴシック"/>
                <w:kern w:val="0"/>
                <w:sz w:val="16"/>
                <w:szCs w:val="16"/>
              </w:rPr>
              <w:t>事業者等は、利用申込者からの申出があった場合には、指定障害福祉サービス基準第９条、指定障害者支援施設基準第７条、地域相談支援基準第５条及び計画相談支援基準第５条（以下「内容及び手続きの説明及び同意に係る条項」という。）第１項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14:paraId="7603534A" w14:textId="77777777" w:rsidR="008C6A52" w:rsidRPr="00443711" w:rsidRDefault="008C6A52" w:rsidP="008C6A52">
            <w:pPr>
              <w:widowControl/>
              <w:spacing w:line="0" w:lineRule="atLeast"/>
              <w:ind w:leftChars="100" w:left="210" w:firstLineChars="100" w:firstLine="160"/>
              <w:rPr>
                <w:rFonts w:ascii="ＭＳ 明朝" w:eastAsia="ＭＳ 明朝" w:hAnsi="ＭＳ 明朝" w:cs="ＭＳ Ｐゴシック"/>
                <w:kern w:val="0"/>
                <w:sz w:val="16"/>
                <w:szCs w:val="16"/>
              </w:rPr>
            </w:pPr>
          </w:p>
          <w:p w14:paraId="789F3F35" w14:textId="77777777" w:rsidR="008C6A52" w:rsidRPr="00443711" w:rsidRDefault="008C6A52" w:rsidP="008C6A52">
            <w:pPr>
              <w:widowControl/>
              <w:spacing w:line="0" w:lineRule="atLeast"/>
              <w:ind w:leftChars="200" w:left="42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a</w:t>
            </w:r>
            <w:r w:rsidRPr="00443711">
              <w:rPr>
                <w:rFonts w:ascii="ＭＳ 明朝" w:eastAsia="ＭＳ 明朝" w:hAnsi="ＭＳ 明朝" w:cs="ＭＳ Ｐゴシック" w:hint="eastAsia"/>
                <w:kern w:val="0"/>
                <w:sz w:val="16"/>
                <w:szCs w:val="16"/>
              </w:rPr>
              <w:t xml:space="preserve">　電子</w:t>
            </w:r>
            <w:r w:rsidRPr="00443711">
              <w:rPr>
                <w:rFonts w:ascii="ＭＳ 明朝" w:eastAsia="ＭＳ 明朝" w:hAnsi="ＭＳ 明朝" w:cs="ＭＳ Ｐゴシック"/>
                <w:kern w:val="0"/>
                <w:sz w:val="16"/>
                <w:szCs w:val="16"/>
              </w:rPr>
              <w:t>情報処理組織を使用する方法のうち</w:t>
            </w:r>
            <w:r w:rsidRPr="00443711">
              <w:rPr>
                <w:rFonts w:ascii="ＭＳ 明朝" w:eastAsia="ＭＳ 明朝" w:hAnsi="ＭＳ 明朝" w:cs="ＭＳ Ｐゴシック" w:hint="eastAsia"/>
                <w:kern w:val="0"/>
                <w:sz w:val="16"/>
                <w:szCs w:val="16"/>
              </w:rPr>
              <w:t>（a）</w:t>
            </w:r>
            <w:r w:rsidRPr="00443711">
              <w:rPr>
                <w:rFonts w:ascii="ＭＳ 明朝" w:eastAsia="ＭＳ 明朝" w:hAnsi="ＭＳ 明朝" w:cs="ＭＳ Ｐゴシック"/>
                <w:kern w:val="0"/>
                <w:sz w:val="16"/>
                <w:szCs w:val="16"/>
              </w:rPr>
              <w:t>又は</w:t>
            </w:r>
            <w:r w:rsidRPr="00443711">
              <w:rPr>
                <w:rFonts w:ascii="ＭＳ 明朝" w:eastAsia="ＭＳ 明朝" w:hAnsi="ＭＳ 明朝" w:cs="ＭＳ Ｐゴシック" w:hint="eastAsia"/>
                <w:kern w:val="0"/>
                <w:sz w:val="16"/>
                <w:szCs w:val="16"/>
              </w:rPr>
              <w:t>(</w:t>
            </w:r>
            <w:r w:rsidRPr="00443711">
              <w:rPr>
                <w:rFonts w:ascii="ＭＳ 明朝" w:eastAsia="ＭＳ 明朝" w:hAnsi="ＭＳ 明朝" w:cs="ＭＳ Ｐゴシック"/>
                <w:kern w:val="0"/>
                <w:sz w:val="16"/>
                <w:szCs w:val="16"/>
              </w:rPr>
              <w:t>ｂ</w:t>
            </w:r>
            <w:r w:rsidRPr="00443711">
              <w:rPr>
                <w:rFonts w:ascii="ＭＳ 明朝" w:eastAsia="ＭＳ 明朝" w:hAnsi="ＭＳ 明朝" w:cs="ＭＳ Ｐゴシック" w:hint="eastAsia"/>
                <w:kern w:val="0"/>
                <w:sz w:val="16"/>
                <w:szCs w:val="16"/>
              </w:rPr>
              <w:t>)</w:t>
            </w:r>
            <w:r w:rsidRPr="00443711">
              <w:rPr>
                <w:rFonts w:ascii="ＭＳ 明朝" w:eastAsia="ＭＳ 明朝" w:hAnsi="ＭＳ 明朝" w:cs="ＭＳ Ｐゴシック"/>
                <w:kern w:val="0"/>
                <w:sz w:val="16"/>
                <w:szCs w:val="16"/>
              </w:rPr>
              <w:t>に掲げるもの</w:t>
            </w:r>
          </w:p>
          <w:p w14:paraId="1048C1E1" w14:textId="77777777" w:rsidR="008C6A52" w:rsidRPr="00443711" w:rsidRDefault="008C6A52" w:rsidP="008C6A52">
            <w:pPr>
              <w:widowControl/>
              <w:spacing w:line="0" w:lineRule="atLeast"/>
              <w:ind w:leftChars="300" w:left="870" w:hangingChars="150" w:hanging="240"/>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w:t>
            </w:r>
            <w:r w:rsidRPr="00443711">
              <w:rPr>
                <w:rFonts w:ascii="ＭＳ 明朝" w:eastAsia="ＭＳ 明朝" w:hAnsi="ＭＳ 明朝" w:cs="ＭＳ Ｐゴシック" w:hint="eastAsia"/>
                <w:kern w:val="0"/>
                <w:sz w:val="16"/>
                <w:szCs w:val="16"/>
              </w:rPr>
              <w:t>ａ)</w:t>
            </w:r>
            <w:r w:rsidRPr="00443711">
              <w:rPr>
                <w:rFonts w:ascii="ＭＳ 明朝" w:eastAsia="ＭＳ 明朝" w:hAnsi="ＭＳ 明朝" w:cs="ＭＳ Ｐゴシック"/>
                <w:kern w:val="0"/>
                <w:sz w:val="16"/>
                <w:szCs w:val="16"/>
              </w:rPr>
              <w:t xml:space="preserve"> 事業者等の使用に係る電子計算機と利用申込者の使用に係る電子計算機とを接続する電気通信回線を通じて送信し、受信者の使用に係る電子計算機に備えられたファイルに記録する方法</w:t>
            </w:r>
          </w:p>
          <w:p w14:paraId="52427E53" w14:textId="77777777" w:rsidR="008C6A52" w:rsidRPr="00443711" w:rsidRDefault="008C6A52" w:rsidP="008C6A52">
            <w:pPr>
              <w:widowControl/>
              <w:spacing w:line="0" w:lineRule="atLeast"/>
              <w:ind w:leftChars="300" w:left="95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(ｂ)　</w:t>
            </w:r>
            <w:r w:rsidRPr="00443711">
              <w:rPr>
                <w:rFonts w:ascii="ＭＳ 明朝" w:eastAsia="ＭＳ 明朝" w:hAnsi="ＭＳ 明朝" w:cs="ＭＳ Ｐゴシック"/>
                <w:kern w:val="0"/>
                <w:sz w:val="16"/>
                <w:szCs w:val="16"/>
              </w:rPr>
              <w:t>事業者等の使用に係る電子計算機に備えられたファイルに記録された内容及び手続きの説明及び同意に係る条項第１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14:paraId="5BF508B9" w14:textId="77777777" w:rsidR="008C6A52" w:rsidRPr="00443711" w:rsidRDefault="008C6A52" w:rsidP="008C6A52">
            <w:pPr>
              <w:widowControl/>
              <w:spacing w:line="0" w:lineRule="atLeast"/>
              <w:ind w:leftChars="300" w:left="79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b</w:t>
            </w: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磁気ディスク、シー・ディー・ロムその他これらに準ずる方法により一定の事項を確実に記録しておくことができる物をもって調製するファイルに内容及び手続きの説明及び同意に係る条項第１項に規定する重要事項を記録したものを交付する方法</w:t>
            </w:r>
          </w:p>
          <w:p w14:paraId="625C817D" w14:textId="77777777" w:rsidR="008C6A52" w:rsidRPr="00443711" w:rsidRDefault="008C6A52" w:rsidP="008C6A52">
            <w:pPr>
              <w:widowControl/>
              <w:spacing w:line="0" w:lineRule="atLeast"/>
              <w:ind w:leftChars="100" w:left="210" w:firstLineChars="100" w:firstLine="160"/>
              <w:rPr>
                <w:rFonts w:ascii="ＭＳ 明朝" w:eastAsia="ＭＳ 明朝" w:hAnsi="ＭＳ 明朝" w:cs="ＭＳ Ｐゴシック"/>
                <w:kern w:val="0"/>
                <w:sz w:val="16"/>
                <w:szCs w:val="16"/>
              </w:rPr>
            </w:pPr>
          </w:p>
          <w:p w14:paraId="11E081EA" w14:textId="77777777" w:rsidR="008C6A52" w:rsidRPr="00443711" w:rsidRDefault="008C6A52" w:rsidP="008C6A52">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イ　</w:t>
            </w:r>
            <w:r w:rsidRPr="00443711">
              <w:rPr>
                <w:rFonts w:ascii="ＭＳ 明朝" w:eastAsia="ＭＳ 明朝" w:hAnsi="ＭＳ 明朝" w:cs="ＭＳ Ｐゴシック"/>
                <w:kern w:val="0"/>
                <w:sz w:val="16"/>
                <w:szCs w:val="16"/>
              </w:rPr>
              <w:t>アに掲げる方法は、利用申込者がファイルへの記録を出力することによる文書を作成することができるものでなければならない。</w:t>
            </w:r>
          </w:p>
          <w:p w14:paraId="6CE497E4" w14:textId="77777777" w:rsidR="008C6A52" w:rsidRPr="00443711" w:rsidRDefault="008C6A52" w:rsidP="008C6A52">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ウ　</w:t>
            </w:r>
            <w:r w:rsidRPr="00443711">
              <w:rPr>
                <w:rFonts w:ascii="ＭＳ 明朝" w:eastAsia="ＭＳ 明朝" w:hAnsi="ＭＳ 明朝" w:cs="ＭＳ Ｐゴシック"/>
                <w:kern w:val="0"/>
                <w:sz w:val="16"/>
                <w:szCs w:val="16"/>
              </w:rPr>
              <w:t>ア</w:t>
            </w:r>
            <w:r w:rsidRPr="00443711">
              <w:rPr>
                <w:rFonts w:ascii="ＭＳ 明朝" w:eastAsia="ＭＳ 明朝" w:hAnsi="ＭＳ 明朝" w:cs="ＭＳ Ｐゴシック" w:hint="eastAsia"/>
                <w:kern w:val="0"/>
                <w:sz w:val="16"/>
                <w:szCs w:val="16"/>
              </w:rPr>
              <w:t>a</w:t>
            </w:r>
            <w:r w:rsidRPr="00443711">
              <w:rPr>
                <w:rFonts w:ascii="ＭＳ 明朝" w:eastAsia="ＭＳ 明朝" w:hAnsi="ＭＳ 明朝" w:cs="ＭＳ Ｐゴシック"/>
                <w:kern w:val="0"/>
                <w:sz w:val="16"/>
                <w:szCs w:val="16"/>
              </w:rPr>
              <w:t>の「電子情報処理組織」とは、事業者等の使用に係る電子計算機と、利用申込者の使用に係る電子計算機とを電気通信回線で接続した電子情報処理組織をいう。</w:t>
            </w:r>
          </w:p>
          <w:p w14:paraId="18A3F446" w14:textId="77777777" w:rsidR="008C6A52" w:rsidRPr="00443711" w:rsidRDefault="008C6A52" w:rsidP="008C6A52">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エ　</w:t>
            </w:r>
            <w:r w:rsidRPr="00443711">
              <w:rPr>
                <w:rFonts w:ascii="ＭＳ 明朝" w:eastAsia="ＭＳ 明朝" w:hAnsi="ＭＳ 明朝" w:cs="ＭＳ Ｐゴシック"/>
                <w:kern w:val="0"/>
                <w:sz w:val="16"/>
                <w:szCs w:val="16"/>
              </w:rPr>
              <w:t>事業者等は、アの規定により内容及び手続きの説明及び同意に係る条項第１項に規定する重要事項を提供しようとするときは、あらかじめ、当該利用申込者に対し、その用いる次に掲げる電磁的方法の種類及び内容を示し、文書又は電磁的方法による承諾を得なければならない。</w:t>
            </w:r>
          </w:p>
          <w:p w14:paraId="64DEF160" w14:textId="77777777" w:rsidR="008C6A52" w:rsidRPr="00443711" w:rsidRDefault="008C6A52" w:rsidP="008C6A52">
            <w:pPr>
              <w:widowControl/>
              <w:spacing w:line="0" w:lineRule="atLeast"/>
              <w:ind w:leftChars="100" w:left="210" w:firstLineChars="100" w:firstLine="160"/>
              <w:rPr>
                <w:rFonts w:ascii="ＭＳ 明朝" w:eastAsia="ＭＳ 明朝" w:hAnsi="ＭＳ 明朝" w:cs="ＭＳ Ｐゴシック"/>
                <w:kern w:val="0"/>
                <w:sz w:val="16"/>
                <w:szCs w:val="16"/>
              </w:rPr>
            </w:pPr>
          </w:p>
          <w:p w14:paraId="57DEE8CF" w14:textId="77777777" w:rsidR="008C6A52" w:rsidRPr="00443711" w:rsidRDefault="008C6A52" w:rsidP="008C6A52">
            <w:pPr>
              <w:widowControl/>
              <w:spacing w:line="0" w:lineRule="atLeast"/>
              <w:ind w:leftChars="200" w:left="420" w:firstLineChars="150" w:firstLine="24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a　</w:t>
            </w:r>
            <w:r w:rsidRPr="00443711">
              <w:rPr>
                <w:rFonts w:ascii="ＭＳ 明朝" w:eastAsia="ＭＳ 明朝" w:hAnsi="ＭＳ 明朝" w:cs="ＭＳ Ｐゴシック"/>
                <w:kern w:val="0"/>
                <w:sz w:val="16"/>
                <w:szCs w:val="16"/>
              </w:rPr>
              <w:t>アの</w:t>
            </w:r>
            <w:r w:rsidRPr="00443711">
              <w:rPr>
                <w:rFonts w:ascii="ＭＳ 明朝" w:eastAsia="ＭＳ 明朝" w:hAnsi="ＭＳ 明朝" w:cs="ＭＳ Ｐゴシック" w:hint="eastAsia"/>
                <w:kern w:val="0"/>
                <w:sz w:val="16"/>
                <w:szCs w:val="16"/>
              </w:rPr>
              <w:t>a</w:t>
            </w:r>
            <w:r w:rsidRPr="00443711">
              <w:rPr>
                <w:rFonts w:ascii="ＭＳ 明朝" w:eastAsia="ＭＳ 明朝" w:hAnsi="ＭＳ 明朝" w:cs="ＭＳ Ｐゴシック"/>
                <w:kern w:val="0"/>
                <w:sz w:val="16"/>
                <w:szCs w:val="16"/>
              </w:rPr>
              <w:t>及び</w:t>
            </w:r>
            <w:r w:rsidRPr="00443711">
              <w:rPr>
                <w:rFonts w:ascii="ＭＳ 明朝" w:eastAsia="ＭＳ 明朝" w:hAnsi="ＭＳ 明朝" w:cs="ＭＳ Ｐゴシック" w:hint="eastAsia"/>
                <w:kern w:val="0"/>
                <w:sz w:val="16"/>
                <w:szCs w:val="16"/>
              </w:rPr>
              <w:t>b</w:t>
            </w:r>
            <w:r w:rsidRPr="00443711">
              <w:rPr>
                <w:rFonts w:ascii="ＭＳ 明朝" w:eastAsia="ＭＳ 明朝" w:hAnsi="ＭＳ 明朝" w:cs="ＭＳ Ｐゴシック"/>
                <w:kern w:val="0"/>
                <w:sz w:val="16"/>
                <w:szCs w:val="16"/>
              </w:rPr>
              <w:t>に規定する方法のうち事業者等が使用するもの</w:t>
            </w:r>
          </w:p>
          <w:p w14:paraId="1D962D7C" w14:textId="77777777" w:rsidR="008C6A52" w:rsidRPr="00443711" w:rsidRDefault="008C6A52" w:rsidP="008C6A52">
            <w:pPr>
              <w:widowControl/>
              <w:spacing w:line="0" w:lineRule="atLeast"/>
              <w:ind w:leftChars="200" w:left="420" w:firstLineChars="150" w:firstLine="240"/>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b</w:t>
            </w: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ファイルへの記録の方式</w:t>
            </w:r>
          </w:p>
          <w:p w14:paraId="255BB12F" w14:textId="77777777" w:rsidR="008C6A52" w:rsidRPr="00443711" w:rsidRDefault="008C6A52" w:rsidP="008C6A52">
            <w:pPr>
              <w:widowControl/>
              <w:spacing w:line="0" w:lineRule="atLeast"/>
              <w:ind w:leftChars="100" w:left="210" w:firstLineChars="100" w:firstLine="160"/>
              <w:rPr>
                <w:rFonts w:ascii="ＭＳ 明朝" w:eastAsia="ＭＳ 明朝" w:hAnsi="ＭＳ 明朝" w:cs="ＭＳ Ｐゴシック"/>
                <w:kern w:val="0"/>
                <w:sz w:val="16"/>
                <w:szCs w:val="16"/>
              </w:rPr>
            </w:pPr>
          </w:p>
          <w:p w14:paraId="49A92852" w14:textId="77777777" w:rsidR="008C6A52" w:rsidRPr="00443711" w:rsidRDefault="008C6A52" w:rsidP="008C6A52">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オ　</w:t>
            </w:r>
            <w:r w:rsidRPr="00443711">
              <w:rPr>
                <w:rFonts w:ascii="ＭＳ 明朝" w:eastAsia="ＭＳ 明朝" w:hAnsi="ＭＳ 明朝" w:cs="ＭＳ Ｐゴシック"/>
                <w:kern w:val="0"/>
                <w:sz w:val="16"/>
                <w:szCs w:val="16"/>
              </w:rPr>
              <w:t>エの規定による承諾を得た事業者等は、当該利用申込者から文書又は電磁的方法により電磁的方法による提供を受けない旨の申出があったときは、当該利用申込者に対し、内容及び手続きの説明及び同意に係る条項第１項に規定する重要事項の提供を電磁的方法によってしてはならない。ただし、当該利用申込者が再びエの規定による承諾をした場合は、この限りでない。</w:t>
            </w:r>
          </w:p>
          <w:p w14:paraId="797CC03B" w14:textId="77777777" w:rsidR="008C6A52" w:rsidRPr="00443711" w:rsidRDefault="008C6A52" w:rsidP="008C6A52">
            <w:pPr>
              <w:widowControl/>
              <w:spacing w:line="0" w:lineRule="atLeast"/>
              <w:ind w:leftChars="100" w:left="210" w:firstLineChars="100" w:firstLine="160"/>
              <w:rPr>
                <w:rFonts w:ascii="ＭＳ 明朝" w:eastAsia="ＭＳ 明朝" w:hAnsi="ＭＳ 明朝" w:cs="ＭＳ Ｐゴシック"/>
                <w:kern w:val="0"/>
                <w:sz w:val="16"/>
                <w:szCs w:val="16"/>
              </w:rPr>
            </w:pPr>
          </w:p>
          <w:p w14:paraId="41E78D99" w14:textId="77777777" w:rsidR="008C6A52" w:rsidRPr="00443711" w:rsidRDefault="008C6A52" w:rsidP="008C6A52">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②</w:t>
            </w:r>
            <w:r w:rsidRPr="00443711">
              <w:rPr>
                <w:rFonts w:ascii="ＭＳ 明朝" w:eastAsia="ＭＳ 明朝" w:hAnsi="ＭＳ 明朝" w:cs="ＭＳ Ｐゴシック"/>
                <w:kern w:val="0"/>
                <w:sz w:val="16"/>
                <w:szCs w:val="16"/>
              </w:rPr>
              <w:t>電磁的方法による同意は、例えば電子メールにより当該同意の相手方が同意の意思表示をした場合等が考えられること。なお、「押印についてのＱ＆Ａ（令和２年６月19 日内閣府・法務省・経済産業省）」を参考にすること。</w:t>
            </w:r>
          </w:p>
          <w:p w14:paraId="6B2FEB4A" w14:textId="77777777" w:rsidR="008C6A52" w:rsidRPr="00443711" w:rsidRDefault="008C6A52" w:rsidP="008C6A52">
            <w:pPr>
              <w:widowControl/>
              <w:spacing w:line="0" w:lineRule="atLeast"/>
              <w:ind w:leftChars="100" w:left="210" w:firstLineChars="100" w:firstLine="160"/>
              <w:rPr>
                <w:rFonts w:ascii="ＭＳ 明朝" w:eastAsia="ＭＳ 明朝" w:hAnsi="ＭＳ 明朝" w:cs="ＭＳ Ｐゴシック"/>
                <w:kern w:val="0"/>
                <w:sz w:val="16"/>
                <w:szCs w:val="16"/>
              </w:rPr>
            </w:pPr>
          </w:p>
          <w:p w14:paraId="28626561" w14:textId="77777777" w:rsidR="008C6A52" w:rsidRPr="00443711" w:rsidRDefault="008C6A52" w:rsidP="008C6A52">
            <w:pPr>
              <w:widowControl/>
              <w:spacing w:line="0" w:lineRule="atLeast"/>
              <w:ind w:leftChars="200" w:left="4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③</w:t>
            </w:r>
            <w:r w:rsidRPr="00443711">
              <w:rPr>
                <w:rFonts w:ascii="ＭＳ 明朝" w:eastAsia="ＭＳ 明朝" w:hAnsi="ＭＳ 明朝" w:cs="ＭＳ Ｐゴシック"/>
                <w:kern w:val="0"/>
                <w:sz w:val="16"/>
                <w:szCs w:val="16"/>
              </w:rPr>
              <w:t>電磁的方法による締結は、当該締結の相手方と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14:paraId="61D7F881" w14:textId="77777777" w:rsidR="008C6A52" w:rsidRPr="00443711" w:rsidRDefault="008C6A52" w:rsidP="008C6A52">
            <w:pPr>
              <w:widowControl/>
              <w:spacing w:line="0" w:lineRule="atLeast"/>
              <w:ind w:leftChars="100" w:left="210" w:firstLineChars="100" w:firstLine="160"/>
              <w:rPr>
                <w:rFonts w:ascii="ＭＳ 明朝" w:eastAsia="ＭＳ 明朝" w:hAnsi="ＭＳ 明朝" w:cs="ＭＳ Ｐゴシック"/>
                <w:kern w:val="0"/>
                <w:sz w:val="16"/>
                <w:szCs w:val="16"/>
              </w:rPr>
            </w:pPr>
          </w:p>
          <w:p w14:paraId="35654488" w14:textId="77777777" w:rsidR="008C6A52" w:rsidRPr="00443711" w:rsidRDefault="008C6A52" w:rsidP="008C6A52">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④　</w:t>
            </w:r>
            <w:r w:rsidRPr="00443711">
              <w:rPr>
                <w:rFonts w:ascii="ＭＳ 明朝" w:eastAsia="ＭＳ 明朝" w:hAnsi="ＭＳ 明朝" w:cs="ＭＳ Ｐゴシック"/>
                <w:kern w:val="0"/>
                <w:sz w:val="16"/>
                <w:szCs w:val="16"/>
              </w:rPr>
              <w:t>その他、電磁的記録等に係る条項第２項において電磁的方法によることができるとされているものに類するものは、</w:t>
            </w:r>
            <w:r w:rsidRPr="00443711">
              <w:rPr>
                <w:rFonts w:ascii="ＭＳ 明朝" w:eastAsia="ＭＳ 明朝" w:hAnsi="ＭＳ 明朝" w:cs="ＭＳ Ｐゴシック" w:hint="eastAsia"/>
                <w:kern w:val="0"/>
                <w:sz w:val="16"/>
                <w:szCs w:val="16"/>
              </w:rPr>
              <w:t>㈠から㈢までに準じた方法によること。ただし、この通知の規定により電磁的方法の定めがあるものについては、当該定めに従うこと。</w:t>
            </w:r>
          </w:p>
          <w:p w14:paraId="0902DCD1" w14:textId="77777777" w:rsidR="008C6A52" w:rsidRPr="00443711" w:rsidRDefault="008C6A52" w:rsidP="008C6A52">
            <w:pPr>
              <w:widowControl/>
              <w:spacing w:line="0" w:lineRule="atLeast"/>
              <w:ind w:leftChars="100" w:left="210" w:firstLineChars="100" w:firstLine="160"/>
              <w:rPr>
                <w:rFonts w:ascii="ＭＳ 明朝" w:eastAsia="ＭＳ 明朝" w:hAnsi="ＭＳ 明朝" w:cs="ＭＳ Ｐゴシック"/>
                <w:kern w:val="0"/>
                <w:sz w:val="16"/>
                <w:szCs w:val="16"/>
              </w:rPr>
            </w:pPr>
          </w:p>
          <w:p w14:paraId="4DDDF55F" w14:textId="77777777" w:rsidR="008C6A52" w:rsidRPr="00443711" w:rsidRDefault="008C6A52" w:rsidP="008C6A52">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⑤　</w:t>
            </w:r>
            <w:r w:rsidRPr="00443711">
              <w:rPr>
                <w:rFonts w:ascii="ＭＳ 明朝" w:eastAsia="ＭＳ 明朝" w:hAnsi="ＭＳ 明朝" w:cs="ＭＳ Ｐゴシック"/>
                <w:kern w:val="0"/>
                <w:sz w:val="16"/>
                <w:szCs w:val="16"/>
              </w:rPr>
              <w:t>また、電磁的方法による場合は、個人情報保護委員会「個人情報の保護に関する法律についてのガイドライン」等を遵守すること。</w:t>
            </w:r>
          </w:p>
          <w:p w14:paraId="571B273C" w14:textId="77777777" w:rsidR="008C6A52" w:rsidRPr="00443711" w:rsidRDefault="008C6A52" w:rsidP="008C6A52">
            <w:pPr>
              <w:widowControl/>
              <w:spacing w:line="0" w:lineRule="atLeast"/>
              <w:rPr>
                <w:rFonts w:ascii="ＭＳ 明朝" w:eastAsia="ＭＳ 明朝" w:hAnsi="ＭＳ 明朝" w:cs="ＭＳ Ｐゴシック"/>
                <w:kern w:val="0"/>
                <w:sz w:val="16"/>
                <w:szCs w:val="16"/>
              </w:rPr>
            </w:pPr>
          </w:p>
          <w:p w14:paraId="47BD0DF3" w14:textId="77777777" w:rsidR="008C6A52" w:rsidRPr="00443711" w:rsidRDefault="008C6A52" w:rsidP="00E67C4E">
            <w:pPr>
              <w:widowControl/>
              <w:spacing w:line="0" w:lineRule="atLeast"/>
              <w:rPr>
                <w:rFonts w:ascii="ＭＳ 明朝" w:eastAsia="ＭＳ 明朝" w:hAnsi="ＭＳ 明朝" w:cs="ＭＳ Ｐゴシック"/>
                <w:kern w:val="0"/>
                <w:sz w:val="16"/>
                <w:szCs w:val="16"/>
              </w:rPr>
            </w:pPr>
          </w:p>
          <w:p w14:paraId="3ACD055C" w14:textId="77777777" w:rsidR="008C6A52" w:rsidRPr="00443711" w:rsidRDefault="008C6A52" w:rsidP="00E67C4E">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14:paraId="66536B58" w14:textId="77777777" w:rsidR="008C6A52" w:rsidRPr="00443711" w:rsidRDefault="008C6A52" w:rsidP="00E67C4E">
            <w:pPr>
              <w:widowControl/>
              <w:spacing w:line="0" w:lineRule="atLeast"/>
              <w:rPr>
                <w:rFonts w:ascii="ＭＳ 明朝" w:eastAsia="ＭＳ 明朝" w:hAnsi="ＭＳ 明朝" w:cs="ＭＳ Ｐゴシック"/>
                <w:kern w:val="0"/>
                <w:sz w:val="16"/>
                <w:szCs w:val="16"/>
              </w:rPr>
            </w:pPr>
          </w:p>
          <w:p w14:paraId="2949EF67" w14:textId="77777777" w:rsidR="008C6A52" w:rsidRPr="00443711" w:rsidRDefault="008C6A52" w:rsidP="008C6A5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１－１．①　作成、保存の実施の有無　　有　・　無</w:t>
            </w:r>
          </w:p>
          <w:p w14:paraId="1472137E"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776290C7" w14:textId="77777777" w:rsidR="008C6A52" w:rsidRPr="00443711" w:rsidRDefault="008C6A52" w:rsidP="008C6A52">
            <w:pPr>
              <w:widowControl/>
              <w:spacing w:line="0" w:lineRule="atLeast"/>
              <w:rPr>
                <w:rFonts w:ascii="ＭＳ 明朝" w:eastAsia="ＭＳ 明朝" w:hAnsi="ＭＳ 明朝" w:cs="ＭＳ Ｐゴシック"/>
                <w:kern w:val="0"/>
                <w:sz w:val="16"/>
                <w:szCs w:val="16"/>
              </w:rPr>
            </w:pPr>
          </w:p>
          <w:p w14:paraId="1B59117D"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4300B12A" w14:textId="77777777" w:rsidR="008C6A52" w:rsidRPr="00443711" w:rsidRDefault="008C6A52" w:rsidP="008C6A52">
            <w:pPr>
              <w:pStyle w:val="af1"/>
              <w:widowControl/>
              <w:numPr>
                <w:ilvl w:val="0"/>
                <w:numId w:val="23"/>
              </w:numPr>
              <w:spacing w:line="0" w:lineRule="atLeast"/>
              <w:ind w:leftChars="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作成、保存の内容</w:t>
            </w:r>
          </w:p>
          <w:p w14:paraId="0C998069"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noProof/>
                <w:kern w:val="0"/>
                <w:sz w:val="16"/>
                <w:szCs w:val="16"/>
              </w:rPr>
              <mc:AlternateContent>
                <mc:Choice Requires="wps">
                  <w:drawing>
                    <wp:anchor distT="0" distB="0" distL="114300" distR="114300" simplePos="0" relativeHeight="251732992" behindDoc="0" locked="0" layoutInCell="1" allowOverlap="1" wp14:anchorId="729A4E90" wp14:editId="24C4EFC3">
                      <wp:simplePos x="0" y="0"/>
                      <wp:positionH relativeFrom="column">
                        <wp:posOffset>215072</wp:posOffset>
                      </wp:positionH>
                      <wp:positionV relativeFrom="paragraph">
                        <wp:posOffset>41496</wp:posOffset>
                      </wp:positionV>
                      <wp:extent cx="2703443" cy="429370"/>
                      <wp:effectExtent l="0" t="0" r="20955" b="27940"/>
                      <wp:wrapNone/>
                      <wp:docPr id="6" name="大かっこ 6"/>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0FB9A" id="大かっこ 6" o:spid="_x0000_s1026" type="#_x0000_t185" style="position:absolute;left:0;text-align:left;margin-left:16.95pt;margin-top:3.25pt;width:212.85pt;height:3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" strokecolor="windowText" strokeweight=".5pt">
                      <v:stroke joinstyle="miter"/>
                    </v:shape>
                  </w:pict>
                </mc:Fallback>
              </mc:AlternateContent>
            </w:r>
          </w:p>
          <w:p w14:paraId="77E0020D"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67BB989E"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22DAD4D2"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40233396"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217EDD48"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1AFBDA31" w14:textId="77777777" w:rsidR="008C6A52" w:rsidRPr="00443711" w:rsidRDefault="008C6A52" w:rsidP="008C6A5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１－２．　適　・　否</w:t>
            </w:r>
          </w:p>
          <w:p w14:paraId="4AEE44C5"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31D11189"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3C9A71B0"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0C083A44"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32B00790"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261EF662"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0CDEC3A1"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5903A98A"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7C8BF9DB"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20FD47E3"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2FBB96B9"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4A920715"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5F267C3B"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6278C7D6"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4E9745DE"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1C60296C"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3021CA8F"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1B649DE1"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7E09709D"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4B3239DC"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60E28C74"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6E332EAE"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3C92C2AC" w14:textId="77777777" w:rsidR="008C6A52" w:rsidRPr="00443711" w:rsidRDefault="008C6A52" w:rsidP="00DC319B">
            <w:pPr>
              <w:widowControl/>
              <w:spacing w:line="0" w:lineRule="atLeast"/>
              <w:rPr>
                <w:rFonts w:ascii="ＭＳ 明朝" w:eastAsia="ＭＳ 明朝" w:hAnsi="ＭＳ 明朝" w:cs="ＭＳ Ｐゴシック"/>
                <w:kern w:val="0"/>
                <w:sz w:val="16"/>
                <w:szCs w:val="16"/>
              </w:rPr>
            </w:pPr>
          </w:p>
          <w:p w14:paraId="654304E4"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571F98CF" w14:textId="77777777" w:rsidR="008C6A52" w:rsidRPr="00443711" w:rsidRDefault="008C6A52" w:rsidP="008C6A5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２．交付方法</w:t>
            </w:r>
          </w:p>
          <w:p w14:paraId="7236324F"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noProof/>
                <w:kern w:val="0"/>
                <w:sz w:val="16"/>
                <w:szCs w:val="16"/>
              </w:rPr>
              <mc:AlternateContent>
                <mc:Choice Requires="wps">
                  <w:drawing>
                    <wp:anchor distT="0" distB="0" distL="114300" distR="114300" simplePos="0" relativeHeight="251734016" behindDoc="0" locked="0" layoutInCell="1" allowOverlap="1" wp14:anchorId="322ED2A6" wp14:editId="4953F6BB">
                      <wp:simplePos x="0" y="0"/>
                      <wp:positionH relativeFrom="column">
                        <wp:posOffset>230919</wp:posOffset>
                      </wp:positionH>
                      <wp:positionV relativeFrom="paragraph">
                        <wp:posOffset>33793</wp:posOffset>
                      </wp:positionV>
                      <wp:extent cx="2703443" cy="429370"/>
                      <wp:effectExtent l="0" t="0" r="20955" b="27940"/>
                      <wp:wrapNone/>
                      <wp:docPr id="11" name="大かっこ 11"/>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A5523" id="大かっこ 11" o:spid="_x0000_s1026" type="#_x0000_t185" style="position:absolute;left:0;text-align:left;margin-left:18.2pt;margin-top:2.65pt;width:212.85pt;height:33.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" strokecolor="windowText" strokeweight=".5pt">
                      <v:stroke joinstyle="miter"/>
                    </v:shape>
                  </w:pict>
                </mc:Fallback>
              </mc:AlternateContent>
            </w:r>
          </w:p>
          <w:p w14:paraId="2434FD3B"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1FE39614"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79014857"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414131F5"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7D2663AF"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44CB2F0E" w14:textId="77777777" w:rsidR="008C6A52" w:rsidRPr="00443711" w:rsidRDefault="008C6A52" w:rsidP="008C6A52">
            <w:pPr>
              <w:widowControl/>
              <w:spacing w:line="0" w:lineRule="atLeast"/>
              <w:ind w:firstLineChars="100" w:firstLine="160"/>
              <w:rPr>
                <w:rFonts w:ascii="ＭＳ 明朝" w:eastAsia="ＭＳ 明朝" w:hAnsi="ＭＳ 明朝" w:cs="ＭＳ Ｐゴシック"/>
                <w:kern w:val="0"/>
                <w:sz w:val="16"/>
                <w:szCs w:val="16"/>
              </w:rPr>
            </w:pPr>
          </w:p>
          <w:p w14:paraId="41D8F6F1" w14:textId="77777777" w:rsidR="008C6A52" w:rsidRPr="00443711" w:rsidRDefault="008C6A52" w:rsidP="00E67C4E">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B8640A3" w14:textId="77777777" w:rsidR="008C6A52" w:rsidRPr="00443711" w:rsidRDefault="008C6A52" w:rsidP="00E67C4E">
            <w:pPr>
              <w:widowControl/>
              <w:spacing w:line="0" w:lineRule="atLeast"/>
              <w:rPr>
                <w:rFonts w:ascii="ＭＳ 明朝" w:eastAsia="ＭＳ 明朝" w:hAnsi="ＭＳ 明朝" w:cs="ＭＳ Ｐゴシック"/>
                <w:kern w:val="0"/>
                <w:sz w:val="16"/>
                <w:szCs w:val="16"/>
              </w:rPr>
            </w:pPr>
          </w:p>
          <w:p w14:paraId="286A72D3" w14:textId="77777777" w:rsidR="008C6A52" w:rsidRPr="00443711" w:rsidRDefault="008C6A52" w:rsidP="008C6A5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サービス基準省令</w:t>
            </w:r>
          </w:p>
          <w:p w14:paraId="16C3D8AE" w14:textId="77777777" w:rsidR="008C6A52" w:rsidRPr="00443711" w:rsidRDefault="008C6A52" w:rsidP="008C6A5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第224条</w:t>
            </w:r>
          </w:p>
          <w:p w14:paraId="725C3E62" w14:textId="77777777" w:rsidR="008C6A52" w:rsidRPr="00443711" w:rsidRDefault="008C6A52" w:rsidP="008C6A5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サービス基準条例</w:t>
            </w:r>
          </w:p>
          <w:p w14:paraId="57D23820" w14:textId="77777777" w:rsidR="008C6A52" w:rsidRPr="00443711" w:rsidRDefault="008C6A52" w:rsidP="008C6A5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第211条</w:t>
            </w:r>
          </w:p>
          <w:p w14:paraId="36C00DA6" w14:textId="77777777" w:rsidR="008C6A52" w:rsidRPr="00443711" w:rsidRDefault="008C6A52" w:rsidP="00E67C4E">
            <w:pPr>
              <w:widowControl/>
              <w:spacing w:line="0" w:lineRule="atLeast"/>
              <w:rPr>
                <w:rFonts w:ascii="ＭＳ 明朝" w:eastAsia="ＭＳ 明朝" w:hAnsi="ＭＳ 明朝" w:cs="ＭＳ Ｐゴシック"/>
                <w:kern w:val="0"/>
                <w:sz w:val="16"/>
                <w:szCs w:val="16"/>
              </w:rPr>
            </w:pPr>
          </w:p>
        </w:tc>
      </w:tr>
    </w:tbl>
    <w:p w14:paraId="0AE5C2B2" w14:textId="77777777" w:rsidR="00A147C0" w:rsidRPr="00443711" w:rsidRDefault="00A147C0">
      <w:pPr>
        <w:widowControl/>
        <w:jc w:val="left"/>
      </w:pPr>
    </w:p>
    <w:p w14:paraId="2B6AD2BA" w14:textId="77777777" w:rsidR="009B4350" w:rsidRPr="00443711" w:rsidRDefault="009B4350">
      <w:pPr>
        <w:widowControl/>
        <w:jc w:val="left"/>
      </w:pPr>
    </w:p>
    <w:p w14:paraId="3C22E10E" w14:textId="77777777" w:rsidR="008E0BD5" w:rsidRPr="00443711" w:rsidRDefault="008E0BD5">
      <w:pPr>
        <w:widowControl/>
        <w:jc w:val="left"/>
      </w:pPr>
      <w:r w:rsidRPr="00443711">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443711" w:rsidRPr="00443711" w14:paraId="32B466DE" w14:textId="77777777" w:rsidTr="00613E47">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2120B01D" w14:textId="77777777" w:rsidR="00613E47" w:rsidRPr="00443711" w:rsidRDefault="00613E47" w:rsidP="00CB50C3">
            <w:pPr>
              <w:widowControl/>
              <w:jc w:val="left"/>
              <w:rPr>
                <w:rFonts w:ascii="ＭＳ ゴシック" w:eastAsia="ＭＳ ゴシック" w:hAnsi="ＭＳ ゴシック" w:cs="ＭＳ Ｐゴシック"/>
                <w:kern w:val="0"/>
                <w:sz w:val="20"/>
                <w:szCs w:val="20"/>
              </w:rPr>
            </w:pPr>
            <w:r w:rsidRPr="00443711">
              <w:rPr>
                <w:rFonts w:ascii="ＭＳ ゴシック" w:eastAsia="ＭＳ ゴシック" w:hAnsi="ＭＳ ゴシック" w:cs="ＭＳ Ｐゴシック" w:hint="eastAsia"/>
                <w:kern w:val="0"/>
                <w:sz w:val="20"/>
                <w:szCs w:val="20"/>
              </w:rPr>
              <w:lastRenderedPageBreak/>
              <w:t>第４　変更の届出等</w:t>
            </w:r>
          </w:p>
        </w:tc>
        <w:tc>
          <w:tcPr>
            <w:tcW w:w="3713" w:type="dxa"/>
            <w:tcBorders>
              <w:top w:val="nil"/>
              <w:left w:val="nil"/>
              <w:bottom w:val="single" w:sz="4" w:space="0" w:color="auto"/>
              <w:right w:val="nil"/>
            </w:tcBorders>
            <w:shd w:val="clear" w:color="auto" w:fill="auto"/>
            <w:noWrap/>
            <w:vAlign w:val="center"/>
            <w:hideMark/>
          </w:tcPr>
          <w:p w14:paraId="7E111868" w14:textId="77777777" w:rsidR="00613E47" w:rsidRPr="00443711" w:rsidRDefault="00613E47"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70E23FBF" w14:textId="77777777" w:rsidR="00613E47" w:rsidRPr="00443711" w:rsidRDefault="00613E47" w:rsidP="000019E3">
            <w:pPr>
              <w:widowControl/>
              <w:jc w:val="left"/>
              <w:rPr>
                <w:rFonts w:ascii="ＭＳ 明朝" w:eastAsia="ＭＳ 明朝" w:hAnsi="ＭＳ 明朝" w:cs="ＭＳ Ｐゴシック"/>
                <w:kern w:val="0"/>
                <w:sz w:val="20"/>
                <w:szCs w:val="20"/>
              </w:rPr>
            </w:pPr>
          </w:p>
        </w:tc>
      </w:tr>
      <w:tr w:rsidR="00443711" w:rsidRPr="00443711" w14:paraId="5AD5E2C8" w14:textId="77777777" w:rsidTr="00613E47">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B1C74" w14:textId="77777777" w:rsidR="00613E47" w:rsidRPr="00443711" w:rsidRDefault="00613E47" w:rsidP="000019E3">
            <w:pPr>
              <w:widowControl/>
              <w:jc w:val="center"/>
              <w:rPr>
                <w:rFonts w:ascii="ＭＳ 明朝" w:eastAsia="ＭＳ 明朝" w:hAnsi="ＭＳ 明朝" w:cs="ＭＳ Ｐゴシック"/>
                <w:kern w:val="0"/>
                <w:sz w:val="17"/>
                <w:szCs w:val="17"/>
              </w:rPr>
            </w:pPr>
            <w:r w:rsidRPr="0044371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69DF64C1" w14:textId="77777777" w:rsidR="00613E47" w:rsidRPr="00443711" w:rsidRDefault="00613E47" w:rsidP="000019E3">
            <w:pPr>
              <w:widowControl/>
              <w:jc w:val="center"/>
              <w:rPr>
                <w:rFonts w:ascii="ＭＳ 明朝" w:eastAsia="ＭＳ 明朝" w:hAnsi="ＭＳ 明朝" w:cs="ＭＳ Ｐゴシック"/>
                <w:kern w:val="0"/>
                <w:sz w:val="17"/>
                <w:szCs w:val="17"/>
              </w:rPr>
            </w:pPr>
            <w:r w:rsidRPr="00443711">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3A293F6B" w14:textId="77777777" w:rsidR="00613E47" w:rsidRPr="00443711" w:rsidRDefault="00613E47" w:rsidP="000019E3">
            <w:pPr>
              <w:widowControl/>
              <w:jc w:val="center"/>
              <w:rPr>
                <w:rFonts w:ascii="ＭＳ 明朝" w:eastAsia="ＭＳ 明朝" w:hAnsi="ＭＳ 明朝" w:cs="ＭＳ Ｐゴシック"/>
                <w:kern w:val="0"/>
                <w:sz w:val="17"/>
                <w:szCs w:val="17"/>
              </w:rPr>
            </w:pPr>
            <w:r w:rsidRPr="00443711">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5B72B6A6" w14:textId="77777777" w:rsidR="00613E47" w:rsidRPr="00443711" w:rsidRDefault="00613E47" w:rsidP="000019E3">
            <w:pPr>
              <w:widowControl/>
              <w:jc w:val="center"/>
              <w:rPr>
                <w:rFonts w:ascii="ＭＳ 明朝" w:eastAsia="ＭＳ 明朝" w:hAnsi="ＭＳ 明朝" w:cs="ＭＳ Ｐゴシック"/>
                <w:kern w:val="0"/>
                <w:sz w:val="17"/>
                <w:szCs w:val="17"/>
              </w:rPr>
            </w:pPr>
            <w:r w:rsidRPr="00443711">
              <w:rPr>
                <w:rFonts w:ascii="ＭＳ 明朝" w:eastAsia="ＭＳ 明朝" w:hAnsi="ＭＳ 明朝" w:cs="ＭＳ Ｐゴシック" w:hint="eastAsia"/>
                <w:kern w:val="0"/>
                <w:sz w:val="17"/>
                <w:szCs w:val="17"/>
              </w:rPr>
              <w:t>根拠法令</w:t>
            </w:r>
          </w:p>
        </w:tc>
      </w:tr>
      <w:tr w:rsidR="00684EBE" w:rsidRPr="00443711" w14:paraId="16F9418F" w14:textId="77777777" w:rsidTr="00613E4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A6A02BF" w14:textId="77777777" w:rsidR="00613E47" w:rsidRPr="00443711" w:rsidRDefault="00613E47"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2FF84F66" w14:textId="77777777" w:rsidR="00613E47" w:rsidRPr="00443711" w:rsidRDefault="00613E47" w:rsidP="00CB50C3">
            <w:pPr>
              <w:widowControl/>
              <w:spacing w:line="0" w:lineRule="atLeast"/>
              <w:rPr>
                <w:rFonts w:ascii="ＭＳ 明朝" w:eastAsia="ＭＳ 明朝" w:hAnsi="ＭＳ 明朝" w:cs="ＭＳ Ｐゴシック"/>
                <w:kern w:val="0"/>
                <w:sz w:val="16"/>
                <w:szCs w:val="16"/>
              </w:rPr>
            </w:pPr>
          </w:p>
          <w:p w14:paraId="640AD91D" w14:textId="77777777" w:rsidR="002B3734" w:rsidRPr="00443711" w:rsidRDefault="002B3734" w:rsidP="002B37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w:t>
            </w:r>
            <w:r w:rsidR="00613E47" w:rsidRPr="00443711">
              <w:rPr>
                <w:rFonts w:ascii="ＭＳ 明朝" w:eastAsia="ＭＳ 明朝" w:hAnsi="ＭＳ 明朝" w:cs="ＭＳ Ｐゴシック" w:hint="eastAsia"/>
                <w:kern w:val="0"/>
                <w:sz w:val="16"/>
                <w:szCs w:val="16"/>
              </w:rPr>
              <w:t>当該指定に係るサービス事業所の名称及び所在地その他障害者の日常生活及び社会生活を総合的</w:t>
            </w:r>
          </w:p>
          <w:p w14:paraId="0F381E4E" w14:textId="77777777" w:rsidR="002B3734" w:rsidRPr="00443711" w:rsidRDefault="00613E47"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に支援するための法律施行規則第</w:t>
            </w:r>
            <w:r w:rsidRPr="00443711">
              <w:rPr>
                <w:rFonts w:ascii="ＭＳ 明朝" w:eastAsia="ＭＳ 明朝" w:hAnsi="ＭＳ 明朝" w:cs="ＭＳ Ｐゴシック"/>
                <w:kern w:val="0"/>
                <w:sz w:val="16"/>
                <w:szCs w:val="16"/>
              </w:rPr>
              <w:t>34条の23にいう事項に変更があったとき、又は休止した当該事業</w:t>
            </w:r>
          </w:p>
          <w:p w14:paraId="76EF57F8" w14:textId="77777777" w:rsidR="00613E47" w:rsidRPr="00443711" w:rsidRDefault="00613E47"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を再開したときは、</w:t>
            </w:r>
            <w:r w:rsidRPr="00443711">
              <w:rPr>
                <w:rFonts w:ascii="ＭＳ 明朝" w:eastAsia="ＭＳ 明朝" w:hAnsi="ＭＳ 明朝" w:cs="ＭＳ Ｐゴシック"/>
                <w:kern w:val="0"/>
                <w:sz w:val="16"/>
                <w:szCs w:val="16"/>
              </w:rPr>
              <w:t>10日以内に、その旨を都道府県知事に届け出て</w:t>
            </w:r>
            <w:r w:rsidRPr="00443711">
              <w:rPr>
                <w:rFonts w:ascii="ＭＳ 明朝" w:eastAsia="ＭＳ 明朝" w:hAnsi="ＭＳ 明朝" w:cs="ＭＳ Ｐゴシック" w:hint="eastAsia"/>
                <w:kern w:val="0"/>
                <w:sz w:val="16"/>
                <w:szCs w:val="16"/>
              </w:rPr>
              <w:t>いるか。</w:t>
            </w:r>
          </w:p>
          <w:p w14:paraId="570EC9CA" w14:textId="77777777" w:rsidR="00986648" w:rsidRPr="00443711"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6D603E98" w14:textId="77777777" w:rsidR="00986648" w:rsidRPr="00443711"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204E42DC" w14:textId="77777777" w:rsidR="00986648" w:rsidRPr="00443711"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7567AC4A" w14:textId="77777777" w:rsidR="00986648" w:rsidRPr="00443711"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25497FD5" w14:textId="77777777" w:rsidR="00986648" w:rsidRPr="00443711"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0FB9C60E" w14:textId="77777777" w:rsidR="00986648" w:rsidRPr="00443711"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64EFB8FC" w14:textId="77777777" w:rsidR="00986648" w:rsidRPr="00443711"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5B989AB3" w14:textId="77777777" w:rsidR="00986648" w:rsidRPr="00443711"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0873A83C" w14:textId="77777777" w:rsidR="00986648" w:rsidRPr="00443711"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5809CC27" w14:textId="77777777" w:rsidR="00986648" w:rsidRPr="00443711"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0AE9E384" w14:textId="77777777" w:rsidR="00986648" w:rsidRPr="00443711"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49C9EF48" w14:textId="77777777" w:rsidR="00986648" w:rsidRPr="00443711"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62ED7D10" w14:textId="77777777" w:rsidR="00986648" w:rsidRPr="00443711"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4BE3BBD5" w14:textId="77777777" w:rsidR="00986648" w:rsidRPr="00443711"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7AA9BF3B" w14:textId="77777777" w:rsidR="00986648" w:rsidRPr="00443711"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5D1A2701" w14:textId="77777777" w:rsidR="00986648" w:rsidRPr="00443711"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4F5732D8" w14:textId="77777777" w:rsidR="00986648" w:rsidRPr="00443711"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5F466E5F" w14:textId="77777777" w:rsidR="00613E47" w:rsidRPr="00443711" w:rsidRDefault="00613E47" w:rsidP="00CB50C3">
            <w:pPr>
              <w:widowControl/>
              <w:spacing w:line="0" w:lineRule="atLeast"/>
              <w:rPr>
                <w:rFonts w:ascii="ＭＳ 明朝" w:eastAsia="ＭＳ 明朝" w:hAnsi="ＭＳ 明朝" w:cs="ＭＳ Ｐゴシック"/>
                <w:kern w:val="0"/>
                <w:sz w:val="16"/>
                <w:szCs w:val="16"/>
              </w:rPr>
            </w:pPr>
          </w:p>
          <w:p w14:paraId="2C050D8D" w14:textId="77777777" w:rsidR="002B3734" w:rsidRPr="00443711" w:rsidRDefault="002B3734" w:rsidP="002B37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２　</w:t>
            </w:r>
            <w:r w:rsidR="00613E47" w:rsidRPr="00443711">
              <w:rPr>
                <w:rFonts w:ascii="ＭＳ 明朝" w:eastAsia="ＭＳ 明朝" w:hAnsi="ＭＳ 明朝" w:cs="ＭＳ Ｐゴシック" w:hint="eastAsia"/>
                <w:kern w:val="0"/>
                <w:sz w:val="16"/>
                <w:szCs w:val="16"/>
              </w:rPr>
              <w:t>当該指定障害福祉サービスの事業を廃止し、又は休止しようとするときはその廃止または休止の日</w:t>
            </w:r>
          </w:p>
          <w:p w14:paraId="58E5A84C" w14:textId="77777777" w:rsidR="00613E47" w:rsidRPr="00443711" w:rsidRDefault="00613E47"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の一月前までにその旨を都道府県知事に届け出ているか。</w:t>
            </w:r>
          </w:p>
          <w:p w14:paraId="7D764FC9" w14:textId="77777777" w:rsidR="00613E47" w:rsidRPr="00443711" w:rsidRDefault="00613E47" w:rsidP="00CB50C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3EDFCC9A" w14:textId="77777777" w:rsidR="00613E47" w:rsidRPr="00443711" w:rsidRDefault="00613E47" w:rsidP="000019E3">
            <w:pPr>
              <w:widowControl/>
              <w:spacing w:line="0" w:lineRule="atLeast"/>
              <w:rPr>
                <w:rFonts w:ascii="ＭＳ 明朝" w:eastAsia="ＭＳ 明朝" w:hAnsi="ＭＳ 明朝" w:cs="ＭＳ Ｐゴシック"/>
                <w:kern w:val="0"/>
                <w:sz w:val="16"/>
                <w:szCs w:val="16"/>
              </w:rPr>
            </w:pPr>
          </w:p>
          <w:p w14:paraId="2AB91014" w14:textId="77777777" w:rsidR="00613E47" w:rsidRPr="00443711" w:rsidRDefault="00613E47"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適　</w:t>
            </w:r>
            <w:r w:rsidRPr="00443711">
              <w:rPr>
                <w:rFonts w:ascii="ＭＳ 明朝" w:eastAsia="ＭＳ 明朝" w:hAnsi="ＭＳ 明朝" w:cs="ＭＳ Ｐゴシック"/>
                <w:kern w:val="0"/>
                <w:sz w:val="16"/>
                <w:szCs w:val="16"/>
              </w:rPr>
              <w:t xml:space="preserve"> ・</w:t>
            </w: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 xml:space="preserve"> 否</w:t>
            </w:r>
            <w:r w:rsidRPr="00443711">
              <w:rPr>
                <w:rFonts w:ascii="ＭＳ 明朝" w:eastAsia="ＭＳ 明朝" w:hAnsi="ＭＳ 明朝" w:cs="ＭＳ Ｐゴシック" w:hint="eastAsia"/>
                <w:kern w:val="0"/>
                <w:sz w:val="16"/>
                <w:szCs w:val="16"/>
              </w:rPr>
              <w:t xml:space="preserve">　・　該当なし</w:t>
            </w:r>
          </w:p>
          <w:p w14:paraId="18AAAAD5" w14:textId="77777777" w:rsidR="00986648" w:rsidRPr="00443711" w:rsidRDefault="00986648" w:rsidP="000019E3">
            <w:pPr>
              <w:widowControl/>
              <w:spacing w:line="0" w:lineRule="atLeast"/>
              <w:rPr>
                <w:rFonts w:ascii="ＭＳ 明朝" w:eastAsia="ＭＳ 明朝" w:hAnsi="ＭＳ 明朝" w:cs="ＭＳ Ｐゴシック"/>
                <w:kern w:val="0"/>
                <w:sz w:val="16"/>
                <w:szCs w:val="16"/>
              </w:rPr>
            </w:pPr>
          </w:p>
          <w:p w14:paraId="66685F81" w14:textId="77777777" w:rsidR="00986648" w:rsidRPr="00443711" w:rsidRDefault="00986648" w:rsidP="00986648">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変更届事項</w:t>
            </w:r>
          </w:p>
          <w:p w14:paraId="4D24C58F" w14:textId="77777777" w:rsidR="00986648" w:rsidRPr="00443711" w:rsidRDefault="00986648" w:rsidP="00986648">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事業所の名称及び所在地</w:t>
            </w:r>
          </w:p>
          <w:p w14:paraId="16BBD5CB" w14:textId="77777777" w:rsidR="00986648" w:rsidRPr="00443711" w:rsidRDefault="00986648" w:rsidP="00986648">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申請者の名称、主たる事務所の所在地、その代表者の氏名</w:t>
            </w:r>
          </w:p>
          <w:p w14:paraId="3F05943A" w14:textId="77777777" w:rsidR="00986648" w:rsidRPr="00443711" w:rsidRDefault="00986648" w:rsidP="00986648">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及び住所</w:t>
            </w:r>
          </w:p>
          <w:p w14:paraId="541459D9" w14:textId="77777777" w:rsidR="00986648" w:rsidRPr="00443711" w:rsidRDefault="00986648" w:rsidP="00986648">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定款、寄附行為、登記事項証明書、条例等</w:t>
            </w:r>
          </w:p>
          <w:p w14:paraId="2BC7BF70" w14:textId="77777777" w:rsidR="00986648" w:rsidRPr="00443711" w:rsidRDefault="00986648" w:rsidP="00986648">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事業所の平面図及び設備の概要</w:t>
            </w:r>
          </w:p>
          <w:p w14:paraId="2907EADB" w14:textId="77777777" w:rsidR="00986648" w:rsidRPr="00443711" w:rsidRDefault="00986648" w:rsidP="00986648">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事業所の管理者及びサービス管理責任者の氏名、経歴及び</w:t>
            </w:r>
          </w:p>
          <w:p w14:paraId="2FC98BC2" w14:textId="77777777" w:rsidR="00986648" w:rsidRPr="00443711" w:rsidRDefault="00986648" w:rsidP="00986648">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住所</w:t>
            </w:r>
          </w:p>
          <w:p w14:paraId="62034DCB" w14:textId="77777777" w:rsidR="00986648" w:rsidRPr="00443711" w:rsidRDefault="00986648" w:rsidP="00986648">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運営規程</w:t>
            </w:r>
          </w:p>
          <w:p w14:paraId="33CC470E" w14:textId="77777777" w:rsidR="00986648" w:rsidRPr="00443711" w:rsidRDefault="00986648" w:rsidP="00986648">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協力医療機関の名称、診療科名、協力医療機関との契約の</w:t>
            </w:r>
          </w:p>
          <w:p w14:paraId="3ECEA38D" w14:textId="77777777" w:rsidR="00986648" w:rsidRPr="00443711" w:rsidRDefault="00986648" w:rsidP="00986648">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内容</w:t>
            </w:r>
          </w:p>
          <w:p w14:paraId="18652C4C" w14:textId="77777777" w:rsidR="00986648" w:rsidRPr="00443711" w:rsidRDefault="00986648" w:rsidP="00986648">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連携する公共職業安定所その他の関係機関の名称</w:t>
            </w:r>
          </w:p>
          <w:p w14:paraId="7C610B70" w14:textId="77777777" w:rsidR="00986648" w:rsidRPr="00443711" w:rsidRDefault="00986648" w:rsidP="00986648">
            <w:pPr>
              <w:widowControl/>
              <w:spacing w:line="0" w:lineRule="atLeast"/>
              <w:ind w:firstLineChars="300" w:firstLine="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【就労移行支援のみ】</w:t>
            </w:r>
          </w:p>
          <w:p w14:paraId="3200D1DB" w14:textId="77777777" w:rsidR="00986648" w:rsidRPr="00443711" w:rsidRDefault="00986648" w:rsidP="00986648">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当該事業に係る介護給付費又は訓練等給付費の請求に係</w:t>
            </w:r>
          </w:p>
          <w:p w14:paraId="647F964C" w14:textId="77777777" w:rsidR="00986648" w:rsidRPr="00443711" w:rsidRDefault="00986648" w:rsidP="00986648">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る事項</w:t>
            </w:r>
          </w:p>
          <w:p w14:paraId="0DB5D65A" w14:textId="77777777" w:rsidR="00986648" w:rsidRPr="00443711" w:rsidRDefault="00986648" w:rsidP="00986648">
            <w:pPr>
              <w:widowControl/>
              <w:spacing w:line="0" w:lineRule="atLeast"/>
              <w:rPr>
                <w:rFonts w:ascii="ＭＳ 明朝" w:eastAsia="ＭＳ 明朝" w:hAnsi="ＭＳ 明朝" w:cs="ＭＳ Ｐゴシック"/>
                <w:kern w:val="0"/>
                <w:sz w:val="16"/>
                <w:szCs w:val="16"/>
              </w:rPr>
            </w:pPr>
          </w:p>
          <w:p w14:paraId="13ECEE06" w14:textId="77777777" w:rsidR="00986648" w:rsidRPr="00443711" w:rsidRDefault="00986648" w:rsidP="000019E3">
            <w:pPr>
              <w:widowControl/>
              <w:spacing w:line="0" w:lineRule="atLeast"/>
              <w:rPr>
                <w:rFonts w:ascii="ＭＳ 明朝" w:eastAsia="ＭＳ 明朝" w:hAnsi="ＭＳ 明朝" w:cs="ＭＳ Ｐゴシック"/>
                <w:kern w:val="0"/>
                <w:sz w:val="16"/>
                <w:szCs w:val="16"/>
              </w:rPr>
            </w:pPr>
          </w:p>
          <w:p w14:paraId="03741FEB" w14:textId="77777777" w:rsidR="00613E47" w:rsidRPr="00443711" w:rsidRDefault="00613E47"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p>
          <w:p w14:paraId="18F935A4" w14:textId="77777777" w:rsidR="00613E47" w:rsidRPr="00443711" w:rsidRDefault="00613E47"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p>
          <w:p w14:paraId="2B8BA20E" w14:textId="77777777" w:rsidR="00613E47" w:rsidRPr="00443711" w:rsidRDefault="00613E47"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２．　適　</w:t>
            </w:r>
            <w:r w:rsidRPr="00443711">
              <w:rPr>
                <w:rFonts w:ascii="ＭＳ 明朝" w:eastAsia="ＭＳ 明朝" w:hAnsi="ＭＳ 明朝" w:cs="ＭＳ Ｐゴシック"/>
                <w:kern w:val="0"/>
                <w:sz w:val="16"/>
                <w:szCs w:val="16"/>
              </w:rPr>
              <w:t xml:space="preserve"> ・</w:t>
            </w: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 xml:space="preserve"> 否</w:t>
            </w:r>
            <w:r w:rsidRPr="00443711">
              <w:rPr>
                <w:rFonts w:ascii="ＭＳ 明朝" w:eastAsia="ＭＳ 明朝" w:hAnsi="ＭＳ 明朝" w:cs="ＭＳ Ｐゴシック" w:hint="eastAsia"/>
                <w:kern w:val="0"/>
                <w:sz w:val="16"/>
                <w:szCs w:val="16"/>
              </w:rPr>
              <w:t xml:space="preserve">　・　該当なし</w:t>
            </w:r>
          </w:p>
          <w:p w14:paraId="26D4C5E2" w14:textId="77777777" w:rsidR="00613E47" w:rsidRPr="00443711" w:rsidRDefault="00613E47" w:rsidP="000019E3">
            <w:pPr>
              <w:widowControl/>
              <w:spacing w:line="0" w:lineRule="atLeast"/>
              <w:rPr>
                <w:rFonts w:ascii="ＭＳ 明朝" w:eastAsia="ＭＳ 明朝" w:hAnsi="ＭＳ 明朝" w:cs="ＭＳ Ｐゴシック"/>
                <w:kern w:val="0"/>
                <w:sz w:val="16"/>
                <w:szCs w:val="16"/>
              </w:rPr>
            </w:pPr>
          </w:p>
          <w:p w14:paraId="4BB83DED" w14:textId="77777777" w:rsidR="00613E47" w:rsidRPr="00443711" w:rsidRDefault="00613E47" w:rsidP="000019E3">
            <w:pPr>
              <w:widowControl/>
              <w:spacing w:line="0" w:lineRule="atLeast"/>
              <w:rPr>
                <w:rFonts w:ascii="ＭＳ 明朝" w:eastAsia="ＭＳ 明朝" w:hAnsi="ＭＳ 明朝" w:cs="ＭＳ Ｐゴシック"/>
                <w:kern w:val="0"/>
                <w:sz w:val="16"/>
                <w:szCs w:val="16"/>
              </w:rPr>
            </w:pPr>
          </w:p>
          <w:p w14:paraId="762C8A3B" w14:textId="77777777" w:rsidR="00613E47" w:rsidRPr="00443711" w:rsidRDefault="00613E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5BFF12C" w14:textId="77777777" w:rsidR="00613E47" w:rsidRPr="00443711" w:rsidRDefault="00613E47" w:rsidP="000019E3">
            <w:pPr>
              <w:widowControl/>
              <w:spacing w:line="0" w:lineRule="atLeast"/>
              <w:rPr>
                <w:rFonts w:ascii="ＭＳ 明朝" w:eastAsia="ＭＳ 明朝" w:hAnsi="ＭＳ 明朝" w:cs="ＭＳ Ｐゴシック"/>
                <w:kern w:val="0"/>
                <w:sz w:val="16"/>
                <w:szCs w:val="16"/>
              </w:rPr>
            </w:pPr>
          </w:p>
          <w:p w14:paraId="4F93E2A6" w14:textId="77777777" w:rsidR="00613E47" w:rsidRPr="00443711" w:rsidRDefault="00613E47"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法第</w:t>
            </w:r>
            <w:r w:rsidR="00326C14" w:rsidRPr="00443711">
              <w:rPr>
                <w:rFonts w:ascii="ＭＳ 明朝" w:eastAsia="ＭＳ 明朝" w:hAnsi="ＭＳ 明朝" w:cs="ＭＳ Ｐゴシック" w:hint="eastAsia"/>
                <w:kern w:val="0"/>
                <w:sz w:val="16"/>
                <w:szCs w:val="16"/>
              </w:rPr>
              <w:t>46条</w:t>
            </w:r>
          </w:p>
          <w:p w14:paraId="776AE6F3" w14:textId="77777777" w:rsidR="00986648" w:rsidRPr="00443711" w:rsidRDefault="00986648" w:rsidP="000019E3">
            <w:pPr>
              <w:widowControl/>
              <w:spacing w:line="0" w:lineRule="atLeast"/>
              <w:rPr>
                <w:rFonts w:ascii="ＭＳ 明朝" w:eastAsia="ＭＳ 明朝" w:hAnsi="ＭＳ 明朝" w:cs="ＭＳ Ｐゴシック"/>
                <w:kern w:val="0"/>
                <w:sz w:val="16"/>
                <w:szCs w:val="16"/>
              </w:rPr>
            </w:pPr>
          </w:p>
          <w:p w14:paraId="5B2AE0A7" w14:textId="77777777" w:rsidR="00986648" w:rsidRPr="00443711" w:rsidRDefault="00986648"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施行規則第34条の23</w:t>
            </w:r>
          </w:p>
        </w:tc>
      </w:tr>
    </w:tbl>
    <w:p w14:paraId="7354CB16" w14:textId="77777777" w:rsidR="000019E3" w:rsidRPr="00443711" w:rsidRDefault="000019E3" w:rsidP="00565283">
      <w:pPr>
        <w:tabs>
          <w:tab w:val="left" w:pos="5445"/>
        </w:tabs>
      </w:pPr>
    </w:p>
    <w:p w14:paraId="16FFF76B" w14:textId="77777777" w:rsidR="000019E3" w:rsidRPr="00443711" w:rsidRDefault="000019E3">
      <w:pPr>
        <w:widowControl/>
        <w:jc w:val="left"/>
      </w:pPr>
      <w:r w:rsidRPr="00443711">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443711" w:rsidRPr="00443711" w14:paraId="3853B64B" w14:textId="77777777" w:rsidTr="00326C14">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74C3710D" w14:textId="77777777" w:rsidR="00180A9A" w:rsidRPr="00443711" w:rsidRDefault="00180A9A" w:rsidP="000019E3">
            <w:pPr>
              <w:widowControl/>
              <w:jc w:val="left"/>
              <w:rPr>
                <w:rFonts w:ascii="ＭＳ ゴシック" w:eastAsia="ＭＳ ゴシック" w:hAnsi="ＭＳ ゴシック" w:cs="ＭＳ Ｐゴシック"/>
                <w:kern w:val="0"/>
                <w:sz w:val="20"/>
                <w:szCs w:val="20"/>
              </w:rPr>
            </w:pPr>
          </w:p>
          <w:p w14:paraId="08D4EDDF" w14:textId="77777777" w:rsidR="00326C14" w:rsidRPr="00443711" w:rsidRDefault="00326C14" w:rsidP="000019E3">
            <w:pPr>
              <w:widowControl/>
              <w:jc w:val="left"/>
              <w:rPr>
                <w:rFonts w:ascii="ＭＳ ゴシック" w:eastAsia="ＭＳ ゴシック" w:hAnsi="ＭＳ ゴシック" w:cs="ＭＳ Ｐゴシック"/>
                <w:kern w:val="0"/>
                <w:sz w:val="20"/>
                <w:szCs w:val="20"/>
              </w:rPr>
            </w:pPr>
            <w:r w:rsidRPr="00443711">
              <w:rPr>
                <w:rFonts w:ascii="ＭＳ ゴシック" w:eastAsia="ＭＳ ゴシック" w:hAnsi="ＭＳ ゴシック" w:cs="ＭＳ Ｐゴシック" w:hint="eastAsia"/>
                <w:kern w:val="0"/>
                <w:sz w:val="20"/>
                <w:szCs w:val="20"/>
              </w:rPr>
              <w:t>第５　介護給付費等の算定及び取扱い</w:t>
            </w:r>
          </w:p>
        </w:tc>
        <w:tc>
          <w:tcPr>
            <w:tcW w:w="3713" w:type="dxa"/>
            <w:tcBorders>
              <w:top w:val="nil"/>
              <w:left w:val="nil"/>
              <w:bottom w:val="single" w:sz="4" w:space="0" w:color="auto"/>
              <w:right w:val="nil"/>
            </w:tcBorders>
            <w:shd w:val="clear" w:color="auto" w:fill="auto"/>
            <w:noWrap/>
            <w:vAlign w:val="center"/>
            <w:hideMark/>
          </w:tcPr>
          <w:p w14:paraId="6BB63816" w14:textId="77777777" w:rsidR="00326C14" w:rsidRPr="00443711" w:rsidRDefault="00326C14"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4892870C" w14:textId="77777777" w:rsidR="00326C14" w:rsidRPr="00443711" w:rsidRDefault="00326C14" w:rsidP="000019E3">
            <w:pPr>
              <w:widowControl/>
              <w:jc w:val="left"/>
              <w:rPr>
                <w:rFonts w:ascii="ＭＳ 明朝" w:eastAsia="ＭＳ 明朝" w:hAnsi="ＭＳ 明朝" w:cs="ＭＳ Ｐゴシック"/>
                <w:kern w:val="0"/>
                <w:sz w:val="20"/>
                <w:szCs w:val="20"/>
              </w:rPr>
            </w:pPr>
          </w:p>
        </w:tc>
      </w:tr>
      <w:tr w:rsidR="00443711" w:rsidRPr="00443711" w14:paraId="0612A4C1" w14:textId="77777777" w:rsidTr="00326C14">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53A67" w14:textId="77777777" w:rsidR="00326C14" w:rsidRPr="00443711" w:rsidRDefault="00326C14" w:rsidP="000019E3">
            <w:pPr>
              <w:widowControl/>
              <w:jc w:val="center"/>
              <w:rPr>
                <w:rFonts w:ascii="ＭＳ 明朝" w:eastAsia="ＭＳ 明朝" w:hAnsi="ＭＳ 明朝" w:cs="ＭＳ Ｐゴシック"/>
                <w:kern w:val="0"/>
                <w:sz w:val="17"/>
                <w:szCs w:val="17"/>
              </w:rPr>
            </w:pPr>
            <w:r w:rsidRPr="0044371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581E757B" w14:textId="77777777" w:rsidR="00326C14" w:rsidRPr="00443711" w:rsidRDefault="00326C14" w:rsidP="000019E3">
            <w:pPr>
              <w:widowControl/>
              <w:jc w:val="center"/>
              <w:rPr>
                <w:rFonts w:ascii="ＭＳ 明朝" w:eastAsia="ＭＳ 明朝" w:hAnsi="ＭＳ 明朝" w:cs="ＭＳ Ｐゴシック"/>
                <w:kern w:val="0"/>
                <w:sz w:val="17"/>
                <w:szCs w:val="17"/>
              </w:rPr>
            </w:pPr>
            <w:r w:rsidRPr="00443711">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238DD776" w14:textId="77777777" w:rsidR="00326C14" w:rsidRPr="00443711" w:rsidRDefault="00326C14" w:rsidP="000019E3">
            <w:pPr>
              <w:widowControl/>
              <w:jc w:val="center"/>
              <w:rPr>
                <w:rFonts w:ascii="ＭＳ 明朝" w:eastAsia="ＭＳ 明朝" w:hAnsi="ＭＳ 明朝" w:cs="ＭＳ Ｐゴシック"/>
                <w:kern w:val="0"/>
                <w:sz w:val="17"/>
                <w:szCs w:val="17"/>
              </w:rPr>
            </w:pPr>
            <w:r w:rsidRPr="00443711">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138F934D" w14:textId="77777777" w:rsidR="00326C14" w:rsidRPr="00443711" w:rsidRDefault="00326C14" w:rsidP="000019E3">
            <w:pPr>
              <w:widowControl/>
              <w:jc w:val="center"/>
              <w:rPr>
                <w:rFonts w:ascii="ＭＳ 明朝" w:eastAsia="ＭＳ 明朝" w:hAnsi="ＭＳ 明朝" w:cs="ＭＳ Ｐゴシック"/>
                <w:kern w:val="0"/>
                <w:sz w:val="17"/>
                <w:szCs w:val="17"/>
              </w:rPr>
            </w:pPr>
            <w:r w:rsidRPr="00443711">
              <w:rPr>
                <w:rFonts w:ascii="ＭＳ 明朝" w:eastAsia="ＭＳ 明朝" w:hAnsi="ＭＳ 明朝" w:cs="ＭＳ Ｐゴシック" w:hint="eastAsia"/>
                <w:kern w:val="0"/>
                <w:sz w:val="17"/>
                <w:szCs w:val="17"/>
              </w:rPr>
              <w:t>根拠法令</w:t>
            </w:r>
          </w:p>
        </w:tc>
      </w:tr>
      <w:tr w:rsidR="00443711" w:rsidRPr="00443711" w14:paraId="2EFD7AE8" w14:textId="77777777"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44720EF"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07C739BC" w14:textId="77777777" w:rsidR="00326C14" w:rsidRPr="00443711" w:rsidRDefault="00326C14" w:rsidP="00C9253F">
            <w:pPr>
              <w:widowControl/>
              <w:spacing w:line="0" w:lineRule="atLeast"/>
              <w:jc w:val="center"/>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共通事項</w:t>
            </w:r>
          </w:p>
          <w:p w14:paraId="00FE8AA9" w14:textId="77777777" w:rsidR="00F91875" w:rsidRPr="00443711" w:rsidRDefault="00F91875" w:rsidP="000019E3">
            <w:pPr>
              <w:widowControl/>
              <w:spacing w:line="0" w:lineRule="atLeast"/>
              <w:rPr>
                <w:rFonts w:ascii="ＭＳ 明朝" w:eastAsia="ＭＳ 明朝" w:hAnsi="ＭＳ 明朝" w:cs="ＭＳ Ｐゴシック"/>
                <w:kern w:val="0"/>
                <w:sz w:val="16"/>
                <w:szCs w:val="16"/>
              </w:rPr>
            </w:pPr>
          </w:p>
          <w:p w14:paraId="401A3310" w14:textId="77777777" w:rsidR="00F91875" w:rsidRPr="00443711" w:rsidRDefault="00F91875" w:rsidP="00F9187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4825B319" w14:textId="77777777" w:rsidR="00F91875" w:rsidRPr="00443711" w:rsidRDefault="00F91875" w:rsidP="00F9187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・サービス提供実績記録票</w:t>
            </w:r>
          </w:p>
          <w:p w14:paraId="6954938E" w14:textId="77777777" w:rsidR="00F91875" w:rsidRPr="00443711" w:rsidRDefault="00F91875" w:rsidP="00F9187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・介護給付費・訓練等給付費等明細書</w:t>
            </w:r>
          </w:p>
          <w:p w14:paraId="6CADA7BE" w14:textId="77777777" w:rsidR="00F91875" w:rsidRPr="00443711" w:rsidRDefault="00F91875" w:rsidP="00F9187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・個人別記録</w:t>
            </w:r>
          </w:p>
          <w:p w14:paraId="5D091936" w14:textId="77777777" w:rsidR="00F91875" w:rsidRPr="00443711" w:rsidRDefault="00F91875" w:rsidP="00F9187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・受給者証</w:t>
            </w:r>
          </w:p>
          <w:p w14:paraId="411909C1" w14:textId="77777777" w:rsidR="004C5BC3" w:rsidRPr="00443711" w:rsidRDefault="004C5BC3" w:rsidP="004C5BC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・県知事への届出書</w:t>
            </w:r>
          </w:p>
          <w:p w14:paraId="7898027B" w14:textId="77777777" w:rsidR="004C5BC3" w:rsidRPr="00443711" w:rsidRDefault="004C5BC3" w:rsidP="004C5BC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・福祉・介護職員処遇改善加算計画書</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7AA432EC" w14:textId="77777777" w:rsidR="00326C14" w:rsidRPr="00443711" w:rsidRDefault="00326C14" w:rsidP="006A01F9">
            <w:pPr>
              <w:widowControl/>
              <w:spacing w:line="0" w:lineRule="atLeast"/>
              <w:rPr>
                <w:rFonts w:ascii="ＭＳ 明朝" w:eastAsia="ＭＳ 明朝" w:hAnsi="ＭＳ 明朝" w:cs="ＭＳ Ｐゴシック"/>
                <w:kern w:val="0"/>
                <w:sz w:val="16"/>
                <w:szCs w:val="16"/>
              </w:rPr>
            </w:pPr>
          </w:p>
          <w:p w14:paraId="08428CE3" w14:textId="77777777" w:rsidR="002B3734" w:rsidRPr="00443711" w:rsidRDefault="002B3734" w:rsidP="002B373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w:t>
            </w:r>
            <w:r w:rsidR="00326C14" w:rsidRPr="00443711">
              <w:rPr>
                <w:rFonts w:ascii="ＭＳ 明朝" w:eastAsia="ＭＳ 明朝" w:hAnsi="ＭＳ 明朝" w:cs="ＭＳ Ｐゴシック" w:hint="eastAsia"/>
                <w:kern w:val="0"/>
                <w:sz w:val="16"/>
                <w:szCs w:val="16"/>
              </w:rPr>
              <w:t>サービスに要する費用の額は、平成</w:t>
            </w:r>
            <w:r w:rsidR="00326C14" w:rsidRPr="00443711">
              <w:rPr>
                <w:rFonts w:ascii="ＭＳ 明朝" w:eastAsia="ＭＳ 明朝" w:hAnsi="ＭＳ 明朝" w:cs="ＭＳ Ｐゴシック"/>
                <w:kern w:val="0"/>
                <w:sz w:val="16"/>
                <w:szCs w:val="16"/>
              </w:rPr>
              <w:t>18年厚生労働省告示第523号の別表「介護給付費等単位数表」</w:t>
            </w:r>
          </w:p>
          <w:p w14:paraId="7C238B65" w14:textId="77777777" w:rsidR="00326C14" w:rsidRPr="00443711" w:rsidRDefault="00326C14"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の第５により算定する単位数に、</w:t>
            </w:r>
            <w:r w:rsidRPr="00443711">
              <w:rPr>
                <w:rFonts w:ascii="ＭＳ 明朝" w:eastAsia="ＭＳ 明朝" w:hAnsi="ＭＳ 明朝" w:cs="ＭＳ Ｐゴシック"/>
                <w:kern w:val="0"/>
                <w:sz w:val="16"/>
                <w:szCs w:val="16"/>
              </w:rPr>
              <w:t>10円を乗じて得た額を算定しているか。</w:t>
            </w:r>
          </w:p>
          <w:p w14:paraId="7AA7A4F6" w14:textId="77777777" w:rsidR="00326C14" w:rsidRPr="00443711" w:rsidRDefault="00326C14" w:rsidP="006A01F9">
            <w:pPr>
              <w:widowControl/>
              <w:spacing w:line="0" w:lineRule="atLeast"/>
              <w:ind w:left="320" w:hangingChars="200" w:hanging="320"/>
              <w:rPr>
                <w:rFonts w:ascii="ＭＳ 明朝" w:eastAsia="ＭＳ 明朝" w:hAnsi="ＭＳ 明朝" w:cs="ＭＳ Ｐゴシック"/>
                <w:kern w:val="0"/>
                <w:sz w:val="16"/>
                <w:szCs w:val="16"/>
              </w:rPr>
            </w:pPr>
          </w:p>
          <w:p w14:paraId="0C707A90" w14:textId="77777777" w:rsidR="00326C14" w:rsidRPr="00443711" w:rsidRDefault="002B3734" w:rsidP="006A01F9">
            <w:pPr>
              <w:widowControl/>
              <w:spacing w:line="0" w:lineRule="atLeast"/>
              <w:ind w:left="320" w:hangingChars="200" w:hanging="320"/>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 xml:space="preserve">２　</w:t>
            </w:r>
            <w:r w:rsidR="00326C14" w:rsidRPr="00443711">
              <w:rPr>
                <w:rFonts w:ascii="ＭＳ ゴシック" w:eastAsia="ＭＳ ゴシック" w:hAnsi="ＭＳ ゴシック" w:cs="ＭＳ Ｐゴシック" w:hint="eastAsia"/>
                <w:kern w:val="0"/>
                <w:sz w:val="16"/>
                <w:szCs w:val="16"/>
              </w:rPr>
              <w:t>端数処理</w:t>
            </w:r>
          </w:p>
          <w:p w14:paraId="521AB044" w14:textId="77777777" w:rsidR="00326C14" w:rsidRPr="00443711" w:rsidRDefault="00326C14" w:rsidP="006A01F9">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加減算が必要となる所定単位数の算定に当たり、小数点以下の端数が生じた場合、その都度四捨五入し整数値にして計算しているか。（計算例参照）</w:t>
            </w:r>
          </w:p>
          <w:p w14:paraId="64E90541" w14:textId="77777777" w:rsidR="00326C14" w:rsidRPr="00DC319B" w:rsidRDefault="00326C14" w:rsidP="006A01F9">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ま</w:t>
            </w:r>
            <w:r w:rsidRPr="00DC319B">
              <w:rPr>
                <w:rFonts w:ascii="ＭＳ 明朝" w:eastAsia="ＭＳ 明朝" w:hAnsi="ＭＳ 明朝" w:cs="ＭＳ Ｐゴシック" w:hint="eastAsia"/>
                <w:kern w:val="0"/>
                <w:sz w:val="16"/>
                <w:szCs w:val="16"/>
              </w:rPr>
              <w:t>た、算定された単位数から金額に換算する際に生ずる</w:t>
            </w:r>
            <w:r w:rsidRPr="00DC319B">
              <w:rPr>
                <w:rFonts w:ascii="ＭＳ 明朝" w:eastAsia="ＭＳ 明朝" w:hAnsi="ＭＳ 明朝" w:cs="ＭＳ Ｐゴシック"/>
                <w:kern w:val="0"/>
                <w:sz w:val="16"/>
                <w:szCs w:val="16"/>
              </w:rPr>
              <w:t>1円未満（小数点以下）の端数については、</w:t>
            </w:r>
            <w:r w:rsidRPr="00DC319B">
              <w:rPr>
                <w:rFonts w:ascii="ＭＳ 明朝" w:eastAsia="ＭＳ 明朝" w:hAnsi="ＭＳ 明朝" w:cs="ＭＳ Ｐゴシック" w:hint="eastAsia"/>
                <w:kern w:val="0"/>
                <w:sz w:val="16"/>
                <w:szCs w:val="16"/>
              </w:rPr>
              <w:t>切り捨てとする。</w:t>
            </w:r>
          </w:p>
          <w:p w14:paraId="5A7B85AC" w14:textId="77777777" w:rsidR="00326C14" w:rsidRPr="00DC319B" w:rsidRDefault="00174D5A" w:rsidP="006A01F9">
            <w:pPr>
              <w:widowControl/>
              <w:spacing w:line="0" w:lineRule="atLeast"/>
              <w:ind w:left="320" w:hangingChars="200" w:hanging="320"/>
              <w:rPr>
                <w:rFonts w:ascii="ＭＳ 明朝" w:eastAsia="ＭＳ 明朝" w:hAnsi="ＭＳ 明朝" w:cs="ＭＳ Ｐゴシック"/>
                <w:kern w:val="0"/>
                <w:sz w:val="16"/>
                <w:szCs w:val="16"/>
              </w:rPr>
            </w:pPr>
            <w:r w:rsidRPr="00DC319B">
              <w:rPr>
                <w:rFonts w:ascii="ＭＳ 明朝" w:eastAsia="ＭＳ 明朝" w:hAnsi="ＭＳ 明朝" w:cs="ＭＳ Ｐゴシック"/>
                <w:noProof/>
                <w:kern w:val="0"/>
                <w:sz w:val="16"/>
                <w:szCs w:val="16"/>
              </w:rPr>
              <mc:AlternateContent>
                <mc:Choice Requires="wps">
                  <w:drawing>
                    <wp:anchor distT="0" distB="0" distL="114300" distR="114300" simplePos="0" relativeHeight="251673600" behindDoc="0" locked="0" layoutInCell="1" allowOverlap="1" wp14:anchorId="352D4843" wp14:editId="253A147F">
                      <wp:simplePos x="0" y="0"/>
                      <wp:positionH relativeFrom="column">
                        <wp:posOffset>46355</wp:posOffset>
                      </wp:positionH>
                      <wp:positionV relativeFrom="paragraph">
                        <wp:posOffset>67945</wp:posOffset>
                      </wp:positionV>
                      <wp:extent cx="4533900" cy="8858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533900" cy="885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19776B" id="正方形/長方形 4" o:spid="_x0000_s1026" style="position:absolute;left:0;text-align:left;margin-left:3.65pt;margin-top:5.35pt;width:357pt;height:69.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" filled="f" strokecolor="black [3213]" strokeweight=".5pt"/>
                  </w:pict>
                </mc:Fallback>
              </mc:AlternateContent>
            </w:r>
          </w:p>
          <w:p w14:paraId="4FC40960" w14:textId="77777777" w:rsidR="002C08E2" w:rsidRPr="00DC319B" w:rsidRDefault="00326C14" w:rsidP="002C08E2">
            <w:pPr>
              <w:spacing w:line="0" w:lineRule="atLeast"/>
              <w:ind w:left="320" w:hangingChars="200" w:hanging="320"/>
              <w:rPr>
                <w:rFonts w:ascii="ＭＳ 明朝" w:eastAsia="ＭＳ 明朝" w:hAnsi="ＭＳ 明朝"/>
                <w:sz w:val="16"/>
                <w:szCs w:val="16"/>
              </w:rPr>
            </w:pPr>
            <w:r w:rsidRPr="00DC319B">
              <w:rPr>
                <w:rFonts w:ascii="ＭＳ 明朝" w:eastAsia="ＭＳ 明朝" w:hAnsi="ＭＳ 明朝" w:cs="ＭＳ Ｐゴシック" w:hint="eastAsia"/>
                <w:kern w:val="0"/>
                <w:sz w:val="16"/>
                <w:szCs w:val="16"/>
              </w:rPr>
              <w:t xml:space="preserve">　</w:t>
            </w:r>
            <w:r w:rsidRPr="00DC319B">
              <w:rPr>
                <w:rFonts w:ascii="ＭＳ ゴシック" w:eastAsia="ＭＳ ゴシック" w:hAnsi="ＭＳ ゴシック" w:hint="eastAsia"/>
                <w:sz w:val="16"/>
                <w:szCs w:val="16"/>
              </w:rPr>
              <w:t>※（計算例</w:t>
            </w:r>
            <w:r w:rsidRPr="00DC319B">
              <w:rPr>
                <w:rFonts w:ascii="ＭＳ 明朝" w:eastAsia="ＭＳ 明朝" w:hAnsi="ＭＳ 明朝" w:hint="eastAsia"/>
                <w:sz w:val="16"/>
                <w:szCs w:val="16"/>
              </w:rPr>
              <w:t>）</w:t>
            </w:r>
            <w:r w:rsidR="002C08E2" w:rsidRPr="00DC319B">
              <w:rPr>
                <w:rFonts w:ascii="ＭＳ 明朝" w:eastAsia="ＭＳ 明朝" w:hAnsi="ＭＳ 明朝" w:hint="eastAsia"/>
                <w:sz w:val="16"/>
                <w:szCs w:val="16"/>
              </w:rPr>
              <w:t>居宅介護（居宅における身体介護２時間30分以上３時間未満で</w:t>
            </w:r>
            <w:r w:rsidR="00AD757E" w:rsidRPr="00DC319B">
              <w:rPr>
                <w:rFonts w:ascii="ＭＳ 明朝" w:eastAsia="ＭＳ 明朝" w:hAnsi="ＭＳ 明朝" w:hint="eastAsia"/>
                <w:sz w:val="16"/>
                <w:szCs w:val="16"/>
              </w:rPr>
              <w:t>81</w:t>
            </w:r>
            <w:r w:rsidR="00AD757E" w:rsidRPr="00DC319B">
              <w:rPr>
                <w:rFonts w:ascii="ＭＳ 明朝" w:eastAsia="ＭＳ 明朝" w:hAnsi="ＭＳ 明朝"/>
                <w:sz w:val="16"/>
                <w:szCs w:val="16"/>
              </w:rPr>
              <w:t>3</w:t>
            </w:r>
            <w:r w:rsidR="002C08E2" w:rsidRPr="00DC319B">
              <w:rPr>
                <w:rFonts w:ascii="ＭＳ 明朝" w:eastAsia="ＭＳ 明朝" w:hAnsi="ＭＳ 明朝" w:hint="eastAsia"/>
                <w:sz w:val="16"/>
                <w:szCs w:val="16"/>
              </w:rPr>
              <w:t>単位）</w:t>
            </w:r>
          </w:p>
          <w:p w14:paraId="2EA88550" w14:textId="77777777" w:rsidR="002C08E2" w:rsidRPr="00DC319B" w:rsidRDefault="002C08E2" w:rsidP="002C08E2">
            <w:pPr>
              <w:widowControl/>
              <w:spacing w:line="0" w:lineRule="atLeast"/>
              <w:ind w:leftChars="100" w:left="37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・基礎研修課程修了者の場合　所定単位の70%</w:t>
            </w:r>
          </w:p>
          <w:p w14:paraId="120F14F3" w14:textId="77777777" w:rsidR="002C08E2" w:rsidRPr="00DC319B" w:rsidRDefault="00AD757E" w:rsidP="002C08E2">
            <w:pPr>
              <w:widowControl/>
              <w:spacing w:line="0" w:lineRule="atLeast"/>
              <w:ind w:leftChars="200" w:left="4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8</w:t>
            </w:r>
            <w:r w:rsidRPr="00DC319B">
              <w:rPr>
                <w:rFonts w:ascii="ＭＳ 明朝" w:eastAsia="ＭＳ 明朝" w:hAnsi="ＭＳ 明朝" w:cs="ＭＳ Ｐゴシック"/>
                <w:kern w:val="0"/>
                <w:sz w:val="16"/>
                <w:szCs w:val="16"/>
              </w:rPr>
              <w:t>1</w:t>
            </w:r>
            <w:r w:rsidR="002C08E2" w:rsidRPr="00DC319B">
              <w:rPr>
                <w:rFonts w:ascii="ＭＳ 明朝" w:eastAsia="ＭＳ 明朝" w:hAnsi="ＭＳ 明朝" w:cs="ＭＳ Ｐゴシック" w:hint="eastAsia"/>
                <w:kern w:val="0"/>
                <w:sz w:val="16"/>
                <w:szCs w:val="16"/>
              </w:rPr>
              <w:t>3×0.70＝</w:t>
            </w:r>
            <w:r w:rsidRPr="00DC319B">
              <w:rPr>
                <w:rFonts w:ascii="ＭＳ 明朝" w:eastAsia="ＭＳ 明朝" w:hAnsi="ＭＳ 明朝" w:cs="ＭＳ Ｐゴシック" w:hint="eastAsia"/>
                <w:kern w:val="0"/>
                <w:sz w:val="16"/>
                <w:szCs w:val="16"/>
              </w:rPr>
              <w:t>5</w:t>
            </w:r>
            <w:r w:rsidRPr="00DC319B">
              <w:rPr>
                <w:rFonts w:ascii="ＭＳ 明朝" w:eastAsia="ＭＳ 明朝" w:hAnsi="ＭＳ 明朝" w:cs="ＭＳ Ｐゴシック"/>
                <w:kern w:val="0"/>
                <w:sz w:val="16"/>
                <w:szCs w:val="16"/>
              </w:rPr>
              <w:t>69</w:t>
            </w:r>
            <w:r w:rsidR="002C08E2" w:rsidRPr="00DC319B">
              <w:rPr>
                <w:rFonts w:ascii="ＭＳ 明朝" w:eastAsia="ＭＳ 明朝" w:hAnsi="ＭＳ 明朝" w:cs="ＭＳ Ｐゴシック" w:hint="eastAsia"/>
                <w:kern w:val="0"/>
                <w:sz w:val="16"/>
                <w:szCs w:val="16"/>
              </w:rPr>
              <w:t xml:space="preserve">.1 → </w:t>
            </w:r>
            <w:r w:rsidRPr="00DC319B">
              <w:rPr>
                <w:rFonts w:ascii="ＭＳ 明朝" w:eastAsia="ＭＳ 明朝" w:hAnsi="ＭＳ 明朝" w:cs="ＭＳ Ｐゴシック" w:hint="eastAsia"/>
                <w:kern w:val="0"/>
                <w:sz w:val="16"/>
                <w:szCs w:val="16"/>
              </w:rPr>
              <w:t>5</w:t>
            </w:r>
            <w:r w:rsidRPr="00DC319B">
              <w:rPr>
                <w:rFonts w:ascii="ＭＳ 明朝" w:eastAsia="ＭＳ 明朝" w:hAnsi="ＭＳ 明朝" w:cs="ＭＳ Ｐゴシック"/>
                <w:kern w:val="0"/>
                <w:sz w:val="16"/>
                <w:szCs w:val="16"/>
              </w:rPr>
              <w:t>69</w:t>
            </w:r>
            <w:r w:rsidR="002C08E2" w:rsidRPr="00DC319B">
              <w:rPr>
                <w:rFonts w:ascii="ＭＳ 明朝" w:eastAsia="ＭＳ 明朝" w:hAnsi="ＭＳ 明朝" w:cs="ＭＳ Ｐゴシック" w:hint="eastAsia"/>
                <w:kern w:val="0"/>
                <w:sz w:val="16"/>
                <w:szCs w:val="16"/>
              </w:rPr>
              <w:t xml:space="preserve"> 単位</w:t>
            </w:r>
          </w:p>
          <w:p w14:paraId="67A35B4F" w14:textId="77777777" w:rsidR="002C08E2" w:rsidRPr="00DC319B" w:rsidRDefault="002C08E2" w:rsidP="002C08E2">
            <w:pPr>
              <w:widowControl/>
              <w:spacing w:line="0" w:lineRule="atLeast"/>
              <w:ind w:leftChars="100" w:left="37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・基礎研修課程修了者で深夜の場合</w:t>
            </w:r>
          </w:p>
          <w:p w14:paraId="00F2C5E9" w14:textId="77777777" w:rsidR="002C08E2" w:rsidRPr="00DC319B" w:rsidRDefault="00AD757E" w:rsidP="002C08E2">
            <w:pPr>
              <w:widowControl/>
              <w:spacing w:line="0" w:lineRule="atLeast"/>
              <w:ind w:leftChars="200" w:left="4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5</w:t>
            </w:r>
            <w:r w:rsidRPr="00DC319B">
              <w:rPr>
                <w:rFonts w:ascii="ＭＳ 明朝" w:eastAsia="ＭＳ 明朝" w:hAnsi="ＭＳ 明朝" w:cs="ＭＳ Ｐゴシック"/>
                <w:kern w:val="0"/>
                <w:sz w:val="16"/>
                <w:szCs w:val="16"/>
              </w:rPr>
              <w:t>69</w:t>
            </w:r>
            <w:r w:rsidR="002C08E2" w:rsidRPr="00DC319B">
              <w:rPr>
                <w:rFonts w:ascii="ＭＳ 明朝" w:eastAsia="ＭＳ 明朝" w:hAnsi="ＭＳ 明朝" w:cs="ＭＳ Ｐゴシック" w:hint="eastAsia"/>
                <w:kern w:val="0"/>
                <w:sz w:val="16"/>
                <w:szCs w:val="16"/>
              </w:rPr>
              <w:t>×1.5＝</w:t>
            </w:r>
            <w:r w:rsidR="002C08E2" w:rsidRPr="00DC319B">
              <w:rPr>
                <w:rFonts w:ascii="ＭＳ 明朝" w:eastAsia="ＭＳ 明朝" w:hAnsi="ＭＳ 明朝" w:cs="ＭＳ Ｐゴシック"/>
                <w:kern w:val="0"/>
                <w:sz w:val="16"/>
                <w:szCs w:val="16"/>
              </w:rPr>
              <w:t>8</w:t>
            </w:r>
            <w:r w:rsidRPr="00DC319B">
              <w:rPr>
                <w:rFonts w:ascii="ＭＳ 明朝" w:eastAsia="ＭＳ 明朝" w:hAnsi="ＭＳ 明朝" w:cs="ＭＳ Ｐゴシック"/>
                <w:kern w:val="0"/>
                <w:sz w:val="16"/>
                <w:szCs w:val="16"/>
              </w:rPr>
              <w:t>53</w:t>
            </w:r>
            <w:r w:rsidR="002C08E2" w:rsidRPr="00DC319B">
              <w:rPr>
                <w:rFonts w:ascii="ＭＳ 明朝" w:eastAsia="ＭＳ 明朝" w:hAnsi="ＭＳ 明朝" w:cs="ＭＳ Ｐゴシック" w:hint="eastAsia"/>
                <w:kern w:val="0"/>
                <w:sz w:val="16"/>
                <w:szCs w:val="16"/>
              </w:rPr>
              <w:t>.5→ 8</w:t>
            </w:r>
            <w:r w:rsidRPr="00DC319B">
              <w:rPr>
                <w:rFonts w:ascii="ＭＳ 明朝" w:eastAsia="ＭＳ 明朝" w:hAnsi="ＭＳ 明朝" w:cs="ＭＳ Ｐゴシック"/>
                <w:kern w:val="0"/>
                <w:sz w:val="16"/>
                <w:szCs w:val="16"/>
              </w:rPr>
              <w:t>54</w:t>
            </w:r>
            <w:r w:rsidR="002C08E2" w:rsidRPr="00DC319B">
              <w:rPr>
                <w:rFonts w:ascii="ＭＳ 明朝" w:eastAsia="ＭＳ 明朝" w:hAnsi="ＭＳ 明朝" w:cs="ＭＳ Ｐゴシック" w:hint="eastAsia"/>
                <w:kern w:val="0"/>
                <w:sz w:val="16"/>
                <w:szCs w:val="16"/>
              </w:rPr>
              <w:t xml:space="preserve"> 単位</w:t>
            </w:r>
          </w:p>
          <w:p w14:paraId="7C9F37CF" w14:textId="77777777" w:rsidR="00326C14" w:rsidRPr="00DC319B" w:rsidRDefault="002C08E2" w:rsidP="002C08E2">
            <w:pPr>
              <w:widowControl/>
              <w:spacing w:line="0" w:lineRule="atLeast"/>
              <w:ind w:leftChars="200" w:left="4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w:t>
            </w:r>
            <w:r w:rsidR="00AD757E" w:rsidRPr="00DC319B">
              <w:rPr>
                <w:rFonts w:ascii="ＭＳ 明朝" w:eastAsia="ＭＳ 明朝" w:hAnsi="ＭＳ 明朝" w:cs="ＭＳ Ｐゴシック" w:hint="eastAsia"/>
                <w:kern w:val="0"/>
                <w:sz w:val="16"/>
                <w:szCs w:val="16"/>
              </w:rPr>
              <w:t>8</w:t>
            </w:r>
            <w:r w:rsidR="00AD757E" w:rsidRPr="00DC319B">
              <w:rPr>
                <w:rFonts w:ascii="ＭＳ 明朝" w:eastAsia="ＭＳ 明朝" w:hAnsi="ＭＳ 明朝" w:cs="ＭＳ Ｐゴシック"/>
                <w:kern w:val="0"/>
                <w:sz w:val="16"/>
                <w:szCs w:val="16"/>
              </w:rPr>
              <w:t>1</w:t>
            </w:r>
            <w:r w:rsidRPr="00DC319B">
              <w:rPr>
                <w:rFonts w:ascii="ＭＳ 明朝" w:eastAsia="ＭＳ 明朝" w:hAnsi="ＭＳ 明朝" w:cs="ＭＳ Ｐゴシック" w:hint="eastAsia"/>
                <w:kern w:val="0"/>
                <w:sz w:val="16"/>
                <w:szCs w:val="16"/>
              </w:rPr>
              <w:t>3×0.70×1.5＝</w:t>
            </w:r>
            <w:r w:rsidR="00AD757E" w:rsidRPr="00DC319B">
              <w:rPr>
                <w:rFonts w:ascii="ＭＳ 明朝" w:eastAsia="ＭＳ 明朝" w:hAnsi="ＭＳ 明朝" w:cs="ＭＳ Ｐゴシック" w:hint="eastAsia"/>
                <w:kern w:val="0"/>
                <w:sz w:val="16"/>
                <w:szCs w:val="16"/>
              </w:rPr>
              <w:t>8</w:t>
            </w:r>
            <w:r w:rsidR="00AD757E" w:rsidRPr="00DC319B">
              <w:rPr>
                <w:rFonts w:ascii="ＭＳ 明朝" w:eastAsia="ＭＳ 明朝" w:hAnsi="ＭＳ 明朝" w:cs="ＭＳ Ｐゴシック"/>
                <w:kern w:val="0"/>
                <w:sz w:val="16"/>
                <w:szCs w:val="16"/>
              </w:rPr>
              <w:t>53</w:t>
            </w:r>
            <w:r w:rsidRPr="00DC319B">
              <w:rPr>
                <w:rFonts w:ascii="ＭＳ 明朝" w:eastAsia="ＭＳ 明朝" w:hAnsi="ＭＳ 明朝" w:cs="ＭＳ Ｐゴシック" w:hint="eastAsia"/>
                <w:kern w:val="0"/>
                <w:sz w:val="16"/>
                <w:szCs w:val="16"/>
              </w:rPr>
              <w:t>.65として四捨五入するのではない。</w:t>
            </w:r>
          </w:p>
          <w:p w14:paraId="032CFAF0" w14:textId="77777777" w:rsidR="00326C14" w:rsidRPr="00DC319B" w:rsidRDefault="00326C14" w:rsidP="006A01F9">
            <w:pPr>
              <w:widowControl/>
              <w:spacing w:line="0" w:lineRule="atLeast"/>
              <w:ind w:leftChars="200" w:left="420"/>
              <w:rPr>
                <w:rFonts w:ascii="ＭＳ 明朝" w:eastAsia="ＭＳ 明朝" w:hAnsi="ＭＳ 明朝" w:cs="ＭＳ Ｐゴシック"/>
                <w:kern w:val="0"/>
                <w:sz w:val="16"/>
                <w:szCs w:val="16"/>
              </w:rPr>
            </w:pPr>
          </w:p>
          <w:p w14:paraId="6FA37611" w14:textId="77777777" w:rsidR="00326C14" w:rsidRPr="00DC319B" w:rsidRDefault="002B3734" w:rsidP="006A01F9">
            <w:pPr>
              <w:widowControl/>
              <w:spacing w:line="0" w:lineRule="atLeast"/>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 xml:space="preserve">３　</w:t>
            </w:r>
            <w:r w:rsidR="00326C14" w:rsidRPr="00DC319B">
              <w:rPr>
                <w:rFonts w:ascii="ＭＳ ゴシック" w:eastAsia="ＭＳ ゴシック" w:hAnsi="ＭＳ ゴシック" w:cs="ＭＳ Ｐゴシック" w:hint="eastAsia"/>
                <w:kern w:val="0"/>
                <w:sz w:val="16"/>
                <w:szCs w:val="16"/>
              </w:rPr>
              <w:t>障害福祉サービス種類相互の算定関係</w:t>
            </w:r>
          </w:p>
          <w:p w14:paraId="6CF562CF" w14:textId="77777777" w:rsidR="00326C14" w:rsidRPr="00443711" w:rsidRDefault="00326C14" w:rsidP="006A01F9">
            <w:pPr>
              <w:widowControl/>
              <w:spacing w:line="0" w:lineRule="atLeast"/>
              <w:ind w:left="320" w:hangingChars="200" w:hanging="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特別な事情がある場合を除き、利用者</w:t>
            </w:r>
            <w:r w:rsidRPr="00443711">
              <w:rPr>
                <w:rFonts w:ascii="ＭＳ 明朝" w:eastAsia="ＭＳ 明朝" w:hAnsi="ＭＳ 明朝" w:cs="ＭＳ Ｐゴシック" w:hint="eastAsia"/>
                <w:kern w:val="0"/>
                <w:sz w:val="16"/>
                <w:szCs w:val="16"/>
              </w:rPr>
              <w:t>が他の障害福祉サービスを受けている間に、当該サービス費を算定していないか。</w:t>
            </w:r>
          </w:p>
          <w:p w14:paraId="1CDCA10D" w14:textId="77777777" w:rsidR="00326C14" w:rsidRPr="00443711" w:rsidRDefault="00326C14" w:rsidP="006A01F9">
            <w:pPr>
              <w:widowControl/>
              <w:spacing w:line="0" w:lineRule="atLeast"/>
              <w:ind w:left="320" w:hangingChars="200" w:hanging="320"/>
              <w:rPr>
                <w:rFonts w:ascii="ＭＳ 明朝" w:eastAsia="ＭＳ 明朝" w:hAnsi="ＭＳ 明朝" w:cs="ＭＳ Ｐゴシック"/>
                <w:kern w:val="0"/>
                <w:sz w:val="16"/>
                <w:szCs w:val="16"/>
              </w:rPr>
            </w:pPr>
          </w:p>
          <w:p w14:paraId="571B4152" w14:textId="77777777" w:rsidR="00326C14" w:rsidRPr="00443711" w:rsidRDefault="00326C14" w:rsidP="006A01F9">
            <w:pPr>
              <w:spacing w:line="0" w:lineRule="atLeast"/>
              <w:ind w:left="320" w:hangingChars="200" w:hanging="320"/>
              <w:rPr>
                <w:rFonts w:ascii="ＭＳ 明朝" w:eastAsia="ＭＳ 明朝" w:hAnsi="ＭＳ 明朝"/>
                <w:sz w:val="16"/>
                <w:szCs w:val="16"/>
              </w:rPr>
            </w:pP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hint="eastAsia"/>
                <w:sz w:val="16"/>
                <w:szCs w:val="16"/>
              </w:rPr>
              <w:t>※　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14:paraId="4BA5B936" w14:textId="77777777" w:rsidR="00326C14" w:rsidRPr="00443711" w:rsidRDefault="00326C14" w:rsidP="006A01F9">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14:paraId="2FBF1EF7" w14:textId="77777777" w:rsidR="00326C14" w:rsidRPr="00443711" w:rsidRDefault="00326C14" w:rsidP="006A01F9">
            <w:pPr>
              <w:widowControl/>
              <w:spacing w:line="0" w:lineRule="atLeast"/>
              <w:ind w:left="320" w:hangingChars="200" w:hanging="320"/>
              <w:rPr>
                <w:rFonts w:ascii="ＭＳ 明朝" w:eastAsia="ＭＳ 明朝" w:hAnsi="ＭＳ 明朝" w:cs="ＭＳ Ｐゴシック"/>
                <w:kern w:val="0"/>
                <w:sz w:val="16"/>
                <w:szCs w:val="16"/>
              </w:rPr>
            </w:pPr>
          </w:p>
          <w:p w14:paraId="5213B51C" w14:textId="77777777" w:rsidR="00326C14" w:rsidRPr="00443711" w:rsidRDefault="002B3734" w:rsidP="006A01F9">
            <w:pPr>
              <w:widowControl/>
              <w:spacing w:line="0" w:lineRule="atLeast"/>
              <w:ind w:left="320" w:hangingChars="200" w:hanging="320"/>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 xml:space="preserve">４　</w:t>
            </w:r>
            <w:r w:rsidR="00326C14" w:rsidRPr="00443711">
              <w:rPr>
                <w:rFonts w:ascii="ＭＳ ゴシック" w:eastAsia="ＭＳ ゴシック" w:hAnsi="ＭＳ ゴシック" w:cs="ＭＳ Ｐゴシック" w:hint="eastAsia"/>
                <w:kern w:val="0"/>
                <w:sz w:val="16"/>
                <w:szCs w:val="16"/>
              </w:rPr>
              <w:t>減算の取扱</w:t>
            </w:r>
          </w:p>
          <w:p w14:paraId="5917C2AB" w14:textId="77777777" w:rsidR="00326C14" w:rsidRPr="00443711" w:rsidRDefault="00326C14" w:rsidP="006A01F9">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サービス費の算定に当たっては、次のいずれかに該当する場合に、それぞれに掲げる割合を所定単位数に乗じているか。</w:t>
            </w:r>
          </w:p>
          <w:p w14:paraId="7F940F9B" w14:textId="77777777" w:rsidR="006439F7" w:rsidRPr="00443711" w:rsidRDefault="006439F7" w:rsidP="006439F7">
            <w:pPr>
              <w:widowControl/>
              <w:spacing w:line="0" w:lineRule="atLeast"/>
              <w:rPr>
                <w:rFonts w:ascii="ＭＳ 明朝" w:eastAsia="ＭＳ 明朝" w:hAnsi="ＭＳ 明朝" w:cs="ＭＳ Ｐゴシック"/>
                <w:kern w:val="0"/>
                <w:sz w:val="16"/>
                <w:szCs w:val="16"/>
              </w:rPr>
            </w:pPr>
          </w:p>
          <w:p w14:paraId="6E27A651" w14:textId="77777777" w:rsidR="006439F7" w:rsidRPr="00DC319B" w:rsidRDefault="006439F7" w:rsidP="006439F7">
            <w:pPr>
              <w:widowControl/>
              <w:spacing w:line="0" w:lineRule="atLeast"/>
              <w:rPr>
                <w:rFonts w:ascii="ＭＳ ゴシック" w:eastAsia="ＭＳ ゴシック" w:hAnsi="ＭＳ ゴシック" w:cs="ＭＳ Ｐゴシック"/>
                <w:b/>
                <w:kern w:val="0"/>
                <w:sz w:val="16"/>
                <w:szCs w:val="16"/>
              </w:rPr>
            </w:pPr>
            <w:r w:rsidRPr="00244799">
              <w:rPr>
                <w:rFonts w:ascii="ＭＳ ゴシック" w:eastAsia="ＭＳ ゴシック" w:hAnsi="ＭＳ ゴシック" w:cs="ＭＳ Ｐゴシック" w:hint="eastAsia"/>
                <w:b/>
                <w:kern w:val="0"/>
                <w:sz w:val="16"/>
                <w:szCs w:val="16"/>
              </w:rPr>
              <w:t>（１）定員超過の場合</w:t>
            </w:r>
            <w:r w:rsidR="00244799" w:rsidRPr="00DC319B">
              <w:rPr>
                <w:rFonts w:ascii="ＭＳ ゴシック" w:eastAsia="ＭＳ ゴシック" w:hAnsi="ＭＳ ゴシック" w:cs="ＭＳ Ｐゴシック" w:hint="eastAsia"/>
                <w:b/>
                <w:kern w:val="0"/>
                <w:sz w:val="16"/>
                <w:szCs w:val="16"/>
              </w:rPr>
              <w:t>【定員超過利用減算】</w:t>
            </w:r>
          </w:p>
          <w:p w14:paraId="022458C2" w14:textId="77777777" w:rsidR="006439F7" w:rsidRPr="00443711" w:rsidRDefault="006439F7" w:rsidP="006439F7">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次のいずれかに該当する場合、所定単位数（各種加算がなされる前）の</w:t>
            </w:r>
            <w:r w:rsidRPr="00443711">
              <w:rPr>
                <w:rFonts w:ascii="ＭＳ 明朝" w:eastAsia="ＭＳ 明朝" w:hAnsi="ＭＳ 明朝" w:cs="ＭＳ Ｐゴシック"/>
                <w:kern w:val="0"/>
                <w:sz w:val="16"/>
                <w:szCs w:val="16"/>
              </w:rPr>
              <w:t>100分の70</w:t>
            </w:r>
          </w:p>
          <w:p w14:paraId="476DAA2C" w14:textId="77777777" w:rsidR="00787A2D" w:rsidRPr="00443711" w:rsidRDefault="00787A2D" w:rsidP="00787A2D">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ア　１日の利用者数が次のいずれかに該当する場合（当該１日について利用者全員に減算）</w:t>
            </w:r>
          </w:p>
          <w:p w14:paraId="55262D75" w14:textId="77777777" w:rsidR="00787A2D" w:rsidRPr="00443711" w:rsidRDefault="00787A2D" w:rsidP="00787A2D">
            <w:pPr>
              <w:widowControl/>
              <w:numPr>
                <w:ilvl w:val="0"/>
                <w:numId w:val="7"/>
              </w:numPr>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利用定員</w:t>
            </w:r>
            <w:r w:rsidRPr="00443711">
              <w:rPr>
                <w:rFonts w:ascii="ＭＳ 明朝" w:eastAsia="ＭＳ 明朝" w:hAnsi="ＭＳ 明朝" w:cs="ＭＳ Ｐゴシック"/>
                <w:kern w:val="0"/>
                <w:sz w:val="16"/>
                <w:szCs w:val="16"/>
              </w:rPr>
              <w:t>50人以下</w:t>
            </w:r>
            <w:r w:rsidRPr="00443711">
              <w:rPr>
                <w:rFonts w:ascii="ＭＳ 明朝" w:eastAsia="ＭＳ 明朝" w:hAnsi="ＭＳ 明朝" w:cs="ＭＳ Ｐゴシック" w:hint="eastAsia"/>
                <w:kern w:val="0"/>
                <w:sz w:val="16"/>
                <w:szCs w:val="16"/>
              </w:rPr>
              <w:t>の事業所等</w:t>
            </w:r>
          </w:p>
          <w:p w14:paraId="34AAB952" w14:textId="77777777" w:rsidR="00787A2D" w:rsidRPr="00443711" w:rsidRDefault="00787A2D" w:rsidP="00787A2D">
            <w:pPr>
              <w:widowControl/>
              <w:spacing w:line="0" w:lineRule="atLeast"/>
              <w:ind w:left="694"/>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利用</w:t>
            </w:r>
            <w:r w:rsidRPr="00443711">
              <w:rPr>
                <w:rFonts w:ascii="ＭＳ 明朝" w:eastAsia="ＭＳ 明朝" w:hAnsi="ＭＳ 明朝" w:cs="ＭＳ Ｐゴシック"/>
                <w:kern w:val="0"/>
                <w:sz w:val="16"/>
                <w:szCs w:val="16"/>
              </w:rPr>
              <w:t>定員</w:t>
            </w:r>
            <w:r w:rsidRPr="00443711">
              <w:rPr>
                <w:rFonts w:ascii="ＭＳ 明朝" w:eastAsia="ＭＳ 明朝" w:hAnsi="ＭＳ 明朝" w:cs="ＭＳ Ｐゴシック" w:hint="eastAsia"/>
                <w:kern w:val="0"/>
                <w:sz w:val="16"/>
                <w:szCs w:val="16"/>
              </w:rPr>
              <w:t>の数に100分の150を乗じた数を</w:t>
            </w:r>
            <w:r w:rsidRPr="00443711">
              <w:rPr>
                <w:rFonts w:ascii="ＭＳ 明朝" w:eastAsia="ＭＳ 明朝" w:hAnsi="ＭＳ 明朝" w:cs="ＭＳ Ｐゴシック"/>
                <w:kern w:val="0"/>
                <w:sz w:val="16"/>
                <w:szCs w:val="16"/>
              </w:rPr>
              <w:t>超える場合</w:t>
            </w:r>
          </w:p>
          <w:p w14:paraId="14945423" w14:textId="77777777" w:rsidR="00787A2D" w:rsidRPr="00443711" w:rsidRDefault="00787A2D" w:rsidP="00787A2D">
            <w:pPr>
              <w:widowControl/>
              <w:numPr>
                <w:ilvl w:val="0"/>
                <w:numId w:val="7"/>
              </w:numPr>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利用定員</w:t>
            </w:r>
            <w:r w:rsidRPr="00443711">
              <w:rPr>
                <w:rFonts w:ascii="ＭＳ 明朝" w:eastAsia="ＭＳ 明朝" w:hAnsi="ＭＳ 明朝" w:cs="ＭＳ Ｐゴシック"/>
                <w:kern w:val="0"/>
                <w:sz w:val="16"/>
                <w:szCs w:val="16"/>
              </w:rPr>
              <w:t>51人以上</w:t>
            </w:r>
            <w:r w:rsidRPr="00443711">
              <w:rPr>
                <w:rFonts w:ascii="ＭＳ 明朝" w:eastAsia="ＭＳ 明朝" w:hAnsi="ＭＳ 明朝" w:cs="ＭＳ Ｐゴシック" w:hint="eastAsia"/>
                <w:kern w:val="0"/>
                <w:sz w:val="16"/>
                <w:szCs w:val="16"/>
              </w:rPr>
              <w:t>の事業所等</w:t>
            </w:r>
          </w:p>
          <w:p w14:paraId="196C71EC" w14:textId="77777777" w:rsidR="00787A2D" w:rsidRPr="00443711" w:rsidRDefault="00787A2D" w:rsidP="00787A2D">
            <w:pPr>
              <w:widowControl/>
              <w:spacing w:line="0" w:lineRule="atLeast"/>
              <w:ind w:left="694"/>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利用定員の数に、当該利用定員の数から50を控除した数に100分の125を乗じた数に75を加えた数</w:t>
            </w:r>
            <w:r w:rsidRPr="00443711">
              <w:rPr>
                <w:rFonts w:ascii="ＭＳ 明朝" w:eastAsia="ＭＳ 明朝" w:hAnsi="ＭＳ 明朝" w:cs="ＭＳ Ｐゴシック"/>
                <w:kern w:val="0"/>
                <w:sz w:val="16"/>
                <w:szCs w:val="16"/>
              </w:rPr>
              <w:t>を超える場合</w:t>
            </w:r>
          </w:p>
          <w:p w14:paraId="705B2ED7" w14:textId="77777777" w:rsidR="00787A2D" w:rsidRPr="00443711" w:rsidRDefault="00787A2D" w:rsidP="00787A2D">
            <w:pPr>
              <w:widowControl/>
              <w:spacing w:line="0" w:lineRule="atLeast"/>
              <w:ind w:leftChars="100" w:left="370" w:hangingChars="100" w:hanging="160"/>
              <w:rPr>
                <w:rFonts w:ascii="ＭＳ 明朝" w:eastAsia="ＭＳ 明朝" w:hAnsi="ＭＳ 明朝" w:cs="ＭＳ Ｐゴシック"/>
                <w:kern w:val="0"/>
                <w:sz w:val="16"/>
                <w:szCs w:val="16"/>
              </w:rPr>
            </w:pPr>
          </w:p>
          <w:p w14:paraId="7520F293" w14:textId="77777777" w:rsidR="00787A2D" w:rsidRPr="00443711" w:rsidRDefault="00787A2D" w:rsidP="00787A2D">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イ　過去３ヶ月間の利用者の数の平均値が次のいずれかに該当（当該１月間について利用者全員に減算）</w:t>
            </w:r>
          </w:p>
          <w:p w14:paraId="0C06F701" w14:textId="77777777" w:rsidR="00787A2D" w:rsidRPr="00443711" w:rsidRDefault="00787A2D" w:rsidP="00787A2D">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利用定員が</w:t>
            </w:r>
            <w:r w:rsidRPr="00443711">
              <w:rPr>
                <w:rFonts w:ascii="ＭＳ 明朝" w:eastAsia="ＭＳ 明朝" w:hAnsi="ＭＳ 明朝" w:cs="ＭＳ Ｐゴシック"/>
                <w:kern w:val="0"/>
                <w:sz w:val="16"/>
                <w:szCs w:val="16"/>
              </w:rPr>
              <w:t>11人以下の事業所等</w:t>
            </w:r>
          </w:p>
          <w:p w14:paraId="023E8FBF" w14:textId="77777777" w:rsidR="00787A2D" w:rsidRPr="00443711" w:rsidRDefault="00787A2D" w:rsidP="00787A2D">
            <w:pPr>
              <w:widowControl/>
              <w:spacing w:line="0" w:lineRule="atLeast"/>
              <w:ind w:leftChars="400" w:left="84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利用定員の数に３を加えた数を超える場合</w:t>
            </w:r>
          </w:p>
          <w:p w14:paraId="351D5693" w14:textId="77777777" w:rsidR="00787A2D" w:rsidRPr="00443711" w:rsidRDefault="00787A2D" w:rsidP="00787A2D">
            <w:pPr>
              <w:pStyle w:val="af1"/>
              <w:widowControl/>
              <w:numPr>
                <w:ilvl w:val="0"/>
                <w:numId w:val="13"/>
              </w:numPr>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利用定員が</w:t>
            </w:r>
            <w:r w:rsidRPr="00443711">
              <w:rPr>
                <w:rFonts w:ascii="ＭＳ 明朝" w:eastAsia="ＭＳ 明朝" w:hAnsi="ＭＳ 明朝" w:cs="ＭＳ Ｐゴシック"/>
                <w:kern w:val="0"/>
                <w:sz w:val="16"/>
                <w:szCs w:val="16"/>
              </w:rPr>
              <w:t>11人</w:t>
            </w:r>
            <w:r w:rsidRPr="00443711">
              <w:rPr>
                <w:rFonts w:ascii="ＭＳ 明朝" w:eastAsia="ＭＳ 明朝" w:hAnsi="ＭＳ 明朝" w:cs="ＭＳ Ｐゴシック" w:hint="eastAsia"/>
                <w:kern w:val="0"/>
                <w:sz w:val="16"/>
                <w:szCs w:val="16"/>
              </w:rPr>
              <w:t>以上</w:t>
            </w:r>
            <w:r w:rsidRPr="00443711">
              <w:rPr>
                <w:rFonts w:ascii="ＭＳ 明朝" w:eastAsia="ＭＳ 明朝" w:hAnsi="ＭＳ 明朝" w:cs="ＭＳ Ｐゴシック"/>
                <w:kern w:val="0"/>
                <w:sz w:val="16"/>
                <w:szCs w:val="16"/>
              </w:rPr>
              <w:t>の事業所等</w:t>
            </w:r>
          </w:p>
          <w:p w14:paraId="418F041F" w14:textId="77777777" w:rsidR="00787A2D" w:rsidRPr="00443711" w:rsidRDefault="00787A2D" w:rsidP="00787A2D">
            <w:pPr>
              <w:widowControl/>
              <w:spacing w:line="0" w:lineRule="atLeast"/>
              <w:ind w:leftChars="400" w:left="84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利用定員の数に100分の125を乗じて得た数を超える場合</w:t>
            </w:r>
          </w:p>
          <w:p w14:paraId="269DE504" w14:textId="77777777" w:rsidR="00787A2D" w:rsidRPr="00443711" w:rsidRDefault="00787A2D" w:rsidP="00787A2D">
            <w:pPr>
              <w:widowControl/>
              <w:spacing w:line="0" w:lineRule="atLeast"/>
              <w:ind w:leftChars="-41" w:left="234"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p>
          <w:p w14:paraId="1267966F" w14:textId="77777777" w:rsidR="00787A2D" w:rsidRPr="00244799" w:rsidRDefault="00787A2D" w:rsidP="00787A2D">
            <w:pPr>
              <w:widowControl/>
              <w:spacing w:line="0" w:lineRule="atLeast"/>
              <w:ind w:leftChars="59" w:left="445" w:hangingChars="200" w:hanging="321"/>
              <w:jc w:val="left"/>
              <w:rPr>
                <w:rFonts w:ascii="ＭＳ ゴシック" w:eastAsia="ＭＳ ゴシック" w:hAnsi="ＭＳ ゴシック" w:cs="ＭＳ Ｐゴシック"/>
                <w:b/>
                <w:kern w:val="0"/>
                <w:sz w:val="16"/>
                <w:szCs w:val="16"/>
                <w:shd w:val="pct15" w:color="auto" w:fill="FFFFFF"/>
              </w:rPr>
            </w:pPr>
            <w:r w:rsidRPr="00244799">
              <w:rPr>
                <w:rFonts w:ascii="ＭＳ ゴシック" w:eastAsia="ＭＳ ゴシック" w:hAnsi="ＭＳ ゴシック" w:cs="ＭＳ Ｐゴシック" w:hint="eastAsia"/>
                <w:b/>
                <w:kern w:val="0"/>
                <w:sz w:val="16"/>
                <w:szCs w:val="16"/>
                <w:shd w:val="pct15" w:color="auto" w:fill="FFFFFF"/>
              </w:rPr>
              <w:t xml:space="preserve">※療養介護、短期入所、宿泊型自立訓練及び施設入所支援における定員超過利用減算の取扱い　　　</w:t>
            </w:r>
          </w:p>
          <w:p w14:paraId="2B02DAD8" w14:textId="77777777" w:rsidR="00787A2D" w:rsidRPr="00443711" w:rsidRDefault="00787A2D" w:rsidP="00787A2D">
            <w:pPr>
              <w:widowControl/>
              <w:spacing w:line="0" w:lineRule="atLeast"/>
              <w:ind w:leftChars="59" w:left="444" w:hangingChars="200" w:hanging="32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ア　１日の利用者数が次のいずれかに該当する場合（当該１日について利用者全員に減算）</w:t>
            </w:r>
          </w:p>
          <w:p w14:paraId="279264FD" w14:textId="77777777" w:rsidR="00787A2D" w:rsidRPr="00443711" w:rsidRDefault="00787A2D" w:rsidP="00787A2D">
            <w:pPr>
              <w:widowControl/>
              <w:spacing w:line="0" w:lineRule="atLeast"/>
              <w:ind w:leftChars="100" w:left="21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①</w:t>
            </w:r>
            <w:r w:rsidRPr="00443711">
              <w:rPr>
                <w:rFonts w:ascii="ＭＳ 明朝" w:eastAsia="ＭＳ 明朝" w:hAnsi="ＭＳ 明朝" w:cs="ＭＳ Ｐゴシック"/>
                <w:kern w:val="0"/>
                <w:sz w:val="16"/>
                <w:szCs w:val="16"/>
              </w:rPr>
              <w:t>利用定員50人以下の事業所等</w:t>
            </w:r>
            <w:r w:rsidRPr="00443711">
              <w:rPr>
                <w:rFonts w:ascii="ＭＳ 明朝" w:eastAsia="ＭＳ 明朝" w:hAnsi="ＭＳ 明朝" w:cs="ＭＳ Ｐゴシック" w:hint="eastAsia"/>
                <w:kern w:val="0"/>
                <w:sz w:val="16"/>
                <w:szCs w:val="16"/>
              </w:rPr>
              <w:t>利用定員の数に</w:t>
            </w:r>
            <w:r w:rsidRPr="00443711">
              <w:rPr>
                <w:rFonts w:ascii="ＭＳ 明朝" w:eastAsia="ＭＳ 明朝" w:hAnsi="ＭＳ 明朝" w:cs="ＭＳ Ｐゴシック"/>
                <w:kern w:val="0"/>
                <w:sz w:val="16"/>
                <w:szCs w:val="16"/>
              </w:rPr>
              <w:t>100分の</w:t>
            </w:r>
            <w:r w:rsidRPr="00443711">
              <w:rPr>
                <w:rFonts w:ascii="ＭＳ 明朝" w:eastAsia="ＭＳ 明朝" w:hAnsi="ＭＳ 明朝" w:cs="ＭＳ Ｐゴシック" w:hint="eastAsia"/>
                <w:kern w:val="0"/>
                <w:sz w:val="16"/>
                <w:szCs w:val="16"/>
              </w:rPr>
              <w:t>110</w:t>
            </w:r>
            <w:r w:rsidRPr="00443711">
              <w:rPr>
                <w:rFonts w:ascii="ＭＳ 明朝" w:eastAsia="ＭＳ 明朝" w:hAnsi="ＭＳ 明朝" w:cs="ＭＳ Ｐゴシック"/>
                <w:kern w:val="0"/>
                <w:sz w:val="16"/>
                <w:szCs w:val="16"/>
              </w:rPr>
              <w:t>を乗じた数を超える場合</w:t>
            </w:r>
          </w:p>
          <w:p w14:paraId="3639138E" w14:textId="77777777" w:rsidR="00787A2D" w:rsidRPr="00443711" w:rsidRDefault="00787A2D" w:rsidP="00787A2D">
            <w:pPr>
              <w:widowControl/>
              <w:spacing w:line="0" w:lineRule="atLeast"/>
              <w:ind w:leftChars="100" w:left="21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②</w:t>
            </w:r>
            <w:r w:rsidRPr="00443711">
              <w:rPr>
                <w:rFonts w:ascii="ＭＳ 明朝" w:eastAsia="ＭＳ 明朝" w:hAnsi="ＭＳ 明朝" w:cs="ＭＳ Ｐゴシック"/>
                <w:kern w:val="0"/>
                <w:sz w:val="16"/>
                <w:szCs w:val="16"/>
              </w:rPr>
              <w:t>利用定員51人以上の事業所等</w:t>
            </w:r>
          </w:p>
          <w:p w14:paraId="46AFF9AA" w14:textId="77777777" w:rsidR="00787A2D" w:rsidRPr="00443711" w:rsidRDefault="00787A2D" w:rsidP="00787A2D">
            <w:pPr>
              <w:widowControl/>
              <w:spacing w:line="0" w:lineRule="atLeast"/>
              <w:ind w:leftChars="200" w:left="42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利用定員の数に、当該利用定員の数から</w:t>
            </w:r>
            <w:r w:rsidRPr="00443711">
              <w:rPr>
                <w:rFonts w:ascii="ＭＳ 明朝" w:eastAsia="ＭＳ 明朝" w:hAnsi="ＭＳ 明朝" w:cs="ＭＳ Ｐゴシック"/>
                <w:kern w:val="0"/>
                <w:sz w:val="16"/>
                <w:szCs w:val="16"/>
              </w:rPr>
              <w:t>50を控除した数に100分の</w:t>
            </w:r>
            <w:r w:rsidRPr="00443711">
              <w:rPr>
                <w:rFonts w:ascii="ＭＳ 明朝" w:eastAsia="ＭＳ 明朝" w:hAnsi="ＭＳ 明朝" w:cs="ＭＳ Ｐゴシック" w:hint="eastAsia"/>
                <w:kern w:val="0"/>
                <w:sz w:val="16"/>
                <w:szCs w:val="16"/>
              </w:rPr>
              <w:t>105</w:t>
            </w:r>
            <w:r w:rsidRPr="00443711">
              <w:rPr>
                <w:rFonts w:ascii="ＭＳ 明朝" w:eastAsia="ＭＳ 明朝" w:hAnsi="ＭＳ 明朝" w:cs="ＭＳ Ｐゴシック"/>
                <w:kern w:val="0"/>
                <w:sz w:val="16"/>
                <w:szCs w:val="16"/>
              </w:rPr>
              <w:t>を乗じた数に</w:t>
            </w:r>
            <w:r w:rsidRPr="00443711">
              <w:rPr>
                <w:rFonts w:ascii="ＭＳ 明朝" w:eastAsia="ＭＳ 明朝" w:hAnsi="ＭＳ 明朝" w:cs="ＭＳ Ｐゴシック" w:hint="eastAsia"/>
                <w:kern w:val="0"/>
                <w:sz w:val="16"/>
                <w:szCs w:val="16"/>
              </w:rPr>
              <w:t>55</w:t>
            </w:r>
            <w:r w:rsidRPr="00443711">
              <w:rPr>
                <w:rFonts w:ascii="ＭＳ 明朝" w:eastAsia="ＭＳ 明朝" w:hAnsi="ＭＳ 明朝" w:cs="ＭＳ Ｐゴシック"/>
                <w:kern w:val="0"/>
                <w:sz w:val="16"/>
                <w:szCs w:val="16"/>
              </w:rPr>
              <w:t>を加えた数を超える場合</w:t>
            </w:r>
          </w:p>
          <w:p w14:paraId="6809C8BF" w14:textId="77777777" w:rsidR="00787A2D" w:rsidRPr="00443711" w:rsidRDefault="00787A2D" w:rsidP="00787A2D">
            <w:pPr>
              <w:widowControl/>
              <w:spacing w:line="0" w:lineRule="atLeast"/>
              <w:ind w:leftChars="59" w:left="444" w:hangingChars="200" w:hanging="320"/>
              <w:jc w:val="left"/>
              <w:rPr>
                <w:rFonts w:ascii="ＭＳ 明朝" w:eastAsia="ＭＳ 明朝" w:hAnsi="ＭＳ 明朝" w:cs="ＭＳ Ｐゴシック"/>
                <w:kern w:val="0"/>
                <w:sz w:val="16"/>
                <w:szCs w:val="16"/>
              </w:rPr>
            </w:pPr>
          </w:p>
          <w:p w14:paraId="5A6726FE" w14:textId="77777777" w:rsidR="00787A2D" w:rsidRPr="00443711" w:rsidRDefault="00787A2D" w:rsidP="00787A2D">
            <w:pPr>
              <w:widowControl/>
              <w:spacing w:line="0" w:lineRule="atLeast"/>
              <w:ind w:leftChars="59" w:left="444" w:hangingChars="200" w:hanging="32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イ　過去３ヶ月間の利用者の数の平均値が次のいずれかに該当（当該１月間について利用者全員に減算）</w:t>
            </w:r>
          </w:p>
          <w:p w14:paraId="424FD5C9" w14:textId="7B08E80D" w:rsidR="00787A2D" w:rsidRPr="00443711" w:rsidRDefault="00787A2D" w:rsidP="00787A2D">
            <w:pPr>
              <w:widowControl/>
              <w:spacing w:line="0" w:lineRule="atLeast"/>
              <w:ind w:leftChars="159" w:left="654" w:hangingChars="200" w:hanging="32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利用定員の数に開所日数を乗じて得た数に100分の105を乗じて得</w:t>
            </w:r>
            <w:r w:rsidR="00D41AFA">
              <w:rPr>
                <w:rFonts w:ascii="ＭＳ 明朝" w:eastAsia="ＭＳ 明朝" w:hAnsi="ＭＳ 明朝" w:cs="ＭＳ Ｐゴシック" w:hint="eastAsia"/>
                <w:kern w:val="0"/>
                <w:sz w:val="16"/>
                <w:szCs w:val="16"/>
              </w:rPr>
              <w:t>た</w:t>
            </w:r>
            <w:r w:rsidRPr="00443711">
              <w:rPr>
                <w:rFonts w:ascii="ＭＳ 明朝" w:eastAsia="ＭＳ 明朝" w:hAnsi="ＭＳ 明朝" w:cs="ＭＳ Ｐゴシック" w:hint="eastAsia"/>
                <w:kern w:val="0"/>
                <w:sz w:val="16"/>
                <w:szCs w:val="16"/>
              </w:rPr>
              <w:t>数を超える場合</w:t>
            </w:r>
          </w:p>
          <w:p w14:paraId="0BC94EFF" w14:textId="77777777" w:rsidR="006439F7" w:rsidRPr="00443711" w:rsidRDefault="006439F7" w:rsidP="006439F7">
            <w:pPr>
              <w:widowControl/>
              <w:spacing w:line="0" w:lineRule="atLeast"/>
              <w:ind w:leftChars="-41" w:left="234"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p>
          <w:p w14:paraId="44E85159" w14:textId="77777777" w:rsidR="00504FE7" w:rsidRPr="00443711" w:rsidRDefault="00504FE7" w:rsidP="00504FE7">
            <w:pPr>
              <w:widowControl/>
              <w:spacing w:line="0" w:lineRule="atLeast"/>
              <w:ind w:leftChars="59" w:left="444" w:hangingChars="200" w:hanging="32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ウ　定員超過特例加算を算定している期間については、定員超過利用減算及び大規模減算は適用しない。</w:t>
            </w:r>
          </w:p>
          <w:p w14:paraId="1F858C77" w14:textId="77777777" w:rsidR="00504FE7" w:rsidRPr="00443711" w:rsidRDefault="00504FE7" w:rsidP="006439F7">
            <w:pPr>
              <w:widowControl/>
              <w:spacing w:line="0" w:lineRule="atLeast"/>
              <w:ind w:leftChars="-41" w:left="234" w:hangingChars="200" w:hanging="320"/>
              <w:rPr>
                <w:rFonts w:ascii="ＭＳ 明朝" w:eastAsia="ＭＳ 明朝" w:hAnsi="ＭＳ 明朝" w:cs="ＭＳ Ｐゴシック"/>
                <w:kern w:val="0"/>
                <w:sz w:val="16"/>
                <w:szCs w:val="16"/>
              </w:rPr>
            </w:pPr>
          </w:p>
          <w:p w14:paraId="616A6F7F" w14:textId="77777777" w:rsidR="006439F7" w:rsidRPr="00244799" w:rsidRDefault="006439F7" w:rsidP="006439F7">
            <w:pPr>
              <w:widowControl/>
              <w:spacing w:line="0" w:lineRule="atLeast"/>
              <w:ind w:leftChars="-41" w:left="234" w:hangingChars="200" w:hanging="320"/>
              <w:rPr>
                <w:rFonts w:ascii="ＭＳ ゴシック" w:eastAsia="ＭＳ ゴシック" w:hAnsi="ＭＳ ゴシック" w:cs="ＭＳ Ｐゴシック"/>
                <w:b/>
                <w:kern w:val="0"/>
                <w:sz w:val="16"/>
                <w:szCs w:val="16"/>
              </w:rPr>
            </w:pPr>
            <w:r w:rsidRPr="00443711">
              <w:rPr>
                <w:rFonts w:ascii="ＭＳ 明朝" w:eastAsia="ＭＳ 明朝" w:hAnsi="ＭＳ 明朝" w:cs="ＭＳ Ｐゴシック" w:hint="eastAsia"/>
                <w:kern w:val="0"/>
                <w:sz w:val="16"/>
                <w:szCs w:val="16"/>
              </w:rPr>
              <w:t xml:space="preserve">　</w:t>
            </w:r>
            <w:r w:rsidRPr="00244799">
              <w:rPr>
                <w:rFonts w:ascii="ＭＳ ゴシック" w:eastAsia="ＭＳ ゴシック" w:hAnsi="ＭＳ ゴシック" w:cs="ＭＳ Ｐゴシック" w:hint="eastAsia"/>
                <w:b/>
                <w:kern w:val="0"/>
                <w:sz w:val="16"/>
                <w:szCs w:val="16"/>
                <w:shd w:val="pct15" w:color="auto" w:fill="FFFFFF"/>
              </w:rPr>
              <w:t xml:space="preserve">※定員超過の算定の際の利用者数　　　　　　　　　　　　　　　　　　　　　　　　　　　　　</w:t>
            </w:r>
          </w:p>
          <w:p w14:paraId="4B4432CD" w14:textId="77777777" w:rsidR="006439F7" w:rsidRPr="00443711" w:rsidRDefault="006439F7" w:rsidP="006439F7">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上記の利用者数の算定に当たっては、次の１～３までに該当する利用者を除くことができる。</w:t>
            </w:r>
          </w:p>
          <w:p w14:paraId="125DD03F" w14:textId="77777777" w:rsidR="006439F7" w:rsidRPr="00443711" w:rsidRDefault="006439F7" w:rsidP="006439F7">
            <w:pPr>
              <w:widowControl/>
              <w:spacing w:line="0" w:lineRule="atLeast"/>
              <w:ind w:left="320"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１　身体障害者福祉法、知的障害者福祉法又は児童福祉法により市町村の措置による利用者</w:t>
            </w:r>
          </w:p>
          <w:p w14:paraId="340AB856" w14:textId="77777777" w:rsidR="006439F7" w:rsidRPr="00443711" w:rsidRDefault="006439F7" w:rsidP="006439F7">
            <w:pPr>
              <w:widowControl/>
              <w:spacing w:line="0" w:lineRule="atLeast"/>
              <w:ind w:left="480"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２　「地域生活への移行が困難になった障害者及び離職した障害者の入所施設等への受入について」（平</w:t>
            </w:r>
            <w:r w:rsidRPr="00443711">
              <w:rPr>
                <w:rFonts w:ascii="ＭＳ 明朝" w:eastAsia="ＭＳ 明朝" w:hAnsi="ＭＳ 明朝" w:cs="ＭＳ Ｐゴシック"/>
                <w:kern w:val="0"/>
                <w:sz w:val="16"/>
                <w:szCs w:val="16"/>
              </w:rPr>
              <w:t>18年4月3日付け障障発第0403004号）により定員の枠外として取り扱われる入所者</w:t>
            </w:r>
          </w:p>
          <w:p w14:paraId="1A4E7E9B" w14:textId="77777777" w:rsidR="006439F7" w:rsidRPr="00443711" w:rsidRDefault="006439F7" w:rsidP="006439F7">
            <w:pPr>
              <w:widowControl/>
              <w:spacing w:line="0" w:lineRule="atLeast"/>
              <w:ind w:left="480"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３　災害等やむを得ない理由により定員の枠外として取り扱われる入所者</w:t>
            </w:r>
          </w:p>
          <w:p w14:paraId="505BBF19" w14:textId="77777777" w:rsidR="006439F7" w:rsidRPr="00443711" w:rsidRDefault="006439F7" w:rsidP="006439F7">
            <w:pPr>
              <w:widowControl/>
              <w:spacing w:line="0" w:lineRule="atLeast"/>
              <w:ind w:left="480" w:hangingChars="300" w:hanging="480"/>
              <w:rPr>
                <w:rFonts w:ascii="ＭＳ 明朝" w:eastAsia="ＭＳ 明朝" w:hAnsi="ＭＳ 明朝" w:cs="ＭＳ Ｐゴシック"/>
                <w:kern w:val="0"/>
                <w:sz w:val="16"/>
                <w:szCs w:val="16"/>
              </w:rPr>
            </w:pPr>
          </w:p>
          <w:p w14:paraId="6ABF0429" w14:textId="77777777" w:rsidR="00E8705A" w:rsidRPr="00244799" w:rsidRDefault="00E8705A" w:rsidP="00E8705A">
            <w:pPr>
              <w:widowControl/>
              <w:spacing w:line="0" w:lineRule="atLeast"/>
              <w:ind w:left="321" w:hangingChars="200" w:hanging="321"/>
              <w:rPr>
                <w:rFonts w:ascii="ＭＳ ゴシック" w:eastAsia="ＭＳ ゴシック" w:hAnsi="ＭＳ ゴシック" w:cs="ＭＳ Ｐゴシック"/>
                <w:b/>
                <w:kern w:val="0"/>
                <w:sz w:val="16"/>
                <w:szCs w:val="16"/>
              </w:rPr>
            </w:pPr>
            <w:r w:rsidRPr="00244799">
              <w:rPr>
                <w:rFonts w:ascii="ＭＳ ゴシック" w:eastAsia="ＭＳ ゴシック" w:hAnsi="ＭＳ ゴシック" w:cs="ＭＳ Ｐゴシック" w:hint="eastAsia"/>
                <w:b/>
                <w:kern w:val="0"/>
                <w:sz w:val="16"/>
                <w:szCs w:val="16"/>
              </w:rPr>
              <w:t xml:space="preserve">（２）人員欠如の場合　</w:t>
            </w:r>
            <w:r w:rsidR="00504FE7" w:rsidRPr="00244799">
              <w:rPr>
                <w:rFonts w:ascii="ＭＳ ゴシック" w:eastAsia="ＭＳ ゴシック" w:hAnsi="ＭＳ ゴシック" w:cs="ＭＳ Ｐゴシック"/>
                <w:b/>
                <w:kern w:val="0"/>
                <w:sz w:val="16"/>
                <w:szCs w:val="16"/>
              </w:rPr>
              <w:t>(共生型</w:t>
            </w:r>
            <w:r w:rsidR="00504FE7" w:rsidRPr="00244799">
              <w:rPr>
                <w:rFonts w:ascii="ＭＳ ゴシック" w:eastAsia="ＭＳ ゴシック" w:hAnsi="ＭＳ ゴシック" w:cs="ＭＳ Ｐゴシック" w:hint="eastAsia"/>
                <w:b/>
                <w:kern w:val="0"/>
                <w:sz w:val="16"/>
                <w:szCs w:val="16"/>
              </w:rPr>
              <w:t>短期入所</w:t>
            </w:r>
            <w:r w:rsidR="00504FE7" w:rsidRPr="00244799">
              <w:rPr>
                <w:rFonts w:ascii="ＭＳ ゴシック" w:eastAsia="ＭＳ ゴシック" w:hAnsi="ＭＳ ゴシック" w:cs="ＭＳ Ｐゴシック"/>
                <w:b/>
                <w:kern w:val="0"/>
                <w:sz w:val="16"/>
                <w:szCs w:val="16"/>
              </w:rPr>
              <w:t xml:space="preserve">を除く)　</w:t>
            </w:r>
          </w:p>
          <w:p w14:paraId="3D0F902E" w14:textId="77777777" w:rsidR="00E8705A" w:rsidRPr="00244799" w:rsidRDefault="006068B2" w:rsidP="006A1743">
            <w:pPr>
              <w:widowControl/>
              <w:spacing w:line="0" w:lineRule="atLeast"/>
              <w:ind w:leftChars="200" w:left="420"/>
              <w:rPr>
                <w:rFonts w:ascii="ＭＳ ゴシック" w:eastAsia="ＭＳ ゴシック" w:hAnsi="ＭＳ ゴシック" w:cs="ＭＳ Ｐゴシック"/>
                <w:b/>
                <w:color w:val="FF0000"/>
                <w:kern w:val="0"/>
                <w:sz w:val="16"/>
                <w:szCs w:val="16"/>
              </w:rPr>
            </w:pPr>
            <w:r w:rsidRPr="00244799">
              <w:rPr>
                <w:rFonts w:ascii="ＭＳ ゴシック" w:eastAsia="ＭＳ ゴシック" w:hAnsi="ＭＳ ゴシック" w:cs="ＭＳ Ｐゴシック" w:hint="eastAsia"/>
                <w:b/>
                <w:kern w:val="0"/>
                <w:sz w:val="16"/>
                <w:szCs w:val="16"/>
              </w:rPr>
              <w:t xml:space="preserve">　</w:t>
            </w:r>
            <w:r w:rsidR="00E8705A" w:rsidRPr="00244799">
              <w:rPr>
                <w:rFonts w:ascii="ＭＳ ゴシック" w:eastAsia="ＭＳ ゴシック" w:hAnsi="ＭＳ ゴシック" w:cs="ＭＳ Ｐゴシック"/>
                <w:b/>
                <w:kern w:val="0"/>
                <w:sz w:val="16"/>
                <w:szCs w:val="16"/>
              </w:rPr>
              <w:t>生活支援員、看護職員、理学療法士、</w:t>
            </w:r>
            <w:r w:rsidR="00E8705A" w:rsidRPr="00DC319B">
              <w:rPr>
                <w:rFonts w:ascii="ＭＳ ゴシック" w:eastAsia="ＭＳ ゴシック" w:hAnsi="ＭＳ ゴシック" w:cs="ＭＳ Ｐゴシック"/>
                <w:b/>
                <w:kern w:val="0"/>
                <w:sz w:val="16"/>
                <w:szCs w:val="16"/>
              </w:rPr>
              <w:t>作業療法士、</w:t>
            </w:r>
            <w:r w:rsidR="00AD757E" w:rsidRPr="00DC319B">
              <w:rPr>
                <w:rFonts w:ascii="ＭＳ ゴシック" w:eastAsia="ＭＳ ゴシック" w:hAnsi="ＭＳ ゴシック" w:cs="ＭＳ Ｐゴシック" w:hint="eastAsia"/>
                <w:b/>
                <w:kern w:val="0"/>
                <w:sz w:val="16"/>
                <w:szCs w:val="16"/>
              </w:rPr>
              <w:t>言語聴覚士、</w:t>
            </w:r>
            <w:r w:rsidR="00E8705A" w:rsidRPr="00DC319B">
              <w:rPr>
                <w:rFonts w:ascii="ＭＳ ゴシック" w:eastAsia="ＭＳ ゴシック" w:hAnsi="ＭＳ ゴシック" w:cs="ＭＳ Ｐゴシック"/>
                <w:b/>
                <w:kern w:val="0"/>
                <w:sz w:val="16"/>
                <w:szCs w:val="16"/>
              </w:rPr>
              <w:t>地域移行支援員、職業指導員、</w:t>
            </w:r>
            <w:r w:rsidR="00E8705A" w:rsidRPr="00DC319B">
              <w:rPr>
                <w:rFonts w:ascii="ＭＳ ゴシック" w:eastAsia="ＭＳ ゴシック" w:hAnsi="ＭＳ ゴシック" w:cs="ＭＳ Ｐゴシック" w:hint="eastAsia"/>
                <w:b/>
                <w:kern w:val="0"/>
                <w:sz w:val="16"/>
                <w:szCs w:val="16"/>
              </w:rPr>
              <w:t>就労支援員、就労定着支援員及び世話人の欠如について</w:t>
            </w:r>
            <w:r w:rsidR="00AD757E" w:rsidRPr="00DC319B">
              <w:rPr>
                <w:rFonts w:ascii="ＭＳ ゴシック" w:eastAsia="ＭＳ ゴシック" w:hAnsi="ＭＳ ゴシック" w:cs="ＭＳ Ｐゴシック" w:hint="eastAsia"/>
                <w:b/>
                <w:kern w:val="0"/>
                <w:sz w:val="16"/>
                <w:szCs w:val="16"/>
              </w:rPr>
              <w:t>【サービス提供職員欠如減算】</w:t>
            </w:r>
          </w:p>
          <w:p w14:paraId="191B1525" w14:textId="77777777" w:rsidR="00E8705A" w:rsidRPr="00443711" w:rsidRDefault="00E8705A" w:rsidP="00E8705A">
            <w:pPr>
              <w:widowControl/>
              <w:spacing w:line="0" w:lineRule="atLeast"/>
              <w:ind w:leftChars="100" w:left="210"/>
              <w:rPr>
                <w:rFonts w:ascii="ＭＳ ゴシック" w:eastAsia="ＭＳ ゴシック" w:hAnsi="ＭＳ ゴシック" w:cs="ＭＳ Ｐゴシック"/>
                <w:kern w:val="0"/>
                <w:sz w:val="16"/>
                <w:szCs w:val="16"/>
              </w:rPr>
            </w:pPr>
          </w:p>
          <w:p w14:paraId="3F06FD84" w14:textId="77777777" w:rsidR="00E8705A" w:rsidRPr="00443711" w:rsidRDefault="00E8705A" w:rsidP="00E8705A">
            <w:pPr>
              <w:widowControl/>
              <w:spacing w:line="0" w:lineRule="atLeast"/>
              <w:ind w:leftChars="200" w:left="4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w:t>
            </w:r>
            <w:r w:rsidRPr="00443711">
              <w:rPr>
                <w:rFonts w:ascii="ＭＳ 明朝" w:eastAsia="ＭＳ 明朝" w:hAnsi="ＭＳ 明朝" w:cs="ＭＳ Ｐゴシック"/>
                <w:kern w:val="0"/>
                <w:sz w:val="16"/>
                <w:szCs w:val="16"/>
              </w:rPr>
              <w:t>減算が適用される月から３月未満の月については、所定単位数の100 分の70 とする。</w:t>
            </w:r>
          </w:p>
          <w:p w14:paraId="0A3878F6" w14:textId="77777777" w:rsidR="00E8705A" w:rsidRPr="00443711" w:rsidRDefault="00E8705A" w:rsidP="00E8705A">
            <w:pPr>
              <w:widowControl/>
              <w:spacing w:line="0" w:lineRule="atLeast"/>
              <w:ind w:leftChars="200" w:left="4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w:t>
            </w:r>
            <w:r w:rsidRPr="00443711">
              <w:rPr>
                <w:rFonts w:ascii="ＭＳ 明朝" w:eastAsia="ＭＳ 明朝" w:hAnsi="ＭＳ 明朝" w:cs="ＭＳ Ｐゴシック"/>
                <w:kern w:val="0"/>
                <w:sz w:val="16"/>
                <w:szCs w:val="16"/>
              </w:rPr>
              <w:t>減算が適用される月から連続して３月以上の月については、所定単位数の100 分の50 とする。</w:t>
            </w:r>
          </w:p>
          <w:p w14:paraId="33853E33" w14:textId="77777777" w:rsidR="00E8705A" w:rsidRPr="00443711" w:rsidRDefault="00E8705A" w:rsidP="00E8705A">
            <w:pPr>
              <w:widowControl/>
              <w:spacing w:line="0" w:lineRule="atLeast"/>
              <w:rPr>
                <w:rFonts w:ascii="ＭＳ 明朝" w:eastAsia="ＭＳ 明朝" w:hAnsi="ＭＳ 明朝" w:cs="ＭＳ Ｐゴシック"/>
                <w:kern w:val="0"/>
                <w:sz w:val="16"/>
                <w:szCs w:val="16"/>
              </w:rPr>
            </w:pPr>
          </w:p>
          <w:p w14:paraId="19AFF349" w14:textId="77777777" w:rsidR="00E8705A" w:rsidRPr="00443711" w:rsidRDefault="00E8705A" w:rsidP="00E8705A">
            <w:pPr>
              <w:widowControl/>
              <w:spacing w:line="0" w:lineRule="atLeast"/>
              <w:ind w:leftChars="100" w:left="210"/>
              <w:rPr>
                <w:rFonts w:ascii="ＭＳ 明朝" w:eastAsia="ＭＳ 明朝" w:hAnsi="ＭＳ 明朝" w:cs="ＭＳ Ｐゴシック"/>
                <w:kern w:val="0"/>
                <w:sz w:val="16"/>
                <w:szCs w:val="16"/>
              </w:rPr>
            </w:pPr>
            <w:r w:rsidRPr="00443711">
              <w:rPr>
                <w:rFonts w:ascii="ＭＳ ゴシック" w:eastAsia="ＭＳ ゴシック" w:hAnsi="ＭＳ ゴシック" w:cs="ＭＳ Ｐゴシック" w:hint="eastAsia"/>
                <w:kern w:val="0"/>
                <w:sz w:val="16"/>
                <w:szCs w:val="16"/>
                <w:shd w:val="pct15" w:color="auto" w:fill="FFFFFF"/>
              </w:rPr>
              <w:t xml:space="preserve">※具体的な取扱い　　　　　　　　　　　　　　　　　　　　　　　　　　　　　　　　　　　　　　　　</w:t>
            </w:r>
            <w:r w:rsidRPr="00443711">
              <w:rPr>
                <w:rFonts w:ascii="ＭＳ 明朝" w:eastAsia="ＭＳ 明朝" w:hAnsi="ＭＳ 明朝" w:cs="ＭＳ Ｐゴシック" w:hint="eastAsia"/>
                <w:kern w:val="0"/>
                <w:sz w:val="16"/>
                <w:szCs w:val="16"/>
              </w:rPr>
              <w:t xml:space="preserve">　　　　　　　　　　　　　　　　　　　　　　　　　　　　　　　　　　　　　　　</w:t>
            </w:r>
          </w:p>
          <w:p w14:paraId="0E14F94F" w14:textId="77777777" w:rsidR="00E8705A" w:rsidRPr="00443711" w:rsidRDefault="00E8705A" w:rsidP="00E8705A">
            <w:pPr>
              <w:widowControl/>
              <w:spacing w:line="0" w:lineRule="atLeast"/>
              <w:ind w:leftChars="-188" w:left="405" w:hangingChars="500" w:hanging="80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55AD119B" w14:textId="77777777" w:rsidR="00E8705A" w:rsidRPr="00443711" w:rsidRDefault="00E8705A" w:rsidP="00E8705A">
            <w:pPr>
              <w:widowControl/>
              <w:spacing w:line="0" w:lineRule="atLeast"/>
              <w:ind w:leftChars="125" w:left="423"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14:paraId="6B895334" w14:textId="77777777" w:rsidR="00E8705A" w:rsidRPr="00443711" w:rsidRDefault="00E8705A" w:rsidP="00E8705A">
            <w:pPr>
              <w:widowControl/>
              <w:spacing w:line="0" w:lineRule="atLeast"/>
              <w:ind w:leftChars="125" w:left="423"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w:t>
            </w:r>
          </w:p>
          <w:p w14:paraId="0E49E150" w14:textId="77777777" w:rsidR="00E8705A" w:rsidRPr="00443711" w:rsidRDefault="00E8705A" w:rsidP="00E8705A">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14:paraId="4355716F" w14:textId="77777777" w:rsidR="00180A9A" w:rsidRPr="00443711" w:rsidRDefault="00180A9A" w:rsidP="00E8705A">
            <w:pPr>
              <w:widowControl/>
              <w:spacing w:line="0" w:lineRule="atLeast"/>
              <w:ind w:left="470" w:hangingChars="294" w:hanging="470"/>
              <w:rPr>
                <w:rFonts w:ascii="ＭＳ ゴシック" w:eastAsia="ＭＳ ゴシック" w:hAnsi="ＭＳ ゴシック" w:cs="ＭＳ Ｐゴシック"/>
                <w:kern w:val="0"/>
                <w:sz w:val="16"/>
                <w:szCs w:val="16"/>
              </w:rPr>
            </w:pPr>
          </w:p>
          <w:p w14:paraId="3FED9214" w14:textId="77777777" w:rsidR="006068B2" w:rsidRPr="006A1743" w:rsidRDefault="006068B2" w:rsidP="006A1743">
            <w:pPr>
              <w:widowControl/>
              <w:spacing w:line="0" w:lineRule="atLeast"/>
              <w:rPr>
                <w:rFonts w:ascii="ＭＳ 明朝" w:eastAsia="ＭＳ 明朝" w:hAnsi="ＭＳ 明朝" w:cs="ＭＳ Ｐゴシック"/>
                <w:strike/>
                <w:kern w:val="0"/>
                <w:sz w:val="16"/>
                <w:szCs w:val="16"/>
              </w:rPr>
            </w:pPr>
          </w:p>
          <w:p w14:paraId="1809F28B" w14:textId="77777777" w:rsidR="006068B2" w:rsidRDefault="006068B2" w:rsidP="006068B2">
            <w:pPr>
              <w:widowControl/>
              <w:spacing w:line="0" w:lineRule="atLeast"/>
              <w:rPr>
                <w:rFonts w:ascii="ＭＳ ゴシック" w:eastAsia="ＭＳ ゴシック" w:hAnsi="ＭＳ ゴシック" w:cs="ＭＳ Ｐゴシック"/>
                <w:kern w:val="0"/>
                <w:sz w:val="16"/>
                <w:szCs w:val="16"/>
              </w:rPr>
            </w:pPr>
          </w:p>
          <w:p w14:paraId="50AA79D7" w14:textId="77777777" w:rsidR="001F6ECE" w:rsidRPr="00DC319B" w:rsidRDefault="001F6ECE" w:rsidP="001F6ECE">
            <w:pPr>
              <w:widowControl/>
              <w:spacing w:line="0" w:lineRule="atLeast"/>
              <w:rPr>
                <w:rFonts w:ascii="ＭＳ ゴシック" w:eastAsia="ＭＳ ゴシック" w:hAnsi="ＭＳ ゴシック" w:cs="ＭＳ Ｐゴシック"/>
                <w:b/>
                <w:kern w:val="0"/>
                <w:sz w:val="16"/>
                <w:szCs w:val="16"/>
              </w:rPr>
            </w:pPr>
            <w:r w:rsidRPr="001F6ECE">
              <w:rPr>
                <w:rFonts w:ascii="ＭＳ ゴシック" w:eastAsia="ＭＳ ゴシック" w:hAnsi="ＭＳ ゴシック" w:cs="ＭＳ Ｐゴシック" w:hint="eastAsia"/>
                <w:b/>
                <w:color w:val="FF0000"/>
                <w:kern w:val="0"/>
                <w:sz w:val="16"/>
                <w:szCs w:val="16"/>
              </w:rPr>
              <w:t>（</w:t>
            </w:r>
            <w:r w:rsidRPr="00DC319B">
              <w:rPr>
                <w:rFonts w:ascii="ＭＳ ゴシック" w:eastAsia="ＭＳ ゴシック" w:hAnsi="ＭＳ ゴシック" w:cs="ＭＳ Ｐゴシック" w:hint="eastAsia"/>
                <w:b/>
                <w:kern w:val="0"/>
                <w:sz w:val="16"/>
                <w:szCs w:val="16"/>
              </w:rPr>
              <w:t>３）情報公表対象サービス等情報に係る報告が適切に行われていない場合【情報公表未報告減算】</w:t>
            </w:r>
          </w:p>
          <w:p w14:paraId="3711018D" w14:textId="77777777" w:rsidR="001F6ECE" w:rsidRPr="00DC319B" w:rsidRDefault="001F6ECE" w:rsidP="001F6ECE">
            <w:pPr>
              <w:widowControl/>
              <w:spacing w:line="0" w:lineRule="atLeast"/>
              <w:ind w:firstLineChars="300" w:firstLine="480"/>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（令和６年４月１日から適用）</w:t>
            </w:r>
          </w:p>
          <w:p w14:paraId="22754CE6" w14:textId="77777777" w:rsidR="001F6ECE" w:rsidRPr="00DC319B" w:rsidRDefault="001F6ECE" w:rsidP="001F6ECE">
            <w:pPr>
              <w:widowControl/>
              <w:spacing w:line="0" w:lineRule="atLeast"/>
              <w:ind w:leftChars="200" w:left="580" w:hangingChars="100" w:hanging="160"/>
              <w:rPr>
                <w:rFonts w:ascii="ＭＳ 明朝" w:eastAsia="ＭＳ 明朝" w:hAnsi="ＭＳ 明朝" w:cs="ＭＳ Ｐゴシック"/>
                <w:kern w:val="0"/>
                <w:sz w:val="16"/>
                <w:szCs w:val="16"/>
              </w:rPr>
            </w:pPr>
          </w:p>
          <w:p w14:paraId="0913E2C2" w14:textId="77777777" w:rsidR="001F6ECE" w:rsidRPr="00DC319B" w:rsidRDefault="001F6ECE" w:rsidP="001F6ECE">
            <w:pPr>
              <w:widowControl/>
              <w:spacing w:line="0" w:lineRule="atLeast"/>
              <w:ind w:leftChars="200" w:left="58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w:t>
            </w:r>
            <w:r w:rsidRPr="00DC319B">
              <w:rPr>
                <w:rFonts w:ascii="ＭＳ 明朝" w:eastAsia="ＭＳ 明朝" w:hAnsi="ＭＳ 明朝" w:cs="ＭＳ Ｐゴシック"/>
                <w:kern w:val="0"/>
                <w:sz w:val="16"/>
                <w:szCs w:val="16"/>
              </w:rPr>
              <w:t>所定単位数の100分の５に相当する単位数を所定単位数から減算</w:t>
            </w:r>
            <w:r w:rsidRPr="00DC319B">
              <w:rPr>
                <w:rFonts w:ascii="ＭＳ 明朝" w:eastAsia="ＭＳ 明朝" w:hAnsi="ＭＳ 明朝" w:cs="ＭＳ Ｐゴシック" w:hint="eastAsia"/>
                <w:kern w:val="0"/>
                <w:sz w:val="16"/>
                <w:szCs w:val="16"/>
              </w:rPr>
              <w:t>する。</w:t>
            </w:r>
          </w:p>
          <w:p w14:paraId="5AEEDFBA" w14:textId="77777777" w:rsidR="001F6ECE" w:rsidRPr="00DC319B" w:rsidRDefault="001F6ECE" w:rsidP="006A1743">
            <w:pPr>
              <w:widowControl/>
              <w:spacing w:line="0" w:lineRule="atLeast"/>
              <w:rPr>
                <w:rFonts w:ascii="ＭＳ 明朝" w:eastAsia="ＭＳ 明朝" w:hAnsi="ＭＳ 明朝" w:cs="ＭＳ Ｐゴシック"/>
                <w:kern w:val="0"/>
                <w:sz w:val="16"/>
                <w:szCs w:val="16"/>
              </w:rPr>
            </w:pPr>
          </w:p>
          <w:p w14:paraId="1909C5B4" w14:textId="77777777" w:rsidR="001F6ECE" w:rsidRPr="00DC319B" w:rsidRDefault="001F6ECE" w:rsidP="001F6ECE">
            <w:pPr>
              <w:widowControl/>
              <w:spacing w:line="0" w:lineRule="atLeast"/>
              <w:ind w:leftChars="100" w:left="210"/>
              <w:rPr>
                <w:rFonts w:ascii="ＭＳ 明朝" w:eastAsia="ＭＳ 明朝" w:hAnsi="ＭＳ 明朝" w:cs="ＭＳ Ｐゴシック"/>
                <w:kern w:val="0"/>
                <w:sz w:val="16"/>
                <w:szCs w:val="16"/>
              </w:rPr>
            </w:pPr>
            <w:r w:rsidRPr="00DC319B">
              <w:rPr>
                <w:rFonts w:ascii="ＭＳ ゴシック" w:eastAsia="ＭＳ ゴシック" w:hAnsi="ＭＳ ゴシック" w:cs="ＭＳ Ｐゴシック" w:hint="eastAsia"/>
                <w:kern w:val="0"/>
                <w:sz w:val="16"/>
                <w:szCs w:val="16"/>
                <w:shd w:val="pct15" w:color="auto" w:fill="FFFFFF"/>
              </w:rPr>
              <w:t xml:space="preserve">※具体的な取扱い　　　　　　　　　　　　　　　　　　　　　　　　　　　　　　　　　　　　　</w:t>
            </w:r>
            <w:r w:rsidRPr="00DC319B">
              <w:rPr>
                <w:rFonts w:ascii="ＭＳ 明朝" w:eastAsia="ＭＳ 明朝" w:hAnsi="ＭＳ 明朝" w:cs="ＭＳ Ｐゴシック" w:hint="eastAsia"/>
                <w:kern w:val="0"/>
                <w:sz w:val="16"/>
                <w:szCs w:val="16"/>
              </w:rPr>
              <w:t xml:space="preserve">　　　　　　　　　　　　　　　　　　　　　　　　　　　　　　　　　　　　　　　</w:t>
            </w:r>
          </w:p>
          <w:p w14:paraId="3E11CACB" w14:textId="64D6D218" w:rsidR="001F6ECE" w:rsidRPr="00DC319B" w:rsidRDefault="001F6ECE" w:rsidP="00FC17C2">
            <w:pPr>
              <w:widowControl/>
              <w:spacing w:line="0" w:lineRule="atLeast"/>
              <w:ind w:leftChars="100" w:left="21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障害者総合支援法第</w:t>
            </w:r>
            <w:r w:rsidRPr="00DC319B">
              <w:rPr>
                <w:rFonts w:ascii="ＭＳ 明朝" w:eastAsia="ＭＳ 明朝" w:hAnsi="ＭＳ 明朝" w:cs="ＭＳ Ｐゴシック"/>
                <w:kern w:val="0"/>
                <w:sz w:val="16"/>
                <w:szCs w:val="16"/>
              </w:rPr>
              <w:t xml:space="preserve">76 </w:t>
            </w:r>
            <w:r w:rsidRPr="00DC319B">
              <w:rPr>
                <w:rFonts w:ascii="ＭＳ 明朝" w:eastAsia="ＭＳ 明朝" w:hAnsi="ＭＳ 明朝" w:cs="ＭＳ Ｐゴシック" w:hint="eastAsia"/>
                <w:kern w:val="0"/>
                <w:sz w:val="16"/>
                <w:szCs w:val="16"/>
              </w:rPr>
              <w:t>条の３第１項</w:t>
            </w:r>
            <w:r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hint="eastAsia"/>
                <w:kern w:val="0"/>
                <w:sz w:val="16"/>
                <w:szCs w:val="16"/>
              </w:rPr>
              <w:t>の規定に基づく情報公表対象支援情報に係る報告を行っていない事実が生じた場合に、その翌月</w:t>
            </w:r>
            <w:r w:rsidR="005F1D39">
              <w:rPr>
                <w:rFonts w:ascii="ＭＳ 明朝" w:eastAsia="ＭＳ 明朝" w:hAnsi="ＭＳ 明朝" w:cs="ＭＳ Ｐゴシック" w:hint="eastAsia"/>
                <w:kern w:val="0"/>
                <w:sz w:val="16"/>
                <w:szCs w:val="16"/>
              </w:rPr>
              <w:t>（基準を満たさない事実が生じた月が月の初日である場合は当該月）</w:t>
            </w:r>
            <w:r w:rsidRPr="00DC319B">
              <w:rPr>
                <w:rFonts w:ascii="ＭＳ 明朝" w:eastAsia="ＭＳ 明朝" w:hAnsi="ＭＳ 明朝" w:cs="ＭＳ Ｐゴシック" w:hint="eastAsia"/>
                <w:kern w:val="0"/>
                <w:sz w:val="16"/>
                <w:szCs w:val="16"/>
              </w:rPr>
              <w:t>から報告を行っていない状況が解消されるに至った月まで、当該事業所の利用者全員について、所定単位数から減算する</w:t>
            </w:r>
          </w:p>
          <w:p w14:paraId="4B9DB12D" w14:textId="77777777" w:rsidR="00156822" w:rsidRPr="00DC319B" w:rsidRDefault="00156822" w:rsidP="001F6ECE">
            <w:pPr>
              <w:widowControl/>
              <w:spacing w:line="0" w:lineRule="atLeast"/>
              <w:rPr>
                <w:rFonts w:ascii="ＭＳ 明朝" w:eastAsia="ＭＳ 明朝" w:hAnsi="ＭＳ 明朝" w:cs="ＭＳ Ｐゴシック"/>
                <w:kern w:val="0"/>
                <w:sz w:val="16"/>
                <w:szCs w:val="16"/>
              </w:rPr>
            </w:pPr>
          </w:p>
          <w:p w14:paraId="7BA2E69B" w14:textId="77777777" w:rsidR="006A1743" w:rsidRPr="00DC319B" w:rsidRDefault="006A1743" w:rsidP="001F6ECE">
            <w:pPr>
              <w:widowControl/>
              <w:spacing w:line="0" w:lineRule="atLeast"/>
              <w:rPr>
                <w:rFonts w:ascii="ＭＳ 明朝" w:eastAsia="ＭＳ 明朝" w:hAnsi="ＭＳ 明朝" w:cs="ＭＳ Ｐゴシック"/>
                <w:kern w:val="0"/>
                <w:sz w:val="16"/>
                <w:szCs w:val="16"/>
              </w:rPr>
            </w:pPr>
          </w:p>
          <w:p w14:paraId="3375D1A7" w14:textId="77777777" w:rsidR="001F6ECE" w:rsidRPr="00DC319B" w:rsidRDefault="001F6ECE" w:rsidP="001F6ECE">
            <w:pPr>
              <w:widowControl/>
              <w:spacing w:line="0" w:lineRule="atLeast"/>
              <w:rPr>
                <w:rFonts w:ascii="ＭＳ ゴシック" w:eastAsia="ＭＳ ゴシック" w:hAnsi="ＭＳ ゴシック" w:cs="ＭＳ Ｐゴシック"/>
                <w:b/>
                <w:kern w:val="0"/>
                <w:sz w:val="16"/>
                <w:szCs w:val="16"/>
              </w:rPr>
            </w:pPr>
            <w:r w:rsidRPr="00DC319B">
              <w:rPr>
                <w:rFonts w:ascii="ＭＳ ゴシック" w:eastAsia="ＭＳ ゴシック" w:hAnsi="ＭＳ ゴシック" w:cs="ＭＳ Ｐゴシック" w:hint="eastAsia"/>
                <w:b/>
                <w:kern w:val="0"/>
                <w:sz w:val="16"/>
                <w:szCs w:val="16"/>
              </w:rPr>
              <w:t>（４）業務継続計画の策定等の取組が適切に行われていない場合【業務継続計画未策定減算】</w:t>
            </w:r>
          </w:p>
          <w:p w14:paraId="49F8CB8F" w14:textId="77777777" w:rsidR="001F6ECE" w:rsidRPr="00DC319B" w:rsidRDefault="001F6ECE" w:rsidP="001F6ECE">
            <w:pPr>
              <w:widowControl/>
              <w:spacing w:line="0" w:lineRule="atLeast"/>
              <w:ind w:firstLineChars="300" w:firstLine="480"/>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（令和６年４月１日から適用）</w:t>
            </w:r>
          </w:p>
          <w:p w14:paraId="68A60942" w14:textId="77777777" w:rsidR="001F6ECE" w:rsidRPr="00DC319B" w:rsidRDefault="001F6ECE" w:rsidP="001F6ECE">
            <w:pPr>
              <w:widowControl/>
              <w:spacing w:line="0" w:lineRule="atLeast"/>
              <w:ind w:leftChars="200" w:left="58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w:t>
            </w:r>
            <w:r w:rsidRPr="00DC319B">
              <w:rPr>
                <w:rFonts w:ascii="ＭＳ 明朝" w:eastAsia="ＭＳ 明朝" w:hAnsi="ＭＳ 明朝" w:cs="ＭＳ Ｐゴシック"/>
                <w:kern w:val="0"/>
                <w:sz w:val="16"/>
                <w:szCs w:val="16"/>
              </w:rPr>
              <w:t>所定単位数の100分の</w:t>
            </w:r>
            <w:r w:rsidRPr="00DC319B">
              <w:rPr>
                <w:rFonts w:ascii="ＭＳ 明朝" w:eastAsia="ＭＳ 明朝" w:hAnsi="ＭＳ 明朝" w:cs="ＭＳ Ｐゴシック" w:hint="eastAsia"/>
                <w:kern w:val="0"/>
                <w:sz w:val="16"/>
                <w:szCs w:val="16"/>
              </w:rPr>
              <w:t>１</w:t>
            </w:r>
            <w:r w:rsidRPr="00DC319B">
              <w:rPr>
                <w:rFonts w:ascii="ＭＳ 明朝" w:eastAsia="ＭＳ 明朝" w:hAnsi="ＭＳ 明朝" w:cs="ＭＳ Ｐゴシック"/>
                <w:kern w:val="0"/>
                <w:sz w:val="16"/>
                <w:szCs w:val="16"/>
              </w:rPr>
              <w:t>に相当する単位数を所定単位数から減算</w:t>
            </w:r>
            <w:r w:rsidRPr="00DC319B">
              <w:rPr>
                <w:rFonts w:ascii="ＭＳ 明朝" w:eastAsia="ＭＳ 明朝" w:hAnsi="ＭＳ 明朝" w:cs="ＭＳ Ｐゴシック" w:hint="eastAsia"/>
                <w:kern w:val="0"/>
                <w:sz w:val="16"/>
                <w:szCs w:val="16"/>
              </w:rPr>
              <w:t>する。</w:t>
            </w:r>
          </w:p>
          <w:p w14:paraId="44BE20C9" w14:textId="77777777" w:rsidR="001F6ECE" w:rsidRPr="00DC319B" w:rsidRDefault="001F6ECE" w:rsidP="001F6ECE">
            <w:pPr>
              <w:widowControl/>
              <w:spacing w:line="0" w:lineRule="atLeast"/>
              <w:ind w:leftChars="200" w:left="580" w:hangingChars="100" w:hanging="160"/>
              <w:rPr>
                <w:rFonts w:ascii="ＭＳ 明朝" w:eastAsia="ＭＳ 明朝" w:hAnsi="ＭＳ 明朝" w:cs="ＭＳ Ｐゴシック"/>
                <w:kern w:val="0"/>
                <w:sz w:val="16"/>
                <w:szCs w:val="16"/>
              </w:rPr>
            </w:pPr>
          </w:p>
          <w:p w14:paraId="4CFCA9DE" w14:textId="77777777" w:rsidR="001F6ECE" w:rsidRPr="00DC319B" w:rsidRDefault="001F6ECE" w:rsidP="001F6ECE">
            <w:pPr>
              <w:widowControl/>
              <w:spacing w:line="0" w:lineRule="atLeast"/>
              <w:ind w:leftChars="100" w:left="210"/>
              <w:rPr>
                <w:rFonts w:ascii="ＭＳ 明朝" w:eastAsia="ＭＳ 明朝" w:hAnsi="ＭＳ 明朝" w:cs="ＭＳ Ｐゴシック"/>
                <w:kern w:val="0"/>
                <w:sz w:val="16"/>
                <w:szCs w:val="16"/>
              </w:rPr>
            </w:pPr>
            <w:r w:rsidRPr="00DC319B">
              <w:rPr>
                <w:rFonts w:ascii="ＭＳ ゴシック" w:eastAsia="ＭＳ ゴシック" w:hAnsi="ＭＳ ゴシック" w:cs="ＭＳ Ｐゴシック" w:hint="eastAsia"/>
                <w:kern w:val="0"/>
                <w:sz w:val="16"/>
                <w:szCs w:val="16"/>
                <w:shd w:val="pct15" w:color="auto" w:fill="FFFFFF"/>
              </w:rPr>
              <w:t xml:space="preserve">※具体的な取扱い　　　　　　　　　　　　　　　　　　　　　　　　　　　　　　　　　　　　　</w:t>
            </w:r>
            <w:r w:rsidRPr="00DC319B">
              <w:rPr>
                <w:rFonts w:ascii="ＭＳ 明朝" w:eastAsia="ＭＳ 明朝" w:hAnsi="ＭＳ 明朝" w:cs="ＭＳ Ｐゴシック" w:hint="eastAsia"/>
                <w:kern w:val="0"/>
                <w:sz w:val="16"/>
                <w:szCs w:val="16"/>
              </w:rPr>
              <w:t xml:space="preserve">　　　　　　　　　　　　　　　　　　　　　　　　　　　　　　　　　　　　　　　</w:t>
            </w:r>
          </w:p>
          <w:p w14:paraId="262C9712" w14:textId="1116BC6D" w:rsidR="001F6ECE" w:rsidRPr="00DC319B" w:rsidRDefault="001F6ECE" w:rsidP="00FC17C2">
            <w:pPr>
              <w:widowControl/>
              <w:spacing w:line="0" w:lineRule="atLeast"/>
              <w:ind w:leftChars="100" w:left="21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業務継続計画の策定及び当該業務継続計画に従い必要な措置を講じていない事実が生じた場合（感染症又は非常災害のいずれか又は両方の業務継続計画が未策定の</w:t>
            </w:r>
            <w:r w:rsidRPr="00DC319B">
              <w:rPr>
                <w:rFonts w:ascii="ＭＳ 明朝" w:eastAsia="ＭＳ 明朝" w:hAnsi="ＭＳ 明朝" w:cs="ＭＳ Ｐゴシック"/>
                <w:kern w:val="0"/>
                <w:sz w:val="16"/>
                <w:szCs w:val="16"/>
              </w:rPr>
              <w:t>場合</w:t>
            </w:r>
            <w:r w:rsidRPr="00DC319B">
              <w:rPr>
                <w:rFonts w:ascii="ＭＳ 明朝" w:eastAsia="ＭＳ 明朝" w:hAnsi="ＭＳ 明朝" w:cs="ＭＳ Ｐゴシック" w:hint="eastAsia"/>
                <w:kern w:val="0"/>
                <w:sz w:val="16"/>
                <w:szCs w:val="16"/>
              </w:rPr>
              <w:t>）に、その翌月</w:t>
            </w:r>
            <w:r w:rsidR="005F1D39">
              <w:rPr>
                <w:rFonts w:ascii="ＭＳ 明朝" w:eastAsia="ＭＳ 明朝" w:hAnsi="ＭＳ 明朝" w:cs="ＭＳ Ｐゴシック" w:hint="eastAsia"/>
                <w:kern w:val="0"/>
                <w:sz w:val="16"/>
                <w:szCs w:val="16"/>
              </w:rPr>
              <w:t>（基準を満たさない事実が生じた月が月の初日である場合は当該月）</w:t>
            </w:r>
            <w:r w:rsidRPr="00DC319B">
              <w:rPr>
                <w:rFonts w:ascii="ＭＳ 明朝" w:eastAsia="ＭＳ 明朝" w:hAnsi="ＭＳ 明朝" w:cs="ＭＳ Ｐゴシック" w:hint="eastAsia"/>
                <w:kern w:val="0"/>
                <w:sz w:val="16"/>
                <w:szCs w:val="16"/>
              </w:rPr>
              <w:t>から基準に満たない状況が解消されるに至った月まで、当該事業所の利用者全員について、所定単位数から減算する。</w:t>
            </w:r>
          </w:p>
          <w:p w14:paraId="17AC5C71" w14:textId="77777777" w:rsidR="001F6ECE" w:rsidRPr="00DC319B" w:rsidRDefault="001F6ECE" w:rsidP="001F6ECE">
            <w:pPr>
              <w:widowControl/>
              <w:spacing w:line="0" w:lineRule="atLeast"/>
              <w:ind w:firstLineChars="200" w:firstLine="320"/>
              <w:rPr>
                <w:rFonts w:ascii="ＭＳ 明朝" w:eastAsia="ＭＳ 明朝" w:hAnsi="ＭＳ 明朝" w:cs="ＭＳ Ｐゴシック"/>
                <w:kern w:val="0"/>
                <w:sz w:val="16"/>
                <w:szCs w:val="16"/>
              </w:rPr>
            </w:pPr>
          </w:p>
          <w:p w14:paraId="4A6318CB" w14:textId="77777777" w:rsidR="001F6ECE" w:rsidRPr="00DC319B" w:rsidRDefault="001F6ECE" w:rsidP="001F6ECE">
            <w:pPr>
              <w:widowControl/>
              <w:spacing w:line="0" w:lineRule="atLeast"/>
              <w:ind w:firstLineChars="150" w:firstLine="2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highlight w:val="lightGray"/>
              </w:rPr>
              <w:t xml:space="preserve">※経過措置　　　　　　　　　　　　　　　　　　　　　　　　　　　　　　　　　　　　　　　</w:t>
            </w:r>
          </w:p>
          <w:p w14:paraId="56BAF0FF" w14:textId="77777777" w:rsidR="001F6ECE" w:rsidRPr="00DC319B" w:rsidRDefault="001F6ECE" w:rsidP="001F6ECE">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令和７年３月</w:t>
            </w:r>
            <w:r w:rsidRPr="00DC319B">
              <w:rPr>
                <w:rFonts w:ascii="ＭＳ 明朝" w:eastAsia="ＭＳ 明朝" w:hAnsi="ＭＳ 明朝" w:cs="ＭＳ Ｐゴシック"/>
                <w:kern w:val="0"/>
                <w:sz w:val="16"/>
                <w:szCs w:val="16"/>
              </w:rPr>
              <w:t>31日までの間、「感染症の予防及びまん延防止のための指針の整備」及び「非常</w:t>
            </w:r>
          </w:p>
          <w:p w14:paraId="5CBC4AE4" w14:textId="77777777" w:rsidR="001F6ECE" w:rsidRPr="00DC319B" w:rsidRDefault="001F6ECE" w:rsidP="001F6ECE">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kern w:val="0"/>
                <w:sz w:val="16"/>
                <w:szCs w:val="16"/>
              </w:rPr>
              <w:t>災害に関する具体的計画 」の策定を行っている</w:t>
            </w:r>
            <w:r w:rsidRPr="00DC319B">
              <w:rPr>
                <w:rFonts w:ascii="ＭＳ 明朝" w:eastAsia="ＭＳ 明朝" w:hAnsi="ＭＳ 明朝" w:cs="ＭＳ Ｐゴシック" w:hint="eastAsia"/>
                <w:kern w:val="0"/>
                <w:sz w:val="16"/>
                <w:szCs w:val="16"/>
              </w:rPr>
              <w:t>場合には</w:t>
            </w:r>
            <w:r w:rsidRPr="00DC319B">
              <w:rPr>
                <w:rFonts w:ascii="ＭＳ 明朝" w:eastAsia="ＭＳ 明朝" w:hAnsi="ＭＳ 明朝" w:cs="ＭＳ Ｐゴシック"/>
                <w:kern w:val="0"/>
                <w:sz w:val="16"/>
                <w:szCs w:val="16"/>
              </w:rPr>
              <w:t xml:space="preserve"> 、減算を適用しない。</w:t>
            </w:r>
          </w:p>
          <w:p w14:paraId="3E91E804" w14:textId="77777777" w:rsidR="001F6ECE" w:rsidRPr="00DC319B" w:rsidRDefault="001F6ECE" w:rsidP="00F51B3B">
            <w:pPr>
              <w:widowControl/>
              <w:spacing w:line="0" w:lineRule="atLeast"/>
              <w:rPr>
                <w:rFonts w:ascii="ＭＳ 明朝" w:eastAsia="ＭＳ 明朝" w:hAnsi="ＭＳ 明朝" w:cs="ＭＳ Ｐゴシック"/>
                <w:kern w:val="0"/>
                <w:sz w:val="16"/>
                <w:szCs w:val="16"/>
              </w:rPr>
            </w:pPr>
          </w:p>
          <w:p w14:paraId="7E7EBD76" w14:textId="77777777" w:rsidR="001F6ECE" w:rsidRPr="00DC319B" w:rsidRDefault="001F6ECE" w:rsidP="00F51B3B">
            <w:pPr>
              <w:widowControl/>
              <w:spacing w:line="0" w:lineRule="atLeast"/>
              <w:rPr>
                <w:rFonts w:ascii="ＭＳ 明朝" w:eastAsia="ＭＳ 明朝" w:hAnsi="ＭＳ 明朝" w:cs="ＭＳ Ｐゴシック"/>
                <w:kern w:val="0"/>
                <w:sz w:val="16"/>
                <w:szCs w:val="16"/>
              </w:rPr>
            </w:pPr>
          </w:p>
          <w:p w14:paraId="5F375A2A" w14:textId="77777777" w:rsidR="001F6ECE" w:rsidRPr="00DC319B" w:rsidRDefault="001F6ECE" w:rsidP="001F6ECE">
            <w:pPr>
              <w:widowControl/>
              <w:spacing w:line="0" w:lineRule="atLeast"/>
              <w:ind w:left="472" w:hangingChars="294" w:hanging="472"/>
              <w:rPr>
                <w:rFonts w:ascii="ＭＳ ゴシック" w:eastAsia="ＭＳ ゴシック" w:hAnsi="ＭＳ ゴシック" w:cs="ＭＳ Ｐゴシック"/>
                <w:b/>
                <w:kern w:val="0"/>
                <w:sz w:val="16"/>
                <w:szCs w:val="16"/>
              </w:rPr>
            </w:pPr>
            <w:r w:rsidRPr="00DC319B">
              <w:rPr>
                <w:rFonts w:ascii="ＭＳ ゴシック" w:eastAsia="ＭＳ ゴシック" w:hAnsi="ＭＳ ゴシック" w:cs="ＭＳ Ｐゴシック" w:hint="eastAsia"/>
                <w:b/>
                <w:kern w:val="0"/>
                <w:sz w:val="16"/>
                <w:szCs w:val="16"/>
              </w:rPr>
              <w:t>（５）身体拘束等の適正化を図るための取組が適切に行われていない場合【身体拘束廃止未実施減算】</w:t>
            </w:r>
          </w:p>
          <w:p w14:paraId="698AF8AA" w14:textId="77777777" w:rsidR="001F6ECE" w:rsidRPr="00DC319B" w:rsidRDefault="001F6ECE" w:rsidP="001F6ECE">
            <w:pPr>
              <w:widowControl/>
              <w:spacing w:line="0" w:lineRule="atLeast"/>
              <w:ind w:leftChars="200" w:left="420" w:firstLineChars="50" w:firstLine="80"/>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（令和６年４月１日から適用）</w:t>
            </w:r>
          </w:p>
          <w:p w14:paraId="137271D2" w14:textId="77777777" w:rsidR="001F6ECE" w:rsidRPr="00DC319B" w:rsidRDefault="001F6ECE" w:rsidP="001F6ECE">
            <w:pPr>
              <w:widowControl/>
              <w:spacing w:line="0" w:lineRule="atLeast"/>
              <w:ind w:leftChars="200" w:left="420" w:firstLineChars="50" w:firstLine="80"/>
              <w:rPr>
                <w:rFonts w:ascii="ＭＳ ゴシック" w:eastAsia="ＭＳ ゴシック" w:hAnsi="ＭＳ ゴシック" w:cs="ＭＳ Ｐゴシック"/>
                <w:kern w:val="0"/>
                <w:sz w:val="16"/>
                <w:szCs w:val="16"/>
              </w:rPr>
            </w:pPr>
          </w:p>
          <w:p w14:paraId="28853386" w14:textId="77777777" w:rsidR="001F6ECE" w:rsidRPr="00DC319B" w:rsidRDefault="001F6ECE" w:rsidP="001F6ECE">
            <w:pPr>
              <w:widowControl/>
              <w:spacing w:line="0" w:lineRule="atLeast"/>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 xml:space="preserve">　　</w:t>
            </w:r>
            <w:r w:rsidRPr="00DC319B">
              <w:rPr>
                <w:rFonts w:ascii="ＭＳ ゴシック" w:eastAsia="ＭＳ ゴシック" w:hAnsi="ＭＳ ゴシック" w:cs="ＭＳ Ｐゴシック" w:hint="eastAsia"/>
                <w:kern w:val="0"/>
                <w:sz w:val="16"/>
                <w:szCs w:val="16"/>
                <w:shd w:val="pct15" w:color="auto" w:fill="FFFFFF"/>
              </w:rPr>
              <w:t xml:space="preserve">※具体的な取扱い　　　　　　　　　　　　　　　　　　　　　　　　　　　　　　　　　　　　</w:t>
            </w:r>
          </w:p>
          <w:p w14:paraId="191651EE" w14:textId="77777777" w:rsidR="001F6ECE" w:rsidRPr="00DC319B" w:rsidRDefault="001F6ECE" w:rsidP="001F6ECE">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以下のいずれかに該当する事実が生じた場合であって、速やかに計画を都道府県知事等に提出</w:t>
            </w:r>
          </w:p>
          <w:p w14:paraId="0851DE6C" w14:textId="77777777" w:rsidR="001F6ECE" w:rsidRPr="00DC319B" w:rsidRDefault="001F6ECE" w:rsidP="001F6ECE">
            <w:pPr>
              <w:widowControl/>
              <w:spacing w:line="0" w:lineRule="atLeast"/>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した後、事実が生じた月から後に改善計画に基づく改善状況を都道府県知事等に報告す</w:t>
            </w:r>
            <w:r w:rsidRPr="00DC319B">
              <w:rPr>
                <w:rFonts w:ascii="ＭＳ 明朝" w:eastAsia="ＭＳ 明朝" w:hAnsi="ＭＳ 明朝" w:cs="ＭＳ Ｐゴシック"/>
                <w:kern w:val="0"/>
                <w:sz w:val="16"/>
                <w:szCs w:val="16"/>
              </w:rPr>
              <w:t>るこ</w:t>
            </w:r>
            <w:r w:rsidRPr="00DC319B">
              <w:rPr>
                <w:rFonts w:ascii="ＭＳ 明朝" w:eastAsia="ＭＳ 明朝" w:hAnsi="ＭＳ 明朝" w:cs="ＭＳ Ｐゴシック" w:hint="eastAsia"/>
                <w:kern w:val="0"/>
                <w:sz w:val="16"/>
                <w:szCs w:val="16"/>
              </w:rPr>
              <w:t>とと</w:t>
            </w:r>
          </w:p>
          <w:p w14:paraId="47CE893C" w14:textId="77777777" w:rsidR="001F6ECE" w:rsidRPr="00DC319B" w:rsidRDefault="001F6ECE" w:rsidP="001F6ECE">
            <w:pPr>
              <w:widowControl/>
              <w:spacing w:line="0" w:lineRule="atLeast"/>
              <w:ind w:firstLineChars="200" w:firstLine="32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し、事実が生じた月の翌月から改善が認められた月までの間について、利用者全員について所定</w:t>
            </w:r>
          </w:p>
          <w:p w14:paraId="59739EE2" w14:textId="77777777" w:rsidR="001F6ECE" w:rsidRPr="00DC319B" w:rsidRDefault="001F6ECE" w:rsidP="001F6ECE">
            <w:pPr>
              <w:widowControl/>
              <w:spacing w:line="0" w:lineRule="atLeast"/>
              <w:ind w:firstLineChars="200" w:firstLine="32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単位数から減算しているか。</w:t>
            </w:r>
          </w:p>
          <w:p w14:paraId="43A32702" w14:textId="77777777" w:rsidR="001F6ECE" w:rsidRPr="00DC319B" w:rsidRDefault="001F6ECE" w:rsidP="001F6ECE">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651C4892" w14:textId="77777777" w:rsidR="001F6ECE" w:rsidRPr="00DC319B" w:rsidRDefault="001F6ECE" w:rsidP="001F6ECE">
            <w:pPr>
              <w:widowControl/>
              <w:spacing w:line="0" w:lineRule="atLeast"/>
              <w:ind w:leftChars="300" w:left="950" w:hangingChars="200" w:hanging="32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ア　やむを得ず身体拘束等を行う場合に、その態様及び時間、その際の利用者の心身の状況並びに緊急やむを得ない理由その他必要な事項を記録していない場合</w:t>
            </w:r>
          </w:p>
          <w:p w14:paraId="091908DF" w14:textId="77777777" w:rsidR="001F6ECE" w:rsidRPr="00DC319B" w:rsidRDefault="001F6ECE" w:rsidP="001F6ECE">
            <w:pPr>
              <w:widowControl/>
              <w:spacing w:line="0" w:lineRule="atLeast"/>
              <w:ind w:firstLineChars="400" w:firstLine="64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イ　</w:t>
            </w:r>
            <w:r w:rsidRPr="00DC319B">
              <w:rPr>
                <w:rFonts w:ascii="ＭＳ 明朝" w:eastAsia="ＭＳ 明朝" w:hAnsi="ＭＳ 明朝" w:cs="ＭＳ Ｐゴシック"/>
                <w:kern w:val="0"/>
                <w:sz w:val="16"/>
                <w:szCs w:val="16"/>
              </w:rPr>
              <w:t>身体拘束等の適正化</w:t>
            </w:r>
            <w:r w:rsidRPr="00DC319B">
              <w:rPr>
                <w:rFonts w:ascii="ＭＳ 明朝" w:eastAsia="ＭＳ 明朝" w:hAnsi="ＭＳ 明朝" w:cs="ＭＳ Ｐゴシック" w:hint="eastAsia"/>
                <w:kern w:val="0"/>
                <w:sz w:val="16"/>
                <w:szCs w:val="16"/>
              </w:rPr>
              <w:t>のための委員会を定期的（１年に１回以上）に開催していない場合</w:t>
            </w:r>
          </w:p>
          <w:p w14:paraId="207601D8" w14:textId="77777777" w:rsidR="001F6ECE" w:rsidRPr="00DC319B" w:rsidRDefault="001F6ECE" w:rsidP="001F6ECE">
            <w:pPr>
              <w:widowControl/>
              <w:spacing w:line="0" w:lineRule="atLeast"/>
              <w:ind w:firstLineChars="400" w:firstLine="64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ウ　身体拘束等の適正化のための指針を整備していない場合</w:t>
            </w:r>
          </w:p>
          <w:p w14:paraId="6A318319" w14:textId="77777777" w:rsidR="001F6ECE" w:rsidRPr="00DC319B" w:rsidRDefault="001F6ECE" w:rsidP="001F6ECE">
            <w:pPr>
              <w:widowControl/>
              <w:spacing w:line="0" w:lineRule="atLeast"/>
              <w:ind w:firstLineChars="400" w:firstLine="64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エ　身体拘束等の適正化のための研修を定期的（年１回以上）に実施していない場合</w:t>
            </w:r>
          </w:p>
          <w:p w14:paraId="087F48CD" w14:textId="77777777" w:rsidR="001F6ECE" w:rsidRPr="00DC319B" w:rsidRDefault="001F6ECE" w:rsidP="001F6ECE">
            <w:pPr>
              <w:widowControl/>
              <w:spacing w:line="0" w:lineRule="atLeast"/>
              <w:ind w:firstLineChars="400" w:firstLine="640"/>
              <w:jc w:val="left"/>
              <w:rPr>
                <w:rFonts w:ascii="ＭＳ 明朝" w:eastAsia="ＭＳ 明朝" w:hAnsi="ＭＳ 明朝" w:cs="ＭＳ Ｐゴシック"/>
                <w:kern w:val="0"/>
                <w:sz w:val="16"/>
                <w:szCs w:val="16"/>
              </w:rPr>
            </w:pPr>
          </w:p>
          <w:p w14:paraId="16189779" w14:textId="77777777" w:rsidR="001F6ECE" w:rsidRPr="00DC319B" w:rsidRDefault="001F6ECE" w:rsidP="001F6ECE">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※複数の減算事由に該当する場合であっても、利用者全員について、所定単位数の</w:t>
            </w:r>
            <w:r w:rsidRPr="00DC319B">
              <w:rPr>
                <w:rFonts w:ascii="ＭＳ 明朝" w:eastAsia="ＭＳ 明朝" w:hAnsi="ＭＳ 明朝" w:cs="ＭＳ Ｐゴシック"/>
                <w:kern w:val="0"/>
                <w:sz w:val="16"/>
                <w:szCs w:val="16"/>
              </w:rPr>
              <w:t>100分の１に</w:t>
            </w:r>
          </w:p>
          <w:p w14:paraId="4877BCDF" w14:textId="77777777" w:rsidR="001F6ECE" w:rsidRPr="00DC319B" w:rsidRDefault="001F6ECE" w:rsidP="001F6ECE">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w:t>
            </w:r>
            <w:r w:rsidRPr="00DC319B">
              <w:rPr>
                <w:rFonts w:ascii="ＭＳ 明朝" w:eastAsia="ＭＳ 明朝" w:hAnsi="ＭＳ 明朝" w:cs="ＭＳ Ｐゴシック"/>
                <w:kern w:val="0"/>
                <w:sz w:val="16"/>
                <w:szCs w:val="16"/>
              </w:rPr>
              <w:t>相当する単位数</w:t>
            </w:r>
            <w:r w:rsidRPr="00DC319B">
              <w:rPr>
                <w:rFonts w:ascii="ＭＳ 明朝" w:eastAsia="ＭＳ 明朝" w:hAnsi="ＭＳ 明朝" w:cs="ＭＳ Ｐゴシック" w:hint="eastAsia"/>
                <w:kern w:val="0"/>
                <w:sz w:val="16"/>
                <w:szCs w:val="16"/>
              </w:rPr>
              <w:t>から減算する。</w:t>
            </w:r>
          </w:p>
          <w:p w14:paraId="34958E87" w14:textId="77777777" w:rsidR="001F6ECE" w:rsidRPr="00DC319B" w:rsidRDefault="001F6ECE" w:rsidP="001F6ECE">
            <w:pPr>
              <w:widowControl/>
              <w:spacing w:line="0" w:lineRule="atLeast"/>
              <w:jc w:val="left"/>
              <w:rPr>
                <w:rFonts w:ascii="ＭＳ 明朝" w:eastAsia="ＭＳ 明朝" w:hAnsi="ＭＳ 明朝" w:cs="ＭＳ Ｐゴシック"/>
                <w:kern w:val="0"/>
                <w:sz w:val="16"/>
                <w:szCs w:val="16"/>
              </w:rPr>
            </w:pPr>
          </w:p>
          <w:p w14:paraId="6889B0E0" w14:textId="77777777" w:rsidR="001F6ECE" w:rsidRPr="00DC319B" w:rsidRDefault="001F6ECE" w:rsidP="001F6ECE">
            <w:pPr>
              <w:widowControl/>
              <w:spacing w:line="0" w:lineRule="atLeast"/>
              <w:rPr>
                <w:rFonts w:ascii="ＭＳ ゴシック" w:eastAsia="ＭＳ ゴシック" w:hAnsi="ＭＳ ゴシック" w:cs="ＭＳ Ｐゴシック"/>
                <w:b/>
                <w:kern w:val="0"/>
                <w:sz w:val="16"/>
                <w:szCs w:val="16"/>
              </w:rPr>
            </w:pPr>
            <w:r w:rsidRPr="001F6ECE">
              <w:rPr>
                <w:rFonts w:ascii="ＭＳ ゴシック" w:eastAsia="ＭＳ ゴシック" w:hAnsi="ＭＳ ゴシック" w:cs="ＭＳ Ｐゴシック" w:hint="eastAsia"/>
                <w:b/>
                <w:color w:val="FF0000"/>
                <w:kern w:val="0"/>
                <w:sz w:val="16"/>
                <w:szCs w:val="16"/>
              </w:rPr>
              <w:t>（</w:t>
            </w:r>
            <w:r w:rsidRPr="00DC319B">
              <w:rPr>
                <w:rFonts w:ascii="ＭＳ ゴシック" w:eastAsia="ＭＳ ゴシック" w:hAnsi="ＭＳ ゴシック" w:cs="ＭＳ Ｐゴシック" w:hint="eastAsia"/>
                <w:b/>
                <w:kern w:val="0"/>
                <w:sz w:val="16"/>
                <w:szCs w:val="16"/>
              </w:rPr>
              <w:t>６）虐待の防止のための取組が適切に行われていない場合【虐待防止措置未実施減算】</w:t>
            </w:r>
          </w:p>
          <w:p w14:paraId="0553676E" w14:textId="77777777" w:rsidR="001F6ECE" w:rsidRPr="00DC319B" w:rsidRDefault="001F6ECE" w:rsidP="001F6ECE">
            <w:pPr>
              <w:widowControl/>
              <w:spacing w:line="0" w:lineRule="atLeast"/>
              <w:ind w:firstLineChars="300" w:firstLine="480"/>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（令和６年４月１日から適用）</w:t>
            </w:r>
          </w:p>
          <w:p w14:paraId="6BB3A992" w14:textId="77777777" w:rsidR="001F6ECE" w:rsidRPr="00DC319B" w:rsidRDefault="001F6ECE" w:rsidP="001F6ECE">
            <w:pPr>
              <w:widowControl/>
              <w:spacing w:line="0" w:lineRule="atLeast"/>
              <w:ind w:leftChars="200" w:left="58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□所定単位数の</w:t>
            </w:r>
            <w:r w:rsidRPr="00DC319B">
              <w:rPr>
                <w:rFonts w:ascii="ＭＳ 明朝" w:eastAsia="ＭＳ 明朝" w:hAnsi="ＭＳ 明朝" w:cs="ＭＳ Ｐゴシック"/>
                <w:kern w:val="0"/>
                <w:sz w:val="16"/>
                <w:szCs w:val="16"/>
              </w:rPr>
              <w:t>100</w:t>
            </w:r>
            <w:r w:rsidRPr="00DC319B">
              <w:rPr>
                <w:rFonts w:ascii="ＭＳ 明朝" w:eastAsia="ＭＳ 明朝" w:hAnsi="ＭＳ 明朝" w:cs="ＭＳ Ｐゴシック" w:hint="eastAsia"/>
                <w:kern w:val="0"/>
                <w:sz w:val="16"/>
                <w:szCs w:val="16"/>
              </w:rPr>
              <w:t>分の１に相当する単位数を所定単位数から減算する。</w:t>
            </w:r>
          </w:p>
          <w:p w14:paraId="667D323C" w14:textId="77777777" w:rsidR="001F6ECE" w:rsidRPr="00DC319B" w:rsidRDefault="001F6ECE" w:rsidP="001F6ECE">
            <w:pPr>
              <w:widowControl/>
              <w:spacing w:line="0" w:lineRule="atLeast"/>
              <w:rPr>
                <w:rFonts w:ascii="ＭＳ 明朝" w:eastAsia="ＭＳ 明朝" w:hAnsi="ＭＳ 明朝" w:cs="ＭＳ Ｐゴシック"/>
                <w:kern w:val="0"/>
                <w:sz w:val="16"/>
                <w:szCs w:val="16"/>
              </w:rPr>
            </w:pPr>
          </w:p>
          <w:p w14:paraId="6BFD0CB9" w14:textId="77777777" w:rsidR="001F6ECE" w:rsidRPr="00DC319B" w:rsidRDefault="001F6ECE" w:rsidP="001F6ECE">
            <w:pPr>
              <w:widowControl/>
              <w:spacing w:line="0" w:lineRule="atLeast"/>
              <w:ind w:leftChars="100" w:left="210"/>
              <w:rPr>
                <w:rFonts w:ascii="ＭＳ 明朝" w:eastAsia="ＭＳ 明朝" w:hAnsi="ＭＳ 明朝" w:cs="ＭＳ Ｐゴシック"/>
                <w:kern w:val="0"/>
                <w:sz w:val="16"/>
                <w:szCs w:val="16"/>
              </w:rPr>
            </w:pPr>
            <w:r w:rsidRPr="00DC319B">
              <w:rPr>
                <w:rFonts w:ascii="ＭＳ ゴシック" w:eastAsia="ＭＳ ゴシック" w:hAnsi="ＭＳ ゴシック" w:cs="ＭＳ Ｐゴシック" w:hint="eastAsia"/>
                <w:kern w:val="0"/>
                <w:sz w:val="16"/>
                <w:szCs w:val="16"/>
                <w:shd w:val="pct15" w:color="auto" w:fill="FFFFFF"/>
              </w:rPr>
              <w:t xml:space="preserve">※具体的な取扱い　　　　　　　　　　　　　　　　　　　　　　　　　　　　　　　　　　　　　</w:t>
            </w:r>
            <w:r w:rsidRPr="00DC319B">
              <w:rPr>
                <w:rFonts w:ascii="ＭＳ 明朝" w:eastAsia="ＭＳ 明朝" w:hAnsi="ＭＳ 明朝" w:cs="ＭＳ Ｐゴシック" w:hint="eastAsia"/>
                <w:kern w:val="0"/>
                <w:sz w:val="16"/>
                <w:szCs w:val="16"/>
              </w:rPr>
              <w:t xml:space="preserve">　　　　　　　　　　　　　　　　　　　　　　　　　　　　　　　　　　　　　　　</w:t>
            </w:r>
          </w:p>
          <w:p w14:paraId="14F4902B" w14:textId="6998BD37" w:rsidR="001F6ECE" w:rsidRPr="00DC319B" w:rsidRDefault="001F6ECE" w:rsidP="00FC17C2">
            <w:pPr>
              <w:widowControl/>
              <w:spacing w:line="0" w:lineRule="atLeast"/>
              <w:ind w:leftChars="100" w:left="21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以下のいずれかに該当する事実が生じた場合であって、速やかに計画を都道府県知事等に提出した後、事実が生じた月から</w:t>
            </w:r>
            <w:r w:rsidR="0061710B">
              <w:rPr>
                <w:rFonts w:ascii="ＭＳ 明朝" w:eastAsia="ＭＳ 明朝" w:hAnsi="ＭＳ 明朝" w:cs="ＭＳ Ｐゴシック" w:hint="eastAsia"/>
                <w:kern w:val="0"/>
                <w:sz w:val="16"/>
                <w:szCs w:val="16"/>
              </w:rPr>
              <w:t>3月</w:t>
            </w:r>
            <w:r w:rsidRPr="00DC319B">
              <w:rPr>
                <w:rFonts w:ascii="ＭＳ 明朝" w:eastAsia="ＭＳ 明朝" w:hAnsi="ＭＳ 明朝" w:cs="ＭＳ Ｐゴシック" w:hint="eastAsia"/>
                <w:kern w:val="0"/>
                <w:sz w:val="16"/>
                <w:szCs w:val="16"/>
              </w:rPr>
              <w:t>後に改善計画に基づく改善状況を都道府県知事等に報告すること</w:t>
            </w:r>
            <w:r w:rsidR="005F1D39">
              <w:rPr>
                <w:rFonts w:ascii="ＭＳ 明朝" w:eastAsia="ＭＳ 明朝" w:hAnsi="ＭＳ 明朝" w:cs="ＭＳ Ｐゴシック" w:hint="eastAsia"/>
                <w:kern w:val="0"/>
                <w:sz w:val="16"/>
                <w:szCs w:val="16"/>
              </w:rPr>
              <w:t>と</w:t>
            </w:r>
            <w:r w:rsidRPr="00DC319B">
              <w:rPr>
                <w:rFonts w:ascii="ＭＳ 明朝" w:eastAsia="ＭＳ 明朝" w:hAnsi="ＭＳ 明朝" w:cs="ＭＳ Ｐゴシック" w:hint="eastAsia"/>
                <w:kern w:val="0"/>
                <w:sz w:val="16"/>
                <w:szCs w:val="16"/>
              </w:rPr>
              <w:t>し、事実が生じた月の翌月から改善が認められた月までの間について、利用者全員について所定単位数から減算しているか。</w:t>
            </w:r>
          </w:p>
          <w:p w14:paraId="054B7B79" w14:textId="77777777" w:rsidR="001F6ECE" w:rsidRPr="00DC319B" w:rsidRDefault="001F6ECE" w:rsidP="001F6ECE">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3BCC7243" w14:textId="239FC9F6" w:rsidR="001F6ECE" w:rsidRPr="00DC319B" w:rsidRDefault="001F6ECE" w:rsidP="001F6ECE">
            <w:pPr>
              <w:widowControl/>
              <w:spacing w:line="0" w:lineRule="atLeast"/>
              <w:ind w:leftChars="100" w:left="210"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ア　</w:t>
            </w:r>
            <w:r w:rsidRPr="00DC319B">
              <w:rPr>
                <w:rFonts w:ascii="ＭＳ 明朝" w:eastAsia="ＭＳ 明朝" w:hAnsi="ＭＳ 明朝" w:cs="ＭＳ Ｐゴシック"/>
                <w:kern w:val="0"/>
                <w:sz w:val="16"/>
                <w:szCs w:val="16"/>
              </w:rPr>
              <w:t>虐待防止委員会を定期的に開催し、その結果について従業者に周知徹底を図ること 。</w:t>
            </w:r>
          </w:p>
          <w:p w14:paraId="2D48575C" w14:textId="4413BA2F" w:rsidR="001F6ECE" w:rsidRPr="00DC319B" w:rsidRDefault="001F6ECE" w:rsidP="001F6ECE">
            <w:pPr>
              <w:widowControl/>
              <w:spacing w:line="0" w:lineRule="atLeast"/>
              <w:ind w:leftChars="100" w:left="210"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イ　</w:t>
            </w:r>
            <w:r w:rsidRPr="00DC319B">
              <w:rPr>
                <w:rFonts w:ascii="ＭＳ 明朝" w:eastAsia="ＭＳ 明朝" w:hAnsi="ＭＳ 明朝" w:cs="ＭＳ Ｐゴシック"/>
                <w:kern w:val="0"/>
                <w:sz w:val="16"/>
                <w:szCs w:val="16"/>
              </w:rPr>
              <w:t>従業者に対し、虐待の防止のための研修を定期的に実施すること 。</w:t>
            </w:r>
          </w:p>
          <w:p w14:paraId="4B4C2C81" w14:textId="77777777" w:rsidR="001F6ECE" w:rsidRPr="00DC319B" w:rsidRDefault="001F6ECE" w:rsidP="001F6ECE">
            <w:pPr>
              <w:widowControl/>
              <w:spacing w:line="0" w:lineRule="atLeast"/>
              <w:ind w:firstLineChars="450" w:firstLine="7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ウ　</w:t>
            </w:r>
            <w:r w:rsidRPr="00DC319B">
              <w:rPr>
                <w:rFonts w:ascii="ＭＳ 明朝" w:eastAsia="ＭＳ 明朝" w:hAnsi="ＭＳ 明朝" w:cs="ＭＳ Ｐゴシック"/>
                <w:kern w:val="0"/>
                <w:sz w:val="16"/>
                <w:szCs w:val="16"/>
              </w:rPr>
              <w:t>上記措置を適切に実施するための担当者を置くこと 。</w:t>
            </w:r>
          </w:p>
          <w:p w14:paraId="445420A9" w14:textId="77777777" w:rsidR="001F6ECE" w:rsidRPr="00DC319B" w:rsidRDefault="001F6ECE" w:rsidP="001F6ECE">
            <w:pPr>
              <w:widowControl/>
              <w:spacing w:line="0" w:lineRule="atLeast"/>
              <w:ind w:firstLineChars="450" w:firstLine="720"/>
              <w:rPr>
                <w:rFonts w:ascii="ＭＳ 明朝" w:eastAsia="ＭＳ 明朝" w:hAnsi="ＭＳ 明朝" w:cs="ＭＳ Ｐゴシック"/>
                <w:kern w:val="0"/>
                <w:sz w:val="16"/>
                <w:szCs w:val="16"/>
              </w:rPr>
            </w:pPr>
          </w:p>
          <w:p w14:paraId="6A75DE64" w14:textId="77777777" w:rsidR="001F6ECE" w:rsidRPr="00DC319B" w:rsidRDefault="001F6ECE" w:rsidP="001F6ECE">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※複数の減算事由に該当する場合であっても、利用者全員について、所定単位数の</w:t>
            </w:r>
            <w:r w:rsidRPr="00DC319B">
              <w:rPr>
                <w:rFonts w:ascii="ＭＳ 明朝" w:eastAsia="ＭＳ 明朝" w:hAnsi="ＭＳ 明朝" w:cs="ＭＳ Ｐゴシック"/>
                <w:kern w:val="0"/>
                <w:sz w:val="16"/>
                <w:szCs w:val="16"/>
              </w:rPr>
              <w:t>100分の１に</w:t>
            </w:r>
          </w:p>
          <w:p w14:paraId="46E18ADA" w14:textId="77777777" w:rsidR="001F6ECE" w:rsidRPr="00DC319B" w:rsidRDefault="001F6ECE" w:rsidP="001F6ECE">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w:t>
            </w:r>
            <w:r w:rsidRPr="00DC319B">
              <w:rPr>
                <w:rFonts w:ascii="ＭＳ 明朝" w:eastAsia="ＭＳ 明朝" w:hAnsi="ＭＳ 明朝" w:cs="ＭＳ Ｐゴシック"/>
                <w:kern w:val="0"/>
                <w:sz w:val="16"/>
                <w:szCs w:val="16"/>
              </w:rPr>
              <w:t>相当する単位数</w:t>
            </w:r>
            <w:r w:rsidRPr="00DC319B">
              <w:rPr>
                <w:rFonts w:ascii="ＭＳ 明朝" w:eastAsia="ＭＳ 明朝" w:hAnsi="ＭＳ 明朝" w:cs="ＭＳ Ｐゴシック" w:hint="eastAsia"/>
                <w:kern w:val="0"/>
                <w:sz w:val="16"/>
                <w:szCs w:val="16"/>
              </w:rPr>
              <w:t>から減算する。</w:t>
            </w:r>
          </w:p>
          <w:p w14:paraId="5598B5F2" w14:textId="77777777" w:rsidR="001F6ECE" w:rsidRPr="00DC319B" w:rsidRDefault="001F6ECE" w:rsidP="001F6ECE">
            <w:pPr>
              <w:widowControl/>
              <w:spacing w:line="0" w:lineRule="atLeast"/>
              <w:rPr>
                <w:rFonts w:ascii="ＭＳ 明朝" w:eastAsia="ＭＳ 明朝" w:hAnsi="ＭＳ 明朝" w:cs="ＭＳ Ｐゴシック"/>
                <w:kern w:val="0"/>
                <w:sz w:val="16"/>
                <w:szCs w:val="16"/>
              </w:rPr>
            </w:pPr>
          </w:p>
          <w:p w14:paraId="5E88DC34" w14:textId="77777777" w:rsidR="006A1743" w:rsidRPr="00DC319B" w:rsidRDefault="006A1743" w:rsidP="001F6ECE">
            <w:pPr>
              <w:widowControl/>
              <w:spacing w:line="0" w:lineRule="atLeast"/>
              <w:rPr>
                <w:rFonts w:ascii="ＭＳ 明朝" w:eastAsia="ＭＳ 明朝" w:hAnsi="ＭＳ 明朝" w:cs="ＭＳ Ｐゴシック"/>
                <w:kern w:val="0"/>
                <w:sz w:val="16"/>
                <w:szCs w:val="16"/>
              </w:rPr>
            </w:pPr>
          </w:p>
          <w:p w14:paraId="4374A82F" w14:textId="77777777" w:rsidR="001F6ECE" w:rsidRPr="00DC319B" w:rsidRDefault="00244799" w:rsidP="001F6ECE">
            <w:pPr>
              <w:widowControl/>
              <w:spacing w:line="0" w:lineRule="atLeast"/>
              <w:ind w:left="472" w:hangingChars="294" w:hanging="472"/>
              <w:rPr>
                <w:rFonts w:ascii="ＭＳ ゴシック" w:eastAsia="ＭＳ ゴシック" w:hAnsi="ＭＳ ゴシック" w:cs="ＭＳ Ｐゴシック"/>
                <w:b/>
                <w:kern w:val="0"/>
                <w:sz w:val="16"/>
                <w:szCs w:val="16"/>
              </w:rPr>
            </w:pPr>
            <w:r w:rsidRPr="00DC319B">
              <w:rPr>
                <w:rFonts w:ascii="ＭＳ ゴシック" w:eastAsia="ＭＳ ゴシック" w:hAnsi="ＭＳ ゴシック" w:cs="ＭＳ Ｐゴシック" w:hint="eastAsia"/>
                <w:b/>
                <w:kern w:val="0"/>
                <w:sz w:val="16"/>
                <w:szCs w:val="16"/>
              </w:rPr>
              <w:t>（７</w:t>
            </w:r>
            <w:r w:rsidR="001F6ECE" w:rsidRPr="00DC319B">
              <w:rPr>
                <w:rFonts w:ascii="ＭＳ ゴシック" w:eastAsia="ＭＳ ゴシック" w:hAnsi="ＭＳ ゴシック" w:cs="ＭＳ Ｐゴシック" w:hint="eastAsia"/>
                <w:b/>
                <w:kern w:val="0"/>
                <w:sz w:val="16"/>
                <w:szCs w:val="16"/>
              </w:rPr>
              <w:t>）複数の減算事由に該当する場合の取扱い</w:t>
            </w:r>
          </w:p>
          <w:p w14:paraId="6D64DF20" w14:textId="77777777" w:rsidR="001F6ECE" w:rsidRPr="00DC319B" w:rsidRDefault="001F6ECE" w:rsidP="001F6ECE">
            <w:pPr>
              <w:widowControl/>
              <w:spacing w:line="0" w:lineRule="atLeast"/>
              <w:ind w:leftChars="-100" w:left="260" w:hangingChars="294" w:hanging="47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複数の減算事由に該当する場合は、原則として、それぞれの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14:paraId="51D0B67A" w14:textId="77777777" w:rsidR="001F6ECE" w:rsidRDefault="001F6ECE" w:rsidP="001F6ECE">
            <w:pPr>
              <w:widowControl/>
              <w:spacing w:line="0" w:lineRule="atLeast"/>
              <w:jc w:val="left"/>
              <w:rPr>
                <w:rFonts w:ascii="ＭＳ 明朝" w:eastAsia="ＭＳ 明朝" w:hAnsi="ＭＳ 明朝" w:cs="ＭＳ Ｐゴシック"/>
                <w:color w:val="FF0000"/>
                <w:kern w:val="0"/>
                <w:sz w:val="16"/>
                <w:szCs w:val="16"/>
              </w:rPr>
            </w:pPr>
          </w:p>
          <w:p w14:paraId="4EF536DE" w14:textId="77777777" w:rsidR="006A1743" w:rsidRPr="001F6ECE" w:rsidRDefault="006A1743" w:rsidP="001F6ECE">
            <w:pPr>
              <w:widowControl/>
              <w:spacing w:line="0" w:lineRule="atLeast"/>
              <w:jc w:val="left"/>
              <w:rPr>
                <w:rFonts w:ascii="ＭＳ 明朝" w:eastAsia="ＭＳ 明朝" w:hAnsi="ＭＳ 明朝" w:cs="ＭＳ Ｐゴシック"/>
                <w:color w:val="FF0000"/>
                <w:kern w:val="0"/>
                <w:sz w:val="16"/>
                <w:szCs w:val="16"/>
              </w:rPr>
            </w:pPr>
          </w:p>
          <w:p w14:paraId="3046C69B" w14:textId="77777777" w:rsidR="001F6ECE" w:rsidRPr="000A2A51" w:rsidRDefault="001F6ECE" w:rsidP="001F6ECE">
            <w:pPr>
              <w:widowControl/>
              <w:spacing w:line="0" w:lineRule="atLeast"/>
              <w:ind w:left="470" w:hangingChars="294" w:hanging="47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５　その他注意事項</w:t>
            </w:r>
          </w:p>
          <w:p w14:paraId="263DE7A0" w14:textId="77777777" w:rsidR="001F6ECE" w:rsidRPr="000A2A51" w:rsidRDefault="001F6ECE" w:rsidP="001F6ECE">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 xml:space="preserve">　　ア　日中活動サービスのサービス提供時間</w:t>
            </w:r>
          </w:p>
          <w:p w14:paraId="2FEBAB42" w14:textId="77777777" w:rsidR="001F6ECE" w:rsidRPr="000A2A51" w:rsidRDefault="001F6ECE" w:rsidP="001F6ECE">
            <w:pPr>
              <w:widowControl/>
              <w:spacing w:line="0" w:lineRule="atLeast"/>
              <w:ind w:left="480" w:hangingChars="300" w:hanging="48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14:paraId="7F15DD69" w14:textId="77777777" w:rsidR="001F6ECE" w:rsidRPr="000A2A51" w:rsidRDefault="001F6ECE" w:rsidP="001F6ECE">
            <w:pPr>
              <w:widowControl/>
              <w:spacing w:line="0" w:lineRule="atLeast"/>
              <w:ind w:left="480" w:hangingChars="300" w:hanging="480"/>
              <w:rPr>
                <w:rFonts w:ascii="ＭＳ 明朝" w:eastAsia="ＭＳ 明朝" w:hAnsi="ＭＳ 明朝" w:cs="ＭＳ Ｐゴシック"/>
                <w:kern w:val="0"/>
                <w:sz w:val="16"/>
                <w:szCs w:val="16"/>
              </w:rPr>
            </w:pPr>
          </w:p>
          <w:p w14:paraId="04DC0E91" w14:textId="77777777" w:rsidR="001F6ECE" w:rsidRPr="000A2A51" w:rsidRDefault="001F6ECE" w:rsidP="001F6ECE">
            <w:pPr>
              <w:widowControl/>
              <w:spacing w:line="0" w:lineRule="atLeast"/>
              <w:ind w:left="480" w:hangingChars="300" w:hanging="48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ゴシック" w:eastAsia="ＭＳ ゴシック" w:hAnsi="ＭＳ ゴシック" w:cs="ＭＳ Ｐゴシック" w:hint="eastAsia"/>
                <w:kern w:val="0"/>
                <w:sz w:val="16"/>
                <w:szCs w:val="16"/>
              </w:rPr>
              <w:t>イ　加算の算定要件等を満たすべき数を算定する際の利用者数</w:t>
            </w:r>
          </w:p>
          <w:p w14:paraId="09278940" w14:textId="77777777" w:rsidR="001F6ECE" w:rsidRPr="000A2A51" w:rsidRDefault="001F6ECE" w:rsidP="001F6ECE">
            <w:pPr>
              <w:widowControl/>
              <w:spacing w:line="0" w:lineRule="atLeast"/>
              <w:ind w:left="640" w:hangingChars="400" w:hanging="6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①　報酬算定上満たすべき従業者の員数又は加算等若しくは減算の算定要件を算定する際の利用者数は、当該年度の前年度の平均を用いる（新規開設又は再開の場合は推定数による）。</w:t>
            </w:r>
          </w:p>
          <w:p w14:paraId="4CC9150C" w14:textId="77777777" w:rsidR="001F6ECE" w:rsidRPr="000A2A51" w:rsidRDefault="001F6ECE" w:rsidP="001F6ECE">
            <w:pPr>
              <w:widowControl/>
              <w:spacing w:line="0" w:lineRule="atLeast"/>
              <w:ind w:left="640" w:hangingChars="400" w:hanging="6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この場合、利用者数の平均は、前年度の全利用者の延べ数を当該前年度の開所日数を除して得た数（小数点第</w:t>
            </w:r>
            <w:r w:rsidRPr="000A2A51">
              <w:rPr>
                <w:rFonts w:ascii="ＭＳ 明朝" w:eastAsia="ＭＳ 明朝" w:hAnsi="ＭＳ 明朝" w:cs="ＭＳ Ｐゴシック"/>
                <w:kern w:val="0"/>
                <w:sz w:val="16"/>
                <w:szCs w:val="16"/>
              </w:rPr>
              <w:t>2位以下を切り上げ）とする。</w:t>
            </w:r>
          </w:p>
          <w:p w14:paraId="59393B0F" w14:textId="77777777" w:rsidR="001F6ECE" w:rsidRPr="000A2A51" w:rsidRDefault="001F6ECE" w:rsidP="001F6ECE">
            <w:pPr>
              <w:widowControl/>
              <w:spacing w:line="0" w:lineRule="atLeast"/>
              <w:ind w:left="640" w:hangingChars="400" w:hanging="6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②　新設又は増改築等の場合（前年度において１年未満の実績しかない場合）の利用者数は、次のとおりとする。</w:t>
            </w:r>
          </w:p>
          <w:p w14:paraId="039B9627" w14:textId="77777777" w:rsidR="001F6ECE" w:rsidRPr="000A2A51" w:rsidRDefault="001F6ECE" w:rsidP="001F6ECE">
            <w:pPr>
              <w:widowControl/>
              <w:spacing w:line="0" w:lineRule="atLeast"/>
              <w:ind w:left="640" w:hangingChars="400" w:hanging="6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・６月未満の間　　　　…便宜上、定員の</w:t>
            </w:r>
            <w:r w:rsidRPr="000A2A51">
              <w:rPr>
                <w:rFonts w:ascii="ＭＳ 明朝" w:eastAsia="ＭＳ 明朝" w:hAnsi="ＭＳ 明朝" w:cs="ＭＳ Ｐゴシック"/>
                <w:kern w:val="0"/>
                <w:sz w:val="16"/>
                <w:szCs w:val="16"/>
              </w:rPr>
              <w:t>90％を利用者数とする。</w:t>
            </w:r>
          </w:p>
          <w:p w14:paraId="02DC18A2" w14:textId="77777777" w:rsidR="001F6ECE" w:rsidRPr="000A2A51" w:rsidRDefault="001F6ECE" w:rsidP="001F6ECE">
            <w:pPr>
              <w:widowControl/>
              <w:spacing w:line="0" w:lineRule="atLeast"/>
              <w:ind w:left="2560" w:hangingChars="1600" w:hanging="25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・６月以上１年未満の間…直近の６月における全利用者の延べ数を６月間の開所日数で除して得た数とする。</w:t>
            </w:r>
          </w:p>
          <w:p w14:paraId="50A9B6BF" w14:textId="77777777" w:rsidR="001F6ECE" w:rsidRPr="000A2A51" w:rsidRDefault="001F6ECE" w:rsidP="001F6ECE">
            <w:pPr>
              <w:widowControl/>
              <w:spacing w:line="0" w:lineRule="atLeast"/>
              <w:ind w:left="2560" w:hangingChars="1600" w:hanging="25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・１年以上　　　　　　…直近１年間における全利用者の延べ数を１年間の開所日数で除して得た数とする。</w:t>
            </w:r>
          </w:p>
          <w:p w14:paraId="19D4AA90" w14:textId="77777777" w:rsidR="001F6ECE" w:rsidRPr="000A2A51" w:rsidRDefault="001F6ECE" w:rsidP="001F6ECE">
            <w:pPr>
              <w:widowControl/>
              <w:spacing w:line="0" w:lineRule="atLeast"/>
              <w:ind w:left="613" w:hangingChars="383" w:hanging="613"/>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lastRenderedPageBreak/>
              <w:t xml:space="preserve">　　　③　定員を減少する場合には、減少後の実績が３月以上あるときは、減少後の述べ利用者数を３月間の開所日数で除して得た数とする。</w:t>
            </w:r>
          </w:p>
          <w:p w14:paraId="0EA01362" w14:textId="77777777" w:rsidR="001F6ECE" w:rsidRPr="000A2A51" w:rsidRDefault="001F6ECE" w:rsidP="001F6ECE">
            <w:pPr>
              <w:widowControl/>
              <w:spacing w:line="0" w:lineRule="atLeast"/>
              <w:ind w:left="613" w:hangingChars="383" w:hanging="613"/>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④　これにより難い合理的な理由がある場合で、知事が認めた場合は、他の適切な方法により、利用者数を推定できる。</w:t>
            </w:r>
          </w:p>
          <w:p w14:paraId="2E144B81" w14:textId="77777777" w:rsidR="001F6ECE" w:rsidRPr="000A2A51" w:rsidRDefault="001F6ECE" w:rsidP="006A1743">
            <w:pPr>
              <w:widowControl/>
              <w:spacing w:line="0" w:lineRule="atLeast"/>
              <w:rPr>
                <w:rFonts w:ascii="ＭＳ 明朝" w:eastAsia="ＭＳ 明朝" w:hAnsi="ＭＳ 明朝" w:cs="ＭＳ Ｐゴシック"/>
                <w:kern w:val="0"/>
                <w:sz w:val="16"/>
                <w:szCs w:val="16"/>
              </w:rPr>
            </w:pPr>
          </w:p>
          <w:p w14:paraId="5BA1507B" w14:textId="77777777" w:rsidR="001F6ECE" w:rsidRPr="001F6ECE" w:rsidRDefault="001F6ECE" w:rsidP="00F51B3B">
            <w:pPr>
              <w:widowControl/>
              <w:spacing w:line="0" w:lineRule="atLeast"/>
              <w:rPr>
                <w:rFonts w:ascii="ＭＳ 明朝" w:eastAsia="ＭＳ 明朝" w:hAnsi="ＭＳ 明朝" w:cs="ＭＳ Ｐゴシック"/>
                <w:kern w:val="0"/>
                <w:sz w:val="16"/>
                <w:szCs w:val="16"/>
              </w:rPr>
            </w:pPr>
          </w:p>
          <w:p w14:paraId="73FD2726" w14:textId="3DA4902F" w:rsidR="00A17768" w:rsidRPr="00DC319B" w:rsidRDefault="00A17768" w:rsidP="00FC17C2">
            <w:pPr>
              <w:widowControl/>
              <w:spacing w:line="0" w:lineRule="atLeast"/>
              <w:ind w:leftChars="-100" w:left="403" w:hangingChars="383" w:hanging="613"/>
              <w:rPr>
                <w:rFonts w:ascii="ＭＳ 明朝" w:eastAsia="ＭＳ 明朝" w:hAnsi="ＭＳ 明朝" w:cs="ＭＳ Ｐゴシック"/>
                <w:kern w:val="0"/>
                <w:sz w:val="16"/>
                <w:szCs w:val="16"/>
              </w:rPr>
            </w:pPr>
            <w:r>
              <w:rPr>
                <w:rFonts w:ascii="ＭＳ ゴシック" w:eastAsia="ＭＳ ゴシック" w:hAnsi="ＭＳ ゴシック" w:cs="ＭＳ Ｐゴシック" w:hint="eastAsia"/>
                <w:kern w:val="0"/>
                <w:sz w:val="16"/>
                <w:szCs w:val="16"/>
              </w:rPr>
              <w:t>６</w:t>
            </w:r>
          </w:p>
          <w:p w14:paraId="51D3E2DA" w14:textId="77777777" w:rsidR="001F6ECE" w:rsidRPr="00DC319B" w:rsidRDefault="001F6ECE" w:rsidP="00F51B3B">
            <w:pPr>
              <w:widowControl/>
              <w:spacing w:line="0" w:lineRule="atLeast"/>
              <w:rPr>
                <w:rFonts w:ascii="ＭＳ 明朝" w:eastAsia="ＭＳ 明朝" w:hAnsi="ＭＳ 明朝" w:cs="ＭＳ Ｐゴシック"/>
                <w:kern w:val="0"/>
                <w:sz w:val="16"/>
                <w:szCs w:val="16"/>
              </w:rPr>
            </w:pPr>
          </w:p>
          <w:p w14:paraId="48B29D63" w14:textId="77777777" w:rsidR="004D1E7A" w:rsidRPr="00DC319B" w:rsidRDefault="004D1E7A" w:rsidP="004D1E7A">
            <w:pPr>
              <w:widowControl/>
              <w:spacing w:line="0" w:lineRule="atLeast"/>
              <w:rPr>
                <w:rFonts w:ascii="ＭＳ 明朝" w:eastAsia="ＭＳ 明朝" w:hAnsi="ＭＳ 明朝" w:cs="ＭＳ Ｐゴシック"/>
                <w:kern w:val="0"/>
                <w:sz w:val="16"/>
                <w:szCs w:val="16"/>
              </w:rPr>
            </w:pPr>
          </w:p>
          <w:p w14:paraId="074CB0CA" w14:textId="77777777" w:rsidR="004D1E7A" w:rsidRPr="00DC319B" w:rsidRDefault="004D1E7A" w:rsidP="004D1E7A">
            <w:pPr>
              <w:widowControl/>
              <w:spacing w:line="0" w:lineRule="atLeast"/>
              <w:ind w:left="613" w:hangingChars="383" w:hanging="613"/>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９―１　福祉・介護職員等処遇改善加算（Ⅰ）～（Ⅳ）（R6.6～）</w:t>
            </w:r>
          </w:p>
          <w:p w14:paraId="2426F659" w14:textId="4D64102F" w:rsidR="004D1E7A" w:rsidRPr="00DC319B" w:rsidRDefault="004D1E7A" w:rsidP="004D1E7A">
            <w:pPr>
              <w:widowControl/>
              <w:spacing w:line="0" w:lineRule="atLeast"/>
              <w:ind w:left="186" w:hangingChars="116" w:hanging="186"/>
              <w:rPr>
                <w:rFonts w:ascii="ＭＳ 明朝" w:eastAsia="ＭＳ 明朝" w:hAnsi="ＭＳ 明朝" w:cs="ＭＳ Ｐゴシック"/>
                <w:kern w:val="0"/>
                <w:sz w:val="16"/>
                <w:szCs w:val="16"/>
              </w:rPr>
            </w:pPr>
            <w:r w:rsidRPr="00DC319B">
              <w:rPr>
                <w:rFonts w:ascii="ＭＳ ゴシック" w:eastAsia="ＭＳ ゴシック" w:hAnsi="ＭＳ ゴシック" w:cs="ＭＳ Ｐゴシック" w:hint="eastAsia"/>
                <w:kern w:val="0"/>
                <w:sz w:val="16"/>
                <w:szCs w:val="16"/>
              </w:rPr>
              <w:t xml:space="preserve">　　　</w:t>
            </w:r>
            <w:r w:rsidRPr="00DC319B">
              <w:rPr>
                <w:rFonts w:ascii="ＭＳ 明朝" w:eastAsia="ＭＳ 明朝" w:hAnsi="ＭＳ 明朝" w:cs="ＭＳ Ｐゴシック" w:hint="eastAsia"/>
                <w:kern w:val="0"/>
                <w:sz w:val="16"/>
                <w:szCs w:val="16"/>
              </w:rPr>
              <w:t>基準に適合する福祉・介護職員等の処遇改善を実施しているものとして知事に届け出た事</w:t>
            </w:r>
            <w:r w:rsidR="00BB0D78" w:rsidRPr="00DC319B">
              <w:rPr>
                <w:rFonts w:ascii="ＭＳ 明朝" w:eastAsia="ＭＳ 明朝" w:hAnsi="ＭＳ 明朝" w:cs="ＭＳ Ｐゴシック" w:hint="eastAsia"/>
                <w:kern w:val="0"/>
                <w:sz w:val="16"/>
                <w:szCs w:val="16"/>
              </w:rPr>
              <w:t>業所が、障害児に対し、指定短期入所</w:t>
            </w:r>
            <w:r w:rsidRPr="00DC319B">
              <w:rPr>
                <w:rFonts w:ascii="ＭＳ 明朝" w:eastAsia="ＭＳ 明朝" w:hAnsi="ＭＳ 明朝" w:cs="ＭＳ Ｐゴシック" w:hint="eastAsia"/>
                <w:kern w:val="0"/>
                <w:sz w:val="16"/>
                <w:szCs w:val="16"/>
              </w:rPr>
              <w:t>を行った場合には、当該基準に掲げる区分に従い、次に掲げる単位数を算定しているか。</w:t>
            </w:r>
          </w:p>
          <w:p w14:paraId="05C57A52" w14:textId="77777777" w:rsidR="004D1E7A" w:rsidRPr="00DC319B" w:rsidRDefault="004D1E7A" w:rsidP="004D1E7A">
            <w:pPr>
              <w:widowControl/>
              <w:spacing w:line="0" w:lineRule="atLeast"/>
              <w:rPr>
                <w:rFonts w:ascii="ＭＳ 明朝" w:eastAsia="ＭＳ 明朝" w:hAnsi="ＭＳ 明朝" w:cs="ＭＳ Ｐゴシック"/>
                <w:kern w:val="0"/>
                <w:sz w:val="16"/>
                <w:szCs w:val="16"/>
              </w:rPr>
            </w:pPr>
          </w:p>
          <w:p w14:paraId="03F241EE" w14:textId="77777777" w:rsidR="004D1E7A" w:rsidRPr="00DC319B" w:rsidRDefault="004D1E7A" w:rsidP="004D1E7A">
            <w:pPr>
              <w:widowControl/>
              <w:spacing w:line="0" w:lineRule="atLeast"/>
              <w:ind w:leftChars="100" w:left="371" w:hangingChars="100" w:hanging="161"/>
              <w:rPr>
                <w:rFonts w:ascii="ＭＳ ゴシック" w:eastAsia="ＭＳ ゴシック" w:hAnsi="ＭＳ ゴシック" w:cs="ＭＳ Ｐゴシック"/>
                <w:b/>
                <w:kern w:val="0"/>
                <w:sz w:val="16"/>
                <w:szCs w:val="16"/>
              </w:rPr>
            </w:pPr>
            <w:r w:rsidRPr="00DC319B">
              <w:rPr>
                <w:rFonts w:ascii="ＭＳ ゴシック" w:eastAsia="ＭＳ ゴシック" w:hAnsi="ＭＳ ゴシック" w:cs="ＭＳ Ｐゴシック" w:hint="eastAsia"/>
                <w:b/>
                <w:kern w:val="0"/>
                <w:sz w:val="16"/>
                <w:szCs w:val="16"/>
              </w:rPr>
              <w:t>ア　福祉・介護職員等処遇改善加算（Ⅰ）</w:t>
            </w:r>
          </w:p>
          <w:p w14:paraId="7FD80C64" w14:textId="77777777" w:rsidR="004D1E7A" w:rsidRPr="00DC319B" w:rsidRDefault="004D1E7A" w:rsidP="004D1E7A">
            <w:pPr>
              <w:widowControl/>
              <w:spacing w:line="0" w:lineRule="atLeast"/>
              <w:ind w:leftChars="100" w:left="37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【算定単位数】　１月につき、所定単位×サービス別加算率（</w:t>
            </w:r>
            <w:r w:rsidRPr="00DC319B">
              <w:rPr>
                <w:rFonts w:ascii="ＭＳ 明朝" w:eastAsia="ＭＳ 明朝" w:hAnsi="ＭＳ 明朝" w:cs="ＭＳ Ｐゴシック"/>
                <w:kern w:val="0"/>
                <w:sz w:val="16"/>
                <w:szCs w:val="16"/>
              </w:rPr>
              <w:t>159</w:t>
            </w:r>
            <w:r w:rsidRPr="00DC319B">
              <w:rPr>
                <w:rFonts w:ascii="ＭＳ 明朝" w:eastAsia="ＭＳ 明朝" w:hAnsi="ＭＳ 明朝" w:cs="ＭＳ Ｐゴシック" w:hint="eastAsia"/>
                <w:kern w:val="0"/>
                <w:sz w:val="16"/>
                <w:szCs w:val="16"/>
              </w:rPr>
              <w:t xml:space="preserve">／1000）　　　　　　　　</w:t>
            </w:r>
          </w:p>
          <w:p w14:paraId="1E605CBB" w14:textId="77777777" w:rsidR="004D1E7A" w:rsidRPr="00DC319B" w:rsidRDefault="004D1E7A" w:rsidP="004D1E7A">
            <w:pPr>
              <w:widowControl/>
              <w:spacing w:line="0" w:lineRule="atLeast"/>
              <w:ind w:leftChars="100" w:left="37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【加算要件】　　月額賃金改善要件Ⅰ～Ⅱ、キャリアパス要件Ⅰ～Ⅴ、職場環境等要件の区分ごとに</w:t>
            </w:r>
          </w:p>
          <w:p w14:paraId="71D223E8" w14:textId="77777777" w:rsidR="004D1E7A" w:rsidRPr="00DC319B" w:rsidRDefault="004D1E7A" w:rsidP="004D1E7A">
            <w:pPr>
              <w:widowControl/>
              <w:spacing w:line="0" w:lineRule="atLeast"/>
              <w:ind w:leftChars="200" w:left="420" w:firstLineChars="600" w:firstLine="9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２以上の取組（生産性向上は３以上）とHP掲載等を通じた見える化</w:t>
            </w:r>
          </w:p>
          <w:p w14:paraId="25B88168" w14:textId="77777777" w:rsidR="004D1E7A" w:rsidRPr="00DC319B" w:rsidRDefault="004D1E7A" w:rsidP="004D1E7A">
            <w:pPr>
              <w:widowControl/>
              <w:spacing w:line="0" w:lineRule="atLeast"/>
              <w:rPr>
                <w:rFonts w:ascii="ＭＳ 明朝" w:eastAsia="ＭＳ 明朝" w:hAnsi="ＭＳ 明朝" w:cs="ＭＳ Ｐゴシック"/>
                <w:b/>
                <w:kern w:val="0"/>
                <w:sz w:val="16"/>
                <w:szCs w:val="16"/>
              </w:rPr>
            </w:pPr>
          </w:p>
          <w:p w14:paraId="32492BA7" w14:textId="77777777" w:rsidR="004D1E7A" w:rsidRPr="00DC319B" w:rsidRDefault="004D1E7A" w:rsidP="004D1E7A">
            <w:pPr>
              <w:widowControl/>
              <w:spacing w:line="0" w:lineRule="atLeast"/>
              <w:ind w:leftChars="100" w:left="371" w:hangingChars="100" w:hanging="161"/>
              <w:rPr>
                <w:rFonts w:ascii="ＭＳ ゴシック" w:eastAsia="ＭＳ ゴシック" w:hAnsi="ＭＳ ゴシック" w:cs="ＭＳ Ｐゴシック"/>
                <w:b/>
                <w:kern w:val="0"/>
                <w:sz w:val="16"/>
                <w:szCs w:val="16"/>
              </w:rPr>
            </w:pPr>
            <w:r w:rsidRPr="00DC319B">
              <w:rPr>
                <w:rFonts w:ascii="ＭＳ ゴシック" w:eastAsia="ＭＳ ゴシック" w:hAnsi="ＭＳ ゴシック" w:cs="ＭＳ Ｐゴシック" w:hint="eastAsia"/>
                <w:b/>
                <w:kern w:val="0"/>
                <w:sz w:val="16"/>
                <w:szCs w:val="16"/>
              </w:rPr>
              <w:t>イ　福祉・介護職員等処遇改善加算（Ⅲ）</w:t>
            </w:r>
          </w:p>
          <w:p w14:paraId="3C1C7A56" w14:textId="77777777" w:rsidR="004D1E7A" w:rsidRPr="00DC319B" w:rsidRDefault="004D1E7A" w:rsidP="004D1E7A">
            <w:pPr>
              <w:widowControl/>
              <w:spacing w:line="0" w:lineRule="atLeast"/>
              <w:ind w:leftChars="100" w:left="37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【算定</w:t>
            </w:r>
            <w:r w:rsidRPr="00DC319B">
              <w:rPr>
                <w:rFonts w:ascii="ＭＳ 明朝" w:eastAsia="ＭＳ 明朝" w:hAnsi="ＭＳ 明朝" w:cs="ＭＳ Ｐゴシック"/>
                <w:kern w:val="0"/>
                <w:sz w:val="16"/>
                <w:szCs w:val="16"/>
              </w:rPr>
              <w:t>単位数</w:t>
            </w:r>
            <w:r w:rsidRPr="00DC319B">
              <w:rPr>
                <w:rFonts w:ascii="ＭＳ 明朝" w:eastAsia="ＭＳ 明朝" w:hAnsi="ＭＳ 明朝" w:cs="ＭＳ Ｐゴシック" w:hint="eastAsia"/>
                <w:kern w:val="0"/>
                <w:sz w:val="16"/>
                <w:szCs w:val="16"/>
              </w:rPr>
              <w:t>】　１月につき、所定単位×サービス別加算率（</w:t>
            </w:r>
            <w:r w:rsidRPr="00DC319B">
              <w:rPr>
                <w:rFonts w:ascii="ＭＳ 明朝" w:eastAsia="ＭＳ 明朝" w:hAnsi="ＭＳ 明朝" w:cs="ＭＳ Ｐゴシック"/>
                <w:kern w:val="0"/>
                <w:sz w:val="16"/>
                <w:szCs w:val="16"/>
              </w:rPr>
              <w:t>138</w:t>
            </w:r>
            <w:r w:rsidRPr="00DC319B">
              <w:rPr>
                <w:rFonts w:ascii="ＭＳ 明朝" w:eastAsia="ＭＳ 明朝" w:hAnsi="ＭＳ 明朝" w:cs="ＭＳ Ｐゴシック" w:hint="eastAsia"/>
                <w:kern w:val="0"/>
                <w:sz w:val="16"/>
                <w:szCs w:val="16"/>
              </w:rPr>
              <w:t>／1000）</w:t>
            </w:r>
          </w:p>
          <w:p w14:paraId="2B8E18D3" w14:textId="77777777" w:rsidR="004D1E7A" w:rsidRPr="00DC319B" w:rsidRDefault="004D1E7A" w:rsidP="004D1E7A">
            <w:pPr>
              <w:widowControl/>
              <w:spacing w:line="0" w:lineRule="atLeast"/>
              <w:ind w:leftChars="100" w:left="37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w:t>
            </w:r>
            <w:r w:rsidRPr="00DC319B">
              <w:rPr>
                <w:rFonts w:ascii="ＭＳ 明朝" w:eastAsia="ＭＳ 明朝" w:hAnsi="ＭＳ 明朝" w:cs="ＭＳ Ｐゴシック"/>
                <w:kern w:val="0"/>
                <w:sz w:val="16"/>
                <w:szCs w:val="16"/>
              </w:rPr>
              <w:t>加算要件</w:t>
            </w:r>
            <w:r w:rsidRPr="00DC319B">
              <w:rPr>
                <w:rFonts w:ascii="ＭＳ 明朝" w:eastAsia="ＭＳ 明朝" w:hAnsi="ＭＳ 明朝" w:cs="ＭＳ Ｐゴシック" w:hint="eastAsia"/>
                <w:kern w:val="0"/>
                <w:sz w:val="16"/>
                <w:szCs w:val="16"/>
              </w:rPr>
              <w:t>】　月額賃金改善要件Ⅰ～Ⅱ、キャリアパス要件Ⅰ～Ⅲ、職場環境等要件の区分ごとに</w:t>
            </w:r>
          </w:p>
          <w:p w14:paraId="055B197E" w14:textId="77777777" w:rsidR="004D1E7A" w:rsidRPr="00DC319B" w:rsidRDefault="004D1E7A" w:rsidP="004D1E7A">
            <w:pPr>
              <w:widowControl/>
              <w:spacing w:line="0" w:lineRule="atLeast"/>
              <w:ind w:firstLineChars="800" w:firstLine="12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１以上の取組（生産性向上は２以上）</w:t>
            </w:r>
          </w:p>
          <w:p w14:paraId="12EDAB27" w14:textId="77777777" w:rsidR="004D1E7A" w:rsidRPr="00DC319B" w:rsidRDefault="004D1E7A" w:rsidP="004D1E7A">
            <w:pPr>
              <w:widowControl/>
              <w:spacing w:line="0" w:lineRule="atLeast"/>
              <w:ind w:leftChars="100" w:left="1334" w:hangingChars="700" w:hanging="1124"/>
              <w:rPr>
                <w:rFonts w:ascii="ＭＳ ゴシック" w:eastAsia="ＭＳ ゴシック" w:hAnsi="ＭＳ ゴシック" w:cs="ＭＳ Ｐゴシック"/>
                <w:b/>
                <w:kern w:val="0"/>
                <w:sz w:val="16"/>
                <w:szCs w:val="16"/>
              </w:rPr>
            </w:pPr>
          </w:p>
          <w:p w14:paraId="42CBA95F" w14:textId="77777777" w:rsidR="004D1E7A" w:rsidRPr="00DC319B" w:rsidRDefault="004D1E7A" w:rsidP="004D1E7A">
            <w:pPr>
              <w:widowControl/>
              <w:spacing w:line="0" w:lineRule="atLeast"/>
              <w:ind w:leftChars="100" w:left="1334" w:hangingChars="700" w:hanging="1124"/>
              <w:rPr>
                <w:rFonts w:ascii="ＭＳ ゴシック" w:eastAsia="ＭＳ ゴシック" w:hAnsi="ＭＳ ゴシック" w:cs="ＭＳ Ｐゴシック"/>
                <w:b/>
                <w:kern w:val="0"/>
                <w:sz w:val="16"/>
                <w:szCs w:val="16"/>
              </w:rPr>
            </w:pPr>
            <w:r w:rsidRPr="00DC319B">
              <w:rPr>
                <w:rFonts w:ascii="ＭＳ ゴシック" w:eastAsia="ＭＳ ゴシック" w:hAnsi="ＭＳ ゴシック" w:cs="ＭＳ Ｐゴシック" w:hint="eastAsia"/>
                <w:b/>
                <w:kern w:val="0"/>
                <w:sz w:val="16"/>
                <w:szCs w:val="16"/>
              </w:rPr>
              <w:t>ウ　福祉・介護職員等処遇改善加算（Ⅳ）</w:t>
            </w:r>
          </w:p>
          <w:p w14:paraId="1A2D6FD0" w14:textId="77777777" w:rsidR="004D1E7A" w:rsidRPr="00DC319B" w:rsidRDefault="004D1E7A" w:rsidP="004D1E7A">
            <w:pPr>
              <w:widowControl/>
              <w:spacing w:line="0" w:lineRule="atLeast"/>
              <w:ind w:leftChars="100" w:left="1330" w:hangingChars="700" w:hanging="11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【算定</w:t>
            </w:r>
            <w:r w:rsidRPr="00DC319B">
              <w:rPr>
                <w:rFonts w:ascii="ＭＳ 明朝" w:eastAsia="ＭＳ 明朝" w:hAnsi="ＭＳ 明朝" w:cs="ＭＳ Ｐゴシック"/>
                <w:kern w:val="0"/>
                <w:sz w:val="16"/>
                <w:szCs w:val="16"/>
              </w:rPr>
              <w:t>単位数</w:t>
            </w:r>
            <w:r w:rsidRPr="00DC319B">
              <w:rPr>
                <w:rFonts w:ascii="ＭＳ 明朝" w:eastAsia="ＭＳ 明朝" w:hAnsi="ＭＳ 明朝" w:cs="ＭＳ Ｐゴシック" w:hint="eastAsia"/>
                <w:kern w:val="0"/>
                <w:sz w:val="16"/>
                <w:szCs w:val="16"/>
              </w:rPr>
              <w:t>】　１月につき、所定単位×サービス別加算率（</w:t>
            </w:r>
            <w:r w:rsidRPr="00DC319B">
              <w:rPr>
                <w:rFonts w:ascii="ＭＳ 明朝" w:eastAsia="ＭＳ 明朝" w:hAnsi="ＭＳ 明朝" w:cs="ＭＳ Ｐゴシック"/>
                <w:kern w:val="0"/>
                <w:sz w:val="16"/>
                <w:szCs w:val="16"/>
              </w:rPr>
              <w:t>115</w:t>
            </w:r>
            <w:r w:rsidRPr="00DC319B">
              <w:rPr>
                <w:rFonts w:ascii="ＭＳ 明朝" w:eastAsia="ＭＳ 明朝" w:hAnsi="ＭＳ 明朝" w:cs="ＭＳ Ｐゴシック" w:hint="eastAsia"/>
                <w:kern w:val="0"/>
                <w:sz w:val="16"/>
                <w:szCs w:val="16"/>
              </w:rPr>
              <w:t>／1000）</w:t>
            </w:r>
          </w:p>
          <w:p w14:paraId="5C275148" w14:textId="77777777" w:rsidR="004D1E7A" w:rsidRPr="00DC319B" w:rsidRDefault="004D1E7A" w:rsidP="004D1E7A">
            <w:pPr>
              <w:widowControl/>
              <w:spacing w:line="0" w:lineRule="atLeast"/>
              <w:ind w:leftChars="100" w:left="37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w:t>
            </w:r>
            <w:r w:rsidRPr="00DC319B">
              <w:rPr>
                <w:rFonts w:ascii="ＭＳ 明朝" w:eastAsia="ＭＳ 明朝" w:hAnsi="ＭＳ 明朝" w:cs="ＭＳ Ｐゴシック"/>
                <w:kern w:val="0"/>
                <w:sz w:val="16"/>
                <w:szCs w:val="16"/>
              </w:rPr>
              <w:t>加算要件</w:t>
            </w:r>
            <w:r w:rsidRPr="00DC319B">
              <w:rPr>
                <w:rFonts w:ascii="ＭＳ 明朝" w:eastAsia="ＭＳ 明朝" w:hAnsi="ＭＳ 明朝" w:cs="ＭＳ Ｐゴシック" w:hint="eastAsia"/>
                <w:kern w:val="0"/>
                <w:sz w:val="16"/>
                <w:szCs w:val="16"/>
              </w:rPr>
              <w:t>】　月額賃金改善要件Ⅰ～Ⅱ、キャリアパス要件Ⅰ～Ⅱ、職場環境等要件の区分ごとに</w:t>
            </w:r>
          </w:p>
          <w:p w14:paraId="6B662560" w14:textId="77777777" w:rsidR="004D1E7A" w:rsidRPr="00DC319B" w:rsidRDefault="004D1E7A" w:rsidP="004D1E7A">
            <w:pPr>
              <w:widowControl/>
              <w:spacing w:line="0" w:lineRule="atLeast"/>
              <w:ind w:firstLineChars="800" w:firstLine="12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１以上の取組（生産性向上は２以上）</w:t>
            </w:r>
          </w:p>
          <w:p w14:paraId="48B4B522" w14:textId="77777777" w:rsidR="00C34330" w:rsidRPr="00DC319B" w:rsidRDefault="00C34330" w:rsidP="00F51B3B">
            <w:pPr>
              <w:widowControl/>
              <w:spacing w:line="0" w:lineRule="atLeast"/>
              <w:rPr>
                <w:rFonts w:ascii="ＭＳ 明朝" w:eastAsia="ＭＳ 明朝" w:hAnsi="ＭＳ 明朝" w:cs="ＭＳ Ｐゴシック"/>
                <w:kern w:val="0"/>
                <w:sz w:val="16"/>
                <w:szCs w:val="16"/>
              </w:rPr>
            </w:pPr>
          </w:p>
          <w:p w14:paraId="5795AA7F" w14:textId="77777777" w:rsidR="004D1E7A" w:rsidRPr="00DC319B" w:rsidRDefault="004D1E7A" w:rsidP="004D1E7A">
            <w:pPr>
              <w:widowControl/>
              <w:spacing w:line="0" w:lineRule="atLeast"/>
              <w:rPr>
                <w:rFonts w:ascii="ＭＳ ゴシック" w:eastAsia="ＭＳ ゴシック" w:hAnsi="ＭＳ ゴシック" w:cs="ＭＳ Ｐゴシック"/>
                <w:kern w:val="0"/>
                <w:sz w:val="16"/>
                <w:szCs w:val="16"/>
              </w:rPr>
            </w:pPr>
          </w:p>
          <w:tbl>
            <w:tblPr>
              <w:tblStyle w:val="a9"/>
              <w:tblW w:w="0" w:type="auto"/>
              <w:jc w:val="center"/>
              <w:tblLook w:val="04A0" w:firstRow="1" w:lastRow="0" w:firstColumn="1" w:lastColumn="0" w:noHBand="0" w:noVBand="1"/>
            </w:tblPr>
            <w:tblGrid>
              <w:gridCol w:w="892"/>
              <w:gridCol w:w="1276"/>
              <w:gridCol w:w="1559"/>
              <w:gridCol w:w="1843"/>
              <w:gridCol w:w="1734"/>
            </w:tblGrid>
            <w:tr w:rsidR="004D1E7A" w:rsidRPr="00DC319B" w14:paraId="05FC88DB" w14:textId="77777777" w:rsidTr="00A87F7B">
              <w:trPr>
                <w:jc w:val="center"/>
              </w:trPr>
              <w:tc>
                <w:tcPr>
                  <w:tcW w:w="892" w:type="dxa"/>
                  <w:tcBorders>
                    <w:top w:val="double" w:sz="4" w:space="0" w:color="auto"/>
                  </w:tcBorders>
                </w:tcPr>
                <w:p w14:paraId="444009BF" w14:textId="378A795B"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276" w:type="dxa"/>
                </w:tcPr>
                <w:p w14:paraId="67C2C6EA" w14:textId="565E6EF9"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559" w:type="dxa"/>
                  <w:tcBorders>
                    <w:top w:val="double" w:sz="4" w:space="0" w:color="auto"/>
                  </w:tcBorders>
                </w:tcPr>
                <w:p w14:paraId="3655F9BE" w14:textId="7FD43B44"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843" w:type="dxa"/>
                  <w:tcBorders>
                    <w:top w:val="double" w:sz="4" w:space="0" w:color="auto"/>
                  </w:tcBorders>
                </w:tcPr>
                <w:p w14:paraId="1B5AB5BB" w14:textId="0BF2A6BA"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734" w:type="dxa"/>
                  <w:tcBorders>
                    <w:top w:val="double" w:sz="4" w:space="0" w:color="auto"/>
                  </w:tcBorders>
                </w:tcPr>
                <w:p w14:paraId="01FA9A42" w14:textId="76F2ED55"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r>
            <w:tr w:rsidR="004D1E7A" w:rsidRPr="00DC319B" w14:paraId="129A40A0" w14:textId="77777777" w:rsidTr="00D739E3">
              <w:trPr>
                <w:jc w:val="center"/>
              </w:trPr>
              <w:tc>
                <w:tcPr>
                  <w:tcW w:w="892" w:type="dxa"/>
                </w:tcPr>
                <w:p w14:paraId="441AF9D9" w14:textId="6087C5D2"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276" w:type="dxa"/>
                  <w:tcBorders>
                    <w:bottom w:val="single" w:sz="4" w:space="0" w:color="auto"/>
                  </w:tcBorders>
                </w:tcPr>
                <w:p w14:paraId="59EFE4D2" w14:textId="53BCF183"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559" w:type="dxa"/>
                  <w:tcBorders>
                    <w:bottom w:val="single" w:sz="4" w:space="0" w:color="auto"/>
                  </w:tcBorders>
                </w:tcPr>
                <w:p w14:paraId="632A2587" w14:textId="128A21D5"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843" w:type="dxa"/>
                  <w:tcBorders>
                    <w:bottom w:val="single" w:sz="4" w:space="0" w:color="auto"/>
                  </w:tcBorders>
                </w:tcPr>
                <w:p w14:paraId="62EE92B1" w14:textId="5840A9CA"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734" w:type="dxa"/>
                  <w:tcBorders>
                    <w:bottom w:val="single" w:sz="4" w:space="0" w:color="auto"/>
                  </w:tcBorders>
                </w:tcPr>
                <w:p w14:paraId="757E8AA8" w14:textId="43BE9A2D"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r>
            <w:tr w:rsidR="004D1E7A" w:rsidRPr="00DC319B" w14:paraId="16A32710" w14:textId="77777777" w:rsidTr="00D739E3">
              <w:trPr>
                <w:jc w:val="center"/>
              </w:trPr>
              <w:tc>
                <w:tcPr>
                  <w:tcW w:w="892" w:type="dxa"/>
                </w:tcPr>
                <w:p w14:paraId="42ADFBB0" w14:textId="022D8A7E"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276" w:type="dxa"/>
                  <w:tcBorders>
                    <w:bottom w:val="single" w:sz="4" w:space="0" w:color="auto"/>
                  </w:tcBorders>
                </w:tcPr>
                <w:p w14:paraId="279D664E" w14:textId="2826A498"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559" w:type="dxa"/>
                  <w:tcBorders>
                    <w:bottom w:val="single" w:sz="4" w:space="0" w:color="auto"/>
                  </w:tcBorders>
                </w:tcPr>
                <w:p w14:paraId="5C6A903B" w14:textId="6D852420"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843" w:type="dxa"/>
                  <w:tcBorders>
                    <w:bottom w:val="single" w:sz="4" w:space="0" w:color="auto"/>
                  </w:tcBorders>
                </w:tcPr>
                <w:p w14:paraId="7F2C15B9" w14:textId="27C7C65A"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734" w:type="dxa"/>
                  <w:tcBorders>
                    <w:bottom w:val="single" w:sz="4" w:space="0" w:color="auto"/>
                  </w:tcBorders>
                </w:tcPr>
                <w:p w14:paraId="594A68CB" w14:textId="361145BC"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r>
            <w:tr w:rsidR="004D1E7A" w:rsidRPr="00DC319B" w14:paraId="6EB8E8B4" w14:textId="77777777" w:rsidTr="00A87F7B">
              <w:trPr>
                <w:jc w:val="center"/>
              </w:trPr>
              <w:tc>
                <w:tcPr>
                  <w:tcW w:w="892" w:type="dxa"/>
                </w:tcPr>
                <w:p w14:paraId="0C1E5932" w14:textId="4FAD0B5F"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276" w:type="dxa"/>
                </w:tcPr>
                <w:p w14:paraId="0350987A" w14:textId="3C9A1FB1"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559" w:type="dxa"/>
                </w:tcPr>
                <w:p w14:paraId="45F63478" w14:textId="7FBE9D84"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843" w:type="dxa"/>
                </w:tcPr>
                <w:p w14:paraId="1147C99F" w14:textId="4EADD773"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734" w:type="dxa"/>
                </w:tcPr>
                <w:p w14:paraId="0A0EA411" w14:textId="7E2F3269"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r>
            <w:tr w:rsidR="004D1E7A" w:rsidRPr="00DC319B" w14:paraId="2E8EFA1C" w14:textId="77777777" w:rsidTr="00D739E3">
              <w:trPr>
                <w:jc w:val="center"/>
              </w:trPr>
              <w:tc>
                <w:tcPr>
                  <w:tcW w:w="892" w:type="dxa"/>
                </w:tcPr>
                <w:p w14:paraId="46C43B00" w14:textId="73ADEBF7"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276" w:type="dxa"/>
                  <w:tcBorders>
                    <w:bottom w:val="single" w:sz="4" w:space="0" w:color="auto"/>
                  </w:tcBorders>
                </w:tcPr>
                <w:p w14:paraId="71184158" w14:textId="72424C74"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559" w:type="dxa"/>
                  <w:tcBorders>
                    <w:bottom w:val="single" w:sz="4" w:space="0" w:color="auto"/>
                  </w:tcBorders>
                </w:tcPr>
                <w:p w14:paraId="4A8FBEB6" w14:textId="747BE35E"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843" w:type="dxa"/>
                  <w:tcBorders>
                    <w:bottom w:val="single" w:sz="4" w:space="0" w:color="auto"/>
                  </w:tcBorders>
                </w:tcPr>
                <w:p w14:paraId="07941BC5" w14:textId="4FCE7646"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734" w:type="dxa"/>
                  <w:tcBorders>
                    <w:bottom w:val="single" w:sz="4" w:space="0" w:color="auto"/>
                  </w:tcBorders>
                </w:tcPr>
                <w:p w14:paraId="57FA0B43" w14:textId="3E9C2F46"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r>
            <w:tr w:rsidR="004D1E7A" w:rsidRPr="00DC319B" w14:paraId="1E104701" w14:textId="77777777" w:rsidTr="00A87F7B">
              <w:trPr>
                <w:jc w:val="center"/>
              </w:trPr>
              <w:tc>
                <w:tcPr>
                  <w:tcW w:w="892" w:type="dxa"/>
                </w:tcPr>
                <w:p w14:paraId="3E1DC5CF" w14:textId="34DE1DBA"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276" w:type="dxa"/>
                </w:tcPr>
                <w:p w14:paraId="173A7489" w14:textId="48274183"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559" w:type="dxa"/>
                </w:tcPr>
                <w:p w14:paraId="3895798C" w14:textId="2509095F"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843" w:type="dxa"/>
                </w:tcPr>
                <w:p w14:paraId="5964B82A" w14:textId="66B93FA0"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734" w:type="dxa"/>
                </w:tcPr>
                <w:p w14:paraId="07FA07F7" w14:textId="6BCACD37"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r>
            <w:tr w:rsidR="004D1E7A" w:rsidRPr="00DC319B" w14:paraId="29805EDE" w14:textId="77777777" w:rsidTr="00A87F7B">
              <w:trPr>
                <w:jc w:val="center"/>
              </w:trPr>
              <w:tc>
                <w:tcPr>
                  <w:tcW w:w="892" w:type="dxa"/>
                </w:tcPr>
                <w:p w14:paraId="7180B4A5" w14:textId="0534B285"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276" w:type="dxa"/>
                </w:tcPr>
                <w:p w14:paraId="719F227D" w14:textId="51B155D5"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559" w:type="dxa"/>
                </w:tcPr>
                <w:p w14:paraId="00FAFBB1" w14:textId="1B36AB17"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843" w:type="dxa"/>
                </w:tcPr>
                <w:p w14:paraId="37966688" w14:textId="1B4E5B9D"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734" w:type="dxa"/>
                </w:tcPr>
                <w:p w14:paraId="1FE82FD9" w14:textId="281D49BD"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r>
            <w:tr w:rsidR="004D1E7A" w:rsidRPr="00DC319B" w14:paraId="06BD7B47" w14:textId="77777777" w:rsidTr="00FC17C2">
              <w:trPr>
                <w:trHeight w:val="60"/>
                <w:jc w:val="center"/>
              </w:trPr>
              <w:tc>
                <w:tcPr>
                  <w:tcW w:w="892" w:type="dxa"/>
                </w:tcPr>
                <w:p w14:paraId="3CC4259E" w14:textId="450BF3C4"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276" w:type="dxa"/>
                </w:tcPr>
                <w:p w14:paraId="4BE3F65D" w14:textId="76938DC0"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559" w:type="dxa"/>
                </w:tcPr>
                <w:p w14:paraId="036F3112" w14:textId="15B20001"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843" w:type="dxa"/>
                </w:tcPr>
                <w:p w14:paraId="5BBA2680" w14:textId="68B6E693"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734" w:type="dxa"/>
                </w:tcPr>
                <w:p w14:paraId="0F63E7BA" w14:textId="4BB888CB"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r>
            <w:tr w:rsidR="004D1E7A" w:rsidRPr="00DC319B" w14:paraId="0D001173" w14:textId="77777777" w:rsidTr="00A87F7B">
              <w:trPr>
                <w:jc w:val="center"/>
              </w:trPr>
              <w:tc>
                <w:tcPr>
                  <w:tcW w:w="892" w:type="dxa"/>
                </w:tcPr>
                <w:p w14:paraId="2E2F08D1" w14:textId="6470ACF4" w:rsidR="004D1E7A" w:rsidRPr="00DC319B" w:rsidRDefault="004D1E7A" w:rsidP="00FC17C2">
                  <w:pPr>
                    <w:widowControl/>
                    <w:spacing w:line="0" w:lineRule="atLeast"/>
                    <w:rPr>
                      <w:rFonts w:ascii="ＭＳ 明朝" w:eastAsia="ＭＳ 明朝" w:hAnsi="ＭＳ 明朝" w:cs="ＭＳ Ｐゴシック"/>
                      <w:kern w:val="0"/>
                      <w:sz w:val="16"/>
                      <w:szCs w:val="16"/>
                    </w:rPr>
                  </w:pPr>
                </w:p>
              </w:tc>
              <w:tc>
                <w:tcPr>
                  <w:tcW w:w="1276" w:type="dxa"/>
                </w:tcPr>
                <w:p w14:paraId="5D721257" w14:textId="51A7FEA5"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559" w:type="dxa"/>
                </w:tcPr>
                <w:p w14:paraId="7C367A54" w14:textId="34E0D49D"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843" w:type="dxa"/>
                </w:tcPr>
                <w:p w14:paraId="50FFE9D7" w14:textId="30494841"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c>
                <w:tcPr>
                  <w:tcW w:w="1734" w:type="dxa"/>
                </w:tcPr>
                <w:p w14:paraId="04BACABB" w14:textId="0665A874" w:rsidR="004D1E7A" w:rsidRPr="00DC319B" w:rsidRDefault="004D1E7A" w:rsidP="004D1E7A">
                  <w:pPr>
                    <w:widowControl/>
                    <w:spacing w:line="0" w:lineRule="atLeast"/>
                    <w:jc w:val="center"/>
                    <w:rPr>
                      <w:rFonts w:ascii="ＭＳ 明朝" w:eastAsia="ＭＳ 明朝" w:hAnsi="ＭＳ 明朝" w:cs="ＭＳ Ｐゴシック"/>
                      <w:kern w:val="0"/>
                      <w:sz w:val="16"/>
                      <w:szCs w:val="16"/>
                    </w:rPr>
                  </w:pPr>
                </w:p>
              </w:tc>
            </w:tr>
          </w:tbl>
          <w:p w14:paraId="56AA0E04" w14:textId="77777777" w:rsidR="00D739E3" w:rsidRPr="00DC319B" w:rsidRDefault="00D739E3" w:rsidP="004D1E7A">
            <w:pPr>
              <w:widowControl/>
              <w:spacing w:line="0" w:lineRule="atLeast"/>
              <w:rPr>
                <w:rFonts w:ascii="ＭＳ 明朝" w:eastAsia="ＭＳ 明朝" w:hAnsi="ＭＳ 明朝" w:cs="ＭＳ Ｐゴシック"/>
                <w:kern w:val="0"/>
                <w:sz w:val="16"/>
                <w:szCs w:val="16"/>
              </w:rPr>
            </w:pPr>
          </w:p>
          <w:p w14:paraId="54E893DB" w14:textId="77777777" w:rsidR="004D1E7A" w:rsidRPr="00DC319B" w:rsidRDefault="004D1E7A" w:rsidP="004D1E7A">
            <w:pPr>
              <w:widowControl/>
              <w:spacing w:line="0" w:lineRule="atLeast"/>
              <w:ind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w:t>
            </w:r>
          </w:p>
          <w:p w14:paraId="797D21AE" w14:textId="77777777" w:rsidR="004D1E7A" w:rsidRPr="00DC319B" w:rsidRDefault="004D1E7A" w:rsidP="004D1E7A">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合計</w:t>
            </w:r>
          </w:p>
          <w:p w14:paraId="50820A58" w14:textId="445D271E" w:rsidR="006A1743" w:rsidRPr="00DC319B" w:rsidRDefault="004D1E7A" w:rsidP="004D1E7A">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※加算の内容については、障発03</w:t>
            </w:r>
            <w:r w:rsidR="00B35190">
              <w:rPr>
                <w:rFonts w:ascii="ＭＳ 明朝" w:eastAsia="ＭＳ 明朝" w:hAnsi="ＭＳ 明朝" w:cs="ＭＳ Ｐゴシック" w:hint="eastAsia"/>
                <w:kern w:val="0"/>
                <w:sz w:val="16"/>
                <w:szCs w:val="16"/>
              </w:rPr>
              <w:t>07</w:t>
            </w:r>
            <w:r w:rsidRPr="00DC319B">
              <w:rPr>
                <w:rFonts w:ascii="ＭＳ 明朝" w:eastAsia="ＭＳ 明朝" w:hAnsi="ＭＳ 明朝" w:cs="ＭＳ Ｐゴシック" w:hint="eastAsia"/>
                <w:kern w:val="0"/>
                <w:sz w:val="16"/>
                <w:szCs w:val="16"/>
              </w:rPr>
              <w:t>第</w:t>
            </w:r>
            <w:r w:rsidR="00B35190">
              <w:rPr>
                <w:rFonts w:ascii="ＭＳ 明朝" w:eastAsia="ＭＳ 明朝" w:hAnsi="ＭＳ 明朝" w:cs="ＭＳ Ｐゴシック" w:hint="eastAsia"/>
                <w:kern w:val="0"/>
                <w:sz w:val="16"/>
                <w:szCs w:val="16"/>
              </w:rPr>
              <w:t>１</w:t>
            </w:r>
            <w:r w:rsidRPr="00DC319B">
              <w:rPr>
                <w:rFonts w:ascii="ＭＳ 明朝" w:eastAsia="ＭＳ 明朝" w:hAnsi="ＭＳ 明朝" w:cs="ＭＳ Ｐゴシック" w:hint="eastAsia"/>
                <w:kern w:val="0"/>
                <w:sz w:val="16"/>
                <w:szCs w:val="16"/>
              </w:rPr>
              <w:t>号、こ支障第</w:t>
            </w:r>
            <w:r w:rsidR="00B35190">
              <w:rPr>
                <w:rFonts w:ascii="ＭＳ 明朝" w:eastAsia="ＭＳ 明朝" w:hAnsi="ＭＳ 明朝" w:cs="ＭＳ Ｐゴシック" w:hint="eastAsia"/>
                <w:kern w:val="0"/>
                <w:sz w:val="16"/>
                <w:szCs w:val="16"/>
              </w:rPr>
              <w:t>11</w:t>
            </w:r>
            <w:r w:rsidRPr="00DC319B">
              <w:rPr>
                <w:rFonts w:ascii="ＭＳ 明朝" w:eastAsia="ＭＳ 明朝" w:hAnsi="ＭＳ 明朝" w:cs="ＭＳ Ｐゴシック" w:hint="eastAsia"/>
                <w:kern w:val="0"/>
                <w:sz w:val="16"/>
                <w:szCs w:val="16"/>
              </w:rPr>
              <w:t>号 令和</w:t>
            </w:r>
            <w:r w:rsidR="00B35190">
              <w:rPr>
                <w:rFonts w:ascii="ＭＳ 明朝" w:eastAsia="ＭＳ 明朝" w:hAnsi="ＭＳ 明朝" w:cs="ＭＳ Ｐゴシック" w:hint="eastAsia"/>
                <w:kern w:val="0"/>
                <w:sz w:val="16"/>
                <w:szCs w:val="16"/>
              </w:rPr>
              <w:t>７</w:t>
            </w:r>
            <w:r w:rsidRPr="00DC319B">
              <w:rPr>
                <w:rFonts w:ascii="ＭＳ 明朝" w:eastAsia="ＭＳ 明朝" w:hAnsi="ＭＳ 明朝" w:cs="ＭＳ Ｐゴシック" w:hint="eastAsia"/>
                <w:kern w:val="0"/>
                <w:sz w:val="16"/>
                <w:szCs w:val="16"/>
              </w:rPr>
              <w:t>年３月</w:t>
            </w:r>
            <w:r w:rsidR="00B35190">
              <w:rPr>
                <w:rFonts w:ascii="ＭＳ 明朝" w:eastAsia="ＭＳ 明朝" w:hAnsi="ＭＳ 明朝" w:cs="ＭＳ Ｐゴシック" w:hint="eastAsia"/>
                <w:kern w:val="0"/>
                <w:sz w:val="16"/>
                <w:szCs w:val="16"/>
              </w:rPr>
              <w:t>７</w:t>
            </w:r>
            <w:r w:rsidRPr="00DC319B">
              <w:rPr>
                <w:rFonts w:ascii="ＭＳ 明朝" w:eastAsia="ＭＳ 明朝" w:hAnsi="ＭＳ 明朝" w:cs="ＭＳ Ｐゴシック" w:hint="eastAsia"/>
                <w:kern w:val="0"/>
                <w:sz w:val="16"/>
                <w:szCs w:val="16"/>
              </w:rPr>
              <w:t>日厚生労働省社会・援</w:t>
            </w:r>
          </w:p>
          <w:p w14:paraId="27D3AECF" w14:textId="77777777" w:rsidR="00C34330" w:rsidRPr="00DC319B" w:rsidRDefault="004D1E7A" w:rsidP="006A1743">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護局障害保健福祉部障害福祉課長、こども家庭庁支援局障害児支援課長通知を参照すること。</w:t>
            </w:r>
          </w:p>
          <w:p w14:paraId="7EE5F0B2" w14:textId="77777777" w:rsidR="00244799" w:rsidRPr="001F6ECE" w:rsidRDefault="00244799" w:rsidP="00F51B3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564FD107"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4F12D6D4" w14:textId="77777777" w:rsidR="00326C14" w:rsidRPr="00443711" w:rsidRDefault="00326C14" w:rsidP="00650FC6">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　適　・　否</w:t>
            </w:r>
          </w:p>
          <w:p w14:paraId="20C86254"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4270E5CA"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002C55D8"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適　・　否</w:t>
            </w:r>
          </w:p>
          <w:p w14:paraId="3FE602AE"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7601A46D"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380DE24F"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07AFBC28"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7BD1FAA2"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41890A38"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4159D971"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2EF78863"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69380A9D"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25FC2245"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54BB86DC" w14:textId="77777777" w:rsidR="00850F93" w:rsidRPr="00443711" w:rsidRDefault="00850F93" w:rsidP="000019E3">
            <w:pPr>
              <w:widowControl/>
              <w:spacing w:line="0" w:lineRule="atLeast"/>
              <w:rPr>
                <w:rFonts w:ascii="ＭＳ 明朝" w:eastAsia="ＭＳ 明朝" w:hAnsi="ＭＳ 明朝" w:cs="ＭＳ Ｐゴシック"/>
                <w:kern w:val="0"/>
                <w:sz w:val="16"/>
                <w:szCs w:val="16"/>
              </w:rPr>
            </w:pPr>
          </w:p>
          <w:p w14:paraId="39317EF0"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3ADF8EEF"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３．　適　・　否</w:t>
            </w:r>
          </w:p>
          <w:p w14:paraId="2D7B472F"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6D66A02D"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151BD0D7"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6727908F"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73E1B096"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34406740"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25C5C65D"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2F579588"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4E1061A4"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657EA53F"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46964577"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0DF3CF6F"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5D6989B3"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34D47098"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54F04585"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20A7D20A" w14:textId="77777777" w:rsidR="00C826B3" w:rsidRPr="00443711" w:rsidRDefault="00C826B3" w:rsidP="000019E3">
            <w:pPr>
              <w:widowControl/>
              <w:spacing w:line="0" w:lineRule="atLeast"/>
              <w:rPr>
                <w:rFonts w:ascii="ＭＳ 明朝" w:eastAsia="ＭＳ 明朝" w:hAnsi="ＭＳ 明朝" w:cs="ＭＳ Ｐゴシック"/>
                <w:kern w:val="0"/>
                <w:sz w:val="16"/>
                <w:szCs w:val="16"/>
              </w:rPr>
            </w:pPr>
          </w:p>
          <w:p w14:paraId="6131917D"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４－</w:t>
            </w:r>
            <w:r w:rsidR="00C826B3" w:rsidRPr="00443711">
              <w:rPr>
                <w:rFonts w:ascii="ＭＳ 明朝" w:eastAsia="ＭＳ 明朝" w:hAnsi="ＭＳ 明朝" w:cs="ＭＳ Ｐゴシック" w:hint="eastAsia"/>
                <w:kern w:val="0"/>
                <w:sz w:val="16"/>
                <w:szCs w:val="16"/>
              </w:rPr>
              <w:t>（１）</w:t>
            </w:r>
            <w:r w:rsidRPr="00443711">
              <w:rPr>
                <w:rFonts w:ascii="ＭＳ 明朝" w:eastAsia="ＭＳ 明朝" w:hAnsi="ＭＳ 明朝" w:cs="ＭＳ Ｐゴシック" w:hint="eastAsia"/>
                <w:kern w:val="0"/>
                <w:sz w:val="16"/>
                <w:szCs w:val="16"/>
              </w:rPr>
              <w:t>．　適　・　否　・　該当なし</w:t>
            </w:r>
          </w:p>
          <w:p w14:paraId="45A749AB"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3DC1F61E"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550BC44C"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3F768AED"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41BC6E7B"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74E729FD"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6342CFC9"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152A3C0C"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104E4CAA"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26DFC0FE"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70FBA2B1"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009D5904"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2F6C938B"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736511F6"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076F073D"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49756A94"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38868B2E"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1C962E44"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4879B647"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005297E4"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7B99ADFD"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51B4AA89"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1AFF3A17"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4C64428C"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3D59C58F"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37FCCA7A"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77F087C1"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6194E45B"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280970F8"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0D3FA1E1"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5D31E8AA" w14:textId="77777777" w:rsidR="00ED50A8" w:rsidRPr="00443711" w:rsidRDefault="00ED50A8" w:rsidP="000019E3">
            <w:pPr>
              <w:widowControl/>
              <w:spacing w:line="0" w:lineRule="atLeast"/>
              <w:rPr>
                <w:rFonts w:ascii="ＭＳ 明朝" w:eastAsia="ＭＳ 明朝" w:hAnsi="ＭＳ 明朝" w:cs="ＭＳ Ｐゴシック"/>
                <w:kern w:val="0"/>
                <w:sz w:val="16"/>
                <w:szCs w:val="16"/>
              </w:rPr>
            </w:pPr>
          </w:p>
          <w:p w14:paraId="5EB796E0" w14:textId="77777777" w:rsidR="00ED50A8" w:rsidRPr="00443711" w:rsidRDefault="00ED50A8" w:rsidP="000019E3">
            <w:pPr>
              <w:widowControl/>
              <w:spacing w:line="0" w:lineRule="atLeast"/>
              <w:rPr>
                <w:rFonts w:ascii="ＭＳ 明朝" w:eastAsia="ＭＳ 明朝" w:hAnsi="ＭＳ 明朝" w:cs="ＭＳ Ｐゴシック"/>
                <w:kern w:val="0"/>
                <w:sz w:val="16"/>
                <w:szCs w:val="16"/>
              </w:rPr>
            </w:pPr>
          </w:p>
          <w:p w14:paraId="4423F667" w14:textId="77777777" w:rsidR="00ED50A8" w:rsidRPr="00443711" w:rsidRDefault="00ED50A8" w:rsidP="000019E3">
            <w:pPr>
              <w:widowControl/>
              <w:spacing w:line="0" w:lineRule="atLeast"/>
              <w:rPr>
                <w:rFonts w:ascii="ＭＳ 明朝" w:eastAsia="ＭＳ 明朝" w:hAnsi="ＭＳ 明朝" w:cs="ＭＳ Ｐゴシック"/>
                <w:kern w:val="0"/>
                <w:sz w:val="16"/>
                <w:szCs w:val="16"/>
              </w:rPr>
            </w:pPr>
          </w:p>
          <w:p w14:paraId="32B09DE4" w14:textId="77777777" w:rsidR="00ED50A8" w:rsidRPr="00443711" w:rsidRDefault="00ED50A8" w:rsidP="000019E3">
            <w:pPr>
              <w:widowControl/>
              <w:spacing w:line="0" w:lineRule="atLeast"/>
              <w:rPr>
                <w:rFonts w:ascii="ＭＳ 明朝" w:eastAsia="ＭＳ 明朝" w:hAnsi="ＭＳ 明朝" w:cs="ＭＳ Ｐゴシック"/>
                <w:kern w:val="0"/>
                <w:sz w:val="16"/>
                <w:szCs w:val="16"/>
              </w:rPr>
            </w:pPr>
          </w:p>
          <w:p w14:paraId="3CA610D1" w14:textId="77777777" w:rsidR="00901B39" w:rsidRPr="00443711" w:rsidRDefault="00901B39" w:rsidP="000019E3">
            <w:pPr>
              <w:widowControl/>
              <w:spacing w:line="0" w:lineRule="atLeast"/>
              <w:rPr>
                <w:rFonts w:ascii="ＭＳ 明朝" w:eastAsia="ＭＳ 明朝" w:hAnsi="ＭＳ 明朝" w:cs="ＭＳ Ｐゴシック"/>
                <w:kern w:val="0"/>
                <w:sz w:val="16"/>
                <w:szCs w:val="16"/>
              </w:rPr>
            </w:pPr>
          </w:p>
          <w:p w14:paraId="49DFE55C" w14:textId="77777777" w:rsidR="00901B39" w:rsidRPr="00443711" w:rsidRDefault="00901B39" w:rsidP="000019E3">
            <w:pPr>
              <w:widowControl/>
              <w:spacing w:line="0" w:lineRule="atLeast"/>
              <w:rPr>
                <w:rFonts w:ascii="ＭＳ 明朝" w:eastAsia="ＭＳ 明朝" w:hAnsi="ＭＳ 明朝" w:cs="ＭＳ Ｐゴシック"/>
                <w:kern w:val="0"/>
                <w:sz w:val="16"/>
                <w:szCs w:val="16"/>
              </w:rPr>
            </w:pPr>
          </w:p>
          <w:p w14:paraId="2D6EE68B" w14:textId="77777777" w:rsidR="00326C14" w:rsidRPr="00443711" w:rsidRDefault="00C826B3"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４－（２）</w:t>
            </w:r>
            <w:r w:rsidR="00326C14" w:rsidRPr="00443711">
              <w:rPr>
                <w:rFonts w:ascii="ＭＳ 明朝" w:eastAsia="ＭＳ 明朝" w:hAnsi="ＭＳ 明朝" w:cs="ＭＳ Ｐゴシック" w:hint="eastAsia"/>
                <w:kern w:val="0"/>
                <w:sz w:val="16"/>
                <w:szCs w:val="16"/>
              </w:rPr>
              <w:t>．　適　・　否　・　該当なし</w:t>
            </w:r>
          </w:p>
          <w:p w14:paraId="128F4076"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1CA899CE"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0B212A63"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1263D46F" w14:textId="77777777" w:rsidR="00901B39" w:rsidRPr="00443711" w:rsidRDefault="00901B39" w:rsidP="000019E3">
            <w:pPr>
              <w:widowControl/>
              <w:spacing w:line="0" w:lineRule="atLeast"/>
              <w:rPr>
                <w:rFonts w:ascii="ＭＳ 明朝" w:eastAsia="ＭＳ 明朝" w:hAnsi="ＭＳ 明朝" w:cs="ＭＳ Ｐゴシック"/>
                <w:kern w:val="0"/>
                <w:sz w:val="16"/>
                <w:szCs w:val="16"/>
              </w:rPr>
            </w:pPr>
          </w:p>
          <w:p w14:paraId="1AD97035" w14:textId="77777777" w:rsidR="00901B39" w:rsidRPr="00443711" w:rsidRDefault="00901B39" w:rsidP="000019E3">
            <w:pPr>
              <w:widowControl/>
              <w:spacing w:line="0" w:lineRule="atLeast"/>
              <w:rPr>
                <w:rFonts w:ascii="ＭＳ 明朝" w:eastAsia="ＭＳ 明朝" w:hAnsi="ＭＳ 明朝" w:cs="ＭＳ Ｐゴシック"/>
                <w:kern w:val="0"/>
                <w:sz w:val="16"/>
                <w:szCs w:val="16"/>
              </w:rPr>
            </w:pPr>
          </w:p>
          <w:p w14:paraId="22B2587A" w14:textId="77777777" w:rsidR="00901B39" w:rsidRPr="00443711" w:rsidRDefault="00901B39" w:rsidP="000019E3">
            <w:pPr>
              <w:widowControl/>
              <w:spacing w:line="0" w:lineRule="atLeast"/>
              <w:rPr>
                <w:rFonts w:ascii="ＭＳ 明朝" w:eastAsia="ＭＳ 明朝" w:hAnsi="ＭＳ 明朝" w:cs="ＭＳ Ｐゴシック"/>
                <w:kern w:val="0"/>
                <w:sz w:val="16"/>
                <w:szCs w:val="16"/>
              </w:rPr>
            </w:pPr>
          </w:p>
          <w:p w14:paraId="2EF91524" w14:textId="77777777" w:rsidR="00901B39" w:rsidRPr="00443711" w:rsidRDefault="00901B39" w:rsidP="000019E3">
            <w:pPr>
              <w:widowControl/>
              <w:spacing w:line="0" w:lineRule="atLeast"/>
              <w:rPr>
                <w:rFonts w:ascii="ＭＳ 明朝" w:eastAsia="ＭＳ 明朝" w:hAnsi="ＭＳ 明朝" w:cs="ＭＳ Ｐゴシック"/>
                <w:kern w:val="0"/>
                <w:sz w:val="16"/>
                <w:szCs w:val="16"/>
              </w:rPr>
            </w:pPr>
          </w:p>
          <w:p w14:paraId="24ACD13C" w14:textId="77777777" w:rsidR="00901B39" w:rsidRPr="00443711" w:rsidRDefault="00901B39" w:rsidP="000019E3">
            <w:pPr>
              <w:widowControl/>
              <w:spacing w:line="0" w:lineRule="atLeast"/>
              <w:rPr>
                <w:rFonts w:ascii="ＭＳ 明朝" w:eastAsia="ＭＳ 明朝" w:hAnsi="ＭＳ 明朝" w:cs="ＭＳ Ｐゴシック"/>
                <w:kern w:val="0"/>
                <w:sz w:val="16"/>
                <w:szCs w:val="16"/>
              </w:rPr>
            </w:pPr>
          </w:p>
          <w:p w14:paraId="14E3A565" w14:textId="77777777" w:rsidR="00C826B3" w:rsidRPr="00443711" w:rsidRDefault="00C826B3" w:rsidP="000019E3">
            <w:pPr>
              <w:widowControl/>
              <w:spacing w:line="0" w:lineRule="atLeast"/>
              <w:rPr>
                <w:rFonts w:ascii="ＭＳ 明朝" w:eastAsia="ＭＳ 明朝" w:hAnsi="ＭＳ 明朝" w:cs="ＭＳ Ｐゴシック"/>
                <w:kern w:val="0"/>
                <w:sz w:val="16"/>
                <w:szCs w:val="16"/>
              </w:rPr>
            </w:pPr>
          </w:p>
          <w:p w14:paraId="7C4CC8D0" w14:textId="77777777" w:rsidR="00C826B3" w:rsidRPr="00443711" w:rsidRDefault="00C826B3" w:rsidP="000019E3">
            <w:pPr>
              <w:widowControl/>
              <w:spacing w:line="0" w:lineRule="atLeast"/>
              <w:rPr>
                <w:rFonts w:ascii="ＭＳ 明朝" w:eastAsia="ＭＳ 明朝" w:hAnsi="ＭＳ 明朝" w:cs="ＭＳ Ｐゴシック"/>
                <w:kern w:val="0"/>
                <w:sz w:val="16"/>
                <w:szCs w:val="16"/>
              </w:rPr>
            </w:pPr>
          </w:p>
          <w:p w14:paraId="28C0CB73" w14:textId="77777777" w:rsidR="00C826B3" w:rsidRPr="00443711" w:rsidRDefault="00C826B3" w:rsidP="000019E3">
            <w:pPr>
              <w:widowControl/>
              <w:spacing w:line="0" w:lineRule="atLeast"/>
              <w:rPr>
                <w:rFonts w:ascii="ＭＳ 明朝" w:eastAsia="ＭＳ 明朝" w:hAnsi="ＭＳ 明朝" w:cs="ＭＳ Ｐゴシック"/>
                <w:kern w:val="0"/>
                <w:sz w:val="16"/>
                <w:szCs w:val="16"/>
              </w:rPr>
            </w:pPr>
          </w:p>
          <w:p w14:paraId="0749C63C" w14:textId="77777777" w:rsidR="00C826B3" w:rsidRPr="00443711" w:rsidRDefault="00C826B3" w:rsidP="000019E3">
            <w:pPr>
              <w:widowControl/>
              <w:spacing w:line="0" w:lineRule="atLeast"/>
              <w:rPr>
                <w:rFonts w:ascii="ＭＳ 明朝" w:eastAsia="ＭＳ 明朝" w:hAnsi="ＭＳ 明朝" w:cs="ＭＳ Ｐゴシック"/>
                <w:kern w:val="0"/>
                <w:sz w:val="16"/>
                <w:szCs w:val="16"/>
              </w:rPr>
            </w:pPr>
          </w:p>
          <w:p w14:paraId="34469BE7"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13D7B7ED"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55B7ABC1"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0244EED9"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298BA53E"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6D4F0E05" w14:textId="77777777" w:rsidR="00843C62" w:rsidRPr="00443711" w:rsidRDefault="00843C62" w:rsidP="000019E3">
            <w:pPr>
              <w:widowControl/>
              <w:spacing w:line="0" w:lineRule="atLeast"/>
              <w:rPr>
                <w:rFonts w:ascii="ＭＳ 明朝" w:eastAsia="ＭＳ 明朝" w:hAnsi="ＭＳ 明朝" w:cs="ＭＳ Ｐゴシック"/>
                <w:kern w:val="0"/>
                <w:sz w:val="16"/>
                <w:szCs w:val="16"/>
              </w:rPr>
            </w:pPr>
          </w:p>
          <w:p w14:paraId="0CD9C623" w14:textId="77777777" w:rsidR="008E0BD5" w:rsidRPr="00443711" w:rsidRDefault="008E0BD5" w:rsidP="000019E3">
            <w:pPr>
              <w:widowControl/>
              <w:spacing w:line="0" w:lineRule="atLeast"/>
              <w:rPr>
                <w:rFonts w:ascii="ＭＳ 明朝" w:eastAsia="ＭＳ 明朝" w:hAnsi="ＭＳ 明朝" w:cs="ＭＳ Ｐゴシック"/>
                <w:kern w:val="0"/>
                <w:sz w:val="16"/>
                <w:szCs w:val="16"/>
              </w:rPr>
            </w:pPr>
          </w:p>
          <w:p w14:paraId="1992EAFC" w14:textId="77777777" w:rsidR="001F6ECE" w:rsidRPr="00DC319B" w:rsidRDefault="001F6ECE" w:rsidP="001F6ECE">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４－（３）.</w:t>
            </w:r>
            <w:r w:rsidR="00E94750" w:rsidRPr="00DC319B">
              <w:rPr>
                <w:rFonts w:ascii="ＭＳ 明朝" w:eastAsia="ＭＳ 明朝" w:hAnsi="ＭＳ 明朝" w:cs="ＭＳ Ｐゴシック" w:hint="eastAsia"/>
                <w:kern w:val="0"/>
                <w:sz w:val="16"/>
                <w:szCs w:val="16"/>
              </w:rPr>
              <w:t xml:space="preserve">　　適　・　否　</w:t>
            </w:r>
          </w:p>
          <w:p w14:paraId="344D76DA" w14:textId="77777777" w:rsidR="008E0BD5" w:rsidRPr="00DC319B" w:rsidRDefault="008E0BD5" w:rsidP="000019E3">
            <w:pPr>
              <w:widowControl/>
              <w:spacing w:line="0" w:lineRule="atLeast"/>
              <w:rPr>
                <w:rFonts w:ascii="ＭＳ 明朝" w:eastAsia="ＭＳ 明朝" w:hAnsi="ＭＳ 明朝" w:cs="ＭＳ Ｐゴシック"/>
                <w:kern w:val="0"/>
                <w:sz w:val="16"/>
                <w:szCs w:val="16"/>
              </w:rPr>
            </w:pPr>
          </w:p>
          <w:p w14:paraId="1AD5509B" w14:textId="77777777" w:rsidR="008E0BD5" w:rsidRPr="00DC319B" w:rsidRDefault="008E0BD5" w:rsidP="000019E3">
            <w:pPr>
              <w:widowControl/>
              <w:spacing w:line="0" w:lineRule="atLeast"/>
              <w:rPr>
                <w:rFonts w:ascii="ＭＳ 明朝" w:eastAsia="ＭＳ 明朝" w:hAnsi="ＭＳ 明朝" w:cs="ＭＳ Ｐゴシック"/>
                <w:kern w:val="0"/>
                <w:sz w:val="16"/>
                <w:szCs w:val="16"/>
              </w:rPr>
            </w:pPr>
          </w:p>
          <w:p w14:paraId="048201C2" w14:textId="77777777" w:rsidR="008E0BD5" w:rsidRPr="00DC319B" w:rsidRDefault="008E0BD5" w:rsidP="000019E3">
            <w:pPr>
              <w:widowControl/>
              <w:spacing w:line="0" w:lineRule="atLeast"/>
              <w:rPr>
                <w:rFonts w:ascii="ＭＳ 明朝" w:eastAsia="ＭＳ 明朝" w:hAnsi="ＭＳ 明朝" w:cs="ＭＳ Ｐゴシック"/>
                <w:kern w:val="0"/>
                <w:sz w:val="16"/>
                <w:szCs w:val="16"/>
              </w:rPr>
            </w:pPr>
          </w:p>
          <w:p w14:paraId="0A8A32D7" w14:textId="77777777" w:rsidR="008E0BD5" w:rsidRPr="00DC319B" w:rsidRDefault="008E0BD5" w:rsidP="000019E3">
            <w:pPr>
              <w:widowControl/>
              <w:spacing w:line="0" w:lineRule="atLeast"/>
              <w:rPr>
                <w:rFonts w:ascii="ＭＳ 明朝" w:eastAsia="ＭＳ 明朝" w:hAnsi="ＭＳ 明朝" w:cs="ＭＳ Ｐゴシック"/>
                <w:kern w:val="0"/>
                <w:sz w:val="16"/>
                <w:szCs w:val="16"/>
              </w:rPr>
            </w:pPr>
          </w:p>
          <w:p w14:paraId="72CD20E5" w14:textId="77777777" w:rsidR="008E0BD5" w:rsidRPr="00DC319B" w:rsidRDefault="008E0BD5" w:rsidP="000019E3">
            <w:pPr>
              <w:widowControl/>
              <w:spacing w:line="0" w:lineRule="atLeast"/>
              <w:rPr>
                <w:rFonts w:ascii="ＭＳ 明朝" w:eastAsia="ＭＳ 明朝" w:hAnsi="ＭＳ 明朝" w:cs="ＭＳ Ｐゴシック"/>
                <w:kern w:val="0"/>
                <w:sz w:val="16"/>
                <w:szCs w:val="16"/>
              </w:rPr>
            </w:pPr>
          </w:p>
          <w:p w14:paraId="4273D346" w14:textId="77777777" w:rsidR="008E0BD5" w:rsidRPr="00DC319B" w:rsidRDefault="008E0BD5" w:rsidP="000019E3">
            <w:pPr>
              <w:widowControl/>
              <w:spacing w:line="0" w:lineRule="atLeast"/>
              <w:rPr>
                <w:rFonts w:ascii="ＭＳ 明朝" w:eastAsia="ＭＳ 明朝" w:hAnsi="ＭＳ 明朝" w:cs="ＭＳ Ｐゴシック"/>
                <w:kern w:val="0"/>
                <w:sz w:val="16"/>
                <w:szCs w:val="16"/>
              </w:rPr>
            </w:pPr>
          </w:p>
          <w:p w14:paraId="707CF56D" w14:textId="77777777" w:rsidR="008E0BD5" w:rsidRPr="00DC319B" w:rsidRDefault="008E0BD5" w:rsidP="000019E3">
            <w:pPr>
              <w:widowControl/>
              <w:spacing w:line="0" w:lineRule="atLeast"/>
              <w:rPr>
                <w:rFonts w:ascii="ＭＳ 明朝" w:eastAsia="ＭＳ 明朝" w:hAnsi="ＭＳ 明朝" w:cs="ＭＳ Ｐゴシック"/>
                <w:kern w:val="0"/>
                <w:sz w:val="16"/>
                <w:szCs w:val="16"/>
              </w:rPr>
            </w:pPr>
          </w:p>
          <w:p w14:paraId="04E03E01" w14:textId="77777777" w:rsidR="008E0BD5" w:rsidRPr="00DC319B" w:rsidRDefault="008E0BD5" w:rsidP="000019E3">
            <w:pPr>
              <w:widowControl/>
              <w:spacing w:line="0" w:lineRule="atLeast"/>
              <w:rPr>
                <w:rFonts w:ascii="ＭＳ 明朝" w:eastAsia="ＭＳ 明朝" w:hAnsi="ＭＳ 明朝" w:cs="ＭＳ Ｐゴシック"/>
                <w:kern w:val="0"/>
                <w:sz w:val="16"/>
                <w:szCs w:val="16"/>
              </w:rPr>
            </w:pPr>
          </w:p>
          <w:p w14:paraId="29B752F4" w14:textId="77777777" w:rsidR="008E0BD5" w:rsidRPr="00DC319B" w:rsidRDefault="008E0BD5" w:rsidP="000019E3">
            <w:pPr>
              <w:widowControl/>
              <w:spacing w:line="0" w:lineRule="atLeast"/>
              <w:rPr>
                <w:rFonts w:ascii="ＭＳ 明朝" w:eastAsia="ＭＳ 明朝" w:hAnsi="ＭＳ 明朝" w:cs="ＭＳ Ｐゴシック"/>
                <w:kern w:val="0"/>
                <w:sz w:val="16"/>
                <w:szCs w:val="16"/>
              </w:rPr>
            </w:pPr>
          </w:p>
          <w:p w14:paraId="78F62305" w14:textId="77777777" w:rsidR="008E0BD5" w:rsidRPr="00DC319B" w:rsidRDefault="008E0BD5" w:rsidP="000019E3">
            <w:pPr>
              <w:widowControl/>
              <w:spacing w:line="0" w:lineRule="atLeast"/>
              <w:rPr>
                <w:rFonts w:ascii="ＭＳ 明朝" w:eastAsia="ＭＳ 明朝" w:hAnsi="ＭＳ 明朝" w:cs="ＭＳ Ｐゴシック"/>
                <w:kern w:val="0"/>
                <w:sz w:val="16"/>
                <w:szCs w:val="16"/>
              </w:rPr>
            </w:pPr>
          </w:p>
          <w:p w14:paraId="15AA627E" w14:textId="77777777" w:rsidR="001F6ECE" w:rsidRPr="00DC319B" w:rsidRDefault="001F6ECE" w:rsidP="001F6ECE">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４－（４）.</w:t>
            </w:r>
            <w:r w:rsidR="00E94750" w:rsidRPr="00DC319B">
              <w:rPr>
                <w:rFonts w:ascii="ＭＳ 明朝" w:eastAsia="ＭＳ 明朝" w:hAnsi="ＭＳ 明朝" w:cs="ＭＳ Ｐゴシック" w:hint="eastAsia"/>
                <w:kern w:val="0"/>
                <w:sz w:val="16"/>
                <w:szCs w:val="16"/>
              </w:rPr>
              <w:t xml:space="preserve">　適　・　否　</w:t>
            </w:r>
          </w:p>
          <w:p w14:paraId="44913000" w14:textId="77777777" w:rsidR="008E0BD5" w:rsidRPr="00DC319B" w:rsidRDefault="008E0BD5" w:rsidP="000019E3">
            <w:pPr>
              <w:widowControl/>
              <w:spacing w:line="0" w:lineRule="atLeast"/>
              <w:rPr>
                <w:rFonts w:ascii="ＭＳ 明朝" w:eastAsia="ＭＳ 明朝" w:hAnsi="ＭＳ 明朝" w:cs="ＭＳ Ｐゴシック"/>
                <w:kern w:val="0"/>
                <w:sz w:val="16"/>
                <w:szCs w:val="16"/>
              </w:rPr>
            </w:pPr>
          </w:p>
          <w:p w14:paraId="10EB3AA2" w14:textId="77777777" w:rsidR="008E0BD5" w:rsidRPr="00DC319B" w:rsidRDefault="008E0BD5" w:rsidP="000019E3">
            <w:pPr>
              <w:widowControl/>
              <w:spacing w:line="0" w:lineRule="atLeast"/>
              <w:rPr>
                <w:rFonts w:ascii="ＭＳ 明朝" w:eastAsia="ＭＳ 明朝" w:hAnsi="ＭＳ 明朝" w:cs="ＭＳ Ｐゴシック"/>
                <w:kern w:val="0"/>
                <w:sz w:val="16"/>
                <w:szCs w:val="16"/>
              </w:rPr>
            </w:pPr>
          </w:p>
          <w:p w14:paraId="2B350908" w14:textId="77777777" w:rsidR="00627503" w:rsidRPr="00DC319B" w:rsidRDefault="00627503" w:rsidP="000019E3">
            <w:pPr>
              <w:widowControl/>
              <w:spacing w:line="0" w:lineRule="atLeast"/>
              <w:rPr>
                <w:rFonts w:ascii="ＭＳ 明朝" w:eastAsia="ＭＳ 明朝" w:hAnsi="ＭＳ 明朝" w:cs="ＭＳ Ｐゴシック"/>
                <w:kern w:val="0"/>
                <w:sz w:val="16"/>
                <w:szCs w:val="16"/>
              </w:rPr>
            </w:pPr>
          </w:p>
          <w:p w14:paraId="2CA849E1" w14:textId="77777777" w:rsidR="00787A2D" w:rsidRPr="00DC319B" w:rsidRDefault="00787A2D" w:rsidP="000019E3">
            <w:pPr>
              <w:widowControl/>
              <w:spacing w:line="0" w:lineRule="atLeast"/>
              <w:rPr>
                <w:rFonts w:ascii="ＭＳ 明朝" w:eastAsia="ＭＳ 明朝" w:hAnsi="ＭＳ 明朝" w:cs="ＭＳ Ｐゴシック"/>
                <w:kern w:val="0"/>
                <w:sz w:val="16"/>
                <w:szCs w:val="16"/>
              </w:rPr>
            </w:pPr>
          </w:p>
          <w:p w14:paraId="4F270BA3" w14:textId="77777777" w:rsidR="00326C14" w:rsidRPr="00DC319B" w:rsidRDefault="00326C14" w:rsidP="000019E3">
            <w:pPr>
              <w:widowControl/>
              <w:spacing w:line="0" w:lineRule="atLeast"/>
              <w:rPr>
                <w:rFonts w:ascii="ＭＳ 明朝" w:eastAsia="ＭＳ 明朝" w:hAnsi="ＭＳ 明朝" w:cs="ＭＳ Ｐゴシック"/>
                <w:kern w:val="0"/>
                <w:sz w:val="16"/>
                <w:szCs w:val="16"/>
              </w:rPr>
            </w:pPr>
          </w:p>
          <w:p w14:paraId="27F65052" w14:textId="77777777" w:rsidR="00326C14" w:rsidRPr="00DC319B" w:rsidRDefault="00326C14" w:rsidP="003602D8">
            <w:pPr>
              <w:widowControl/>
              <w:spacing w:line="0" w:lineRule="atLeast"/>
              <w:rPr>
                <w:rFonts w:ascii="ＭＳ 明朝" w:eastAsia="ＭＳ 明朝" w:hAnsi="ＭＳ 明朝" w:cs="ＭＳ Ｐゴシック"/>
                <w:kern w:val="0"/>
                <w:sz w:val="16"/>
                <w:szCs w:val="16"/>
              </w:rPr>
            </w:pPr>
          </w:p>
          <w:p w14:paraId="2F74270B" w14:textId="77777777" w:rsidR="00326C14" w:rsidRPr="00DC319B" w:rsidRDefault="00326C14" w:rsidP="003602D8">
            <w:pPr>
              <w:widowControl/>
              <w:spacing w:line="0" w:lineRule="atLeast"/>
              <w:rPr>
                <w:rFonts w:ascii="ＭＳ 明朝" w:eastAsia="ＭＳ 明朝" w:hAnsi="ＭＳ 明朝" w:cs="ＭＳ Ｐゴシック"/>
                <w:kern w:val="0"/>
                <w:sz w:val="16"/>
                <w:szCs w:val="16"/>
              </w:rPr>
            </w:pPr>
          </w:p>
          <w:p w14:paraId="160A8EE4" w14:textId="77777777" w:rsidR="00326C14" w:rsidRPr="00DC319B" w:rsidRDefault="00326C14" w:rsidP="003602D8">
            <w:pPr>
              <w:widowControl/>
              <w:spacing w:line="0" w:lineRule="atLeast"/>
              <w:rPr>
                <w:rFonts w:ascii="ＭＳ 明朝" w:eastAsia="ＭＳ 明朝" w:hAnsi="ＭＳ 明朝" w:cs="ＭＳ Ｐゴシック"/>
                <w:kern w:val="0"/>
                <w:sz w:val="16"/>
                <w:szCs w:val="16"/>
              </w:rPr>
            </w:pPr>
          </w:p>
          <w:p w14:paraId="2E1875A7" w14:textId="77777777" w:rsidR="00326C14" w:rsidRPr="00DC319B" w:rsidRDefault="00326C14" w:rsidP="003602D8">
            <w:pPr>
              <w:widowControl/>
              <w:spacing w:line="0" w:lineRule="atLeast"/>
              <w:rPr>
                <w:rFonts w:ascii="ＭＳ 明朝" w:eastAsia="ＭＳ 明朝" w:hAnsi="ＭＳ 明朝" w:cs="ＭＳ Ｐゴシック"/>
                <w:kern w:val="0"/>
                <w:sz w:val="16"/>
                <w:szCs w:val="16"/>
              </w:rPr>
            </w:pPr>
          </w:p>
          <w:p w14:paraId="7B6663AD" w14:textId="77777777" w:rsidR="00143B95" w:rsidRPr="00DC319B" w:rsidRDefault="00143B95" w:rsidP="003602D8">
            <w:pPr>
              <w:widowControl/>
              <w:spacing w:line="0" w:lineRule="atLeast"/>
              <w:rPr>
                <w:rFonts w:ascii="ＭＳ 明朝" w:eastAsia="ＭＳ 明朝" w:hAnsi="ＭＳ 明朝" w:cs="ＭＳ Ｐゴシック"/>
                <w:kern w:val="0"/>
                <w:sz w:val="16"/>
                <w:szCs w:val="16"/>
              </w:rPr>
            </w:pPr>
          </w:p>
          <w:p w14:paraId="220AE626" w14:textId="77777777" w:rsidR="00143B95" w:rsidRPr="00DC319B" w:rsidRDefault="00143B95" w:rsidP="003602D8">
            <w:pPr>
              <w:widowControl/>
              <w:spacing w:line="0" w:lineRule="atLeast"/>
              <w:rPr>
                <w:rFonts w:ascii="ＭＳ 明朝" w:eastAsia="ＭＳ 明朝" w:hAnsi="ＭＳ 明朝" w:cs="ＭＳ Ｐゴシック"/>
                <w:kern w:val="0"/>
                <w:sz w:val="16"/>
                <w:szCs w:val="16"/>
              </w:rPr>
            </w:pPr>
          </w:p>
          <w:p w14:paraId="172C14DA" w14:textId="77777777" w:rsidR="00326C14" w:rsidRPr="00DC319B" w:rsidRDefault="00326C14" w:rsidP="003602D8">
            <w:pPr>
              <w:widowControl/>
              <w:spacing w:line="0" w:lineRule="atLeast"/>
              <w:rPr>
                <w:rFonts w:ascii="ＭＳ 明朝" w:eastAsia="ＭＳ 明朝" w:hAnsi="ＭＳ 明朝" w:cs="ＭＳ Ｐゴシック"/>
                <w:kern w:val="0"/>
                <w:sz w:val="16"/>
                <w:szCs w:val="16"/>
              </w:rPr>
            </w:pPr>
          </w:p>
          <w:p w14:paraId="1128A8E5" w14:textId="77777777" w:rsidR="00326C14" w:rsidRPr="00DC319B" w:rsidRDefault="00326C14" w:rsidP="003602D8">
            <w:pPr>
              <w:widowControl/>
              <w:spacing w:line="0" w:lineRule="atLeast"/>
              <w:rPr>
                <w:rFonts w:ascii="ＭＳ 明朝" w:eastAsia="ＭＳ 明朝" w:hAnsi="ＭＳ 明朝" w:cs="ＭＳ Ｐゴシック"/>
                <w:kern w:val="0"/>
                <w:sz w:val="16"/>
                <w:szCs w:val="16"/>
              </w:rPr>
            </w:pPr>
          </w:p>
          <w:p w14:paraId="5FE4076C" w14:textId="77777777" w:rsidR="00850F93" w:rsidRPr="00DC319B" w:rsidRDefault="00850F93" w:rsidP="003602D8">
            <w:pPr>
              <w:widowControl/>
              <w:spacing w:line="0" w:lineRule="atLeast"/>
              <w:rPr>
                <w:rFonts w:ascii="ＭＳ 明朝" w:eastAsia="ＭＳ 明朝" w:hAnsi="ＭＳ 明朝" w:cs="ＭＳ Ｐゴシック"/>
                <w:kern w:val="0"/>
                <w:sz w:val="16"/>
                <w:szCs w:val="16"/>
              </w:rPr>
            </w:pPr>
          </w:p>
          <w:p w14:paraId="49FD96D8" w14:textId="77777777" w:rsidR="001F6ECE" w:rsidRPr="00DC319B" w:rsidRDefault="001F6ECE" w:rsidP="001F6ECE">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４－（５）</w:t>
            </w:r>
            <w:r w:rsidRPr="00DC319B">
              <w:rPr>
                <w:rFonts w:ascii="ＭＳ 明朝" w:eastAsia="ＭＳ 明朝" w:hAnsi="ＭＳ 明朝" w:cs="ＭＳ Ｐゴシック"/>
                <w:kern w:val="0"/>
                <w:sz w:val="16"/>
                <w:szCs w:val="16"/>
              </w:rPr>
              <w:t>.</w:t>
            </w:r>
            <w:r w:rsidRPr="00DC319B">
              <w:rPr>
                <w:rFonts w:ascii="ＭＳ 明朝" w:eastAsia="ＭＳ 明朝" w:hAnsi="ＭＳ 明朝" w:cs="ＭＳ Ｐゴシック" w:hint="eastAsia"/>
                <w:kern w:val="0"/>
                <w:sz w:val="16"/>
                <w:szCs w:val="16"/>
              </w:rPr>
              <w:t xml:space="preserve">　　</w:t>
            </w:r>
            <w:r w:rsidR="00E94750" w:rsidRPr="00DC319B">
              <w:rPr>
                <w:rFonts w:ascii="ＭＳ 明朝" w:eastAsia="ＭＳ 明朝" w:hAnsi="ＭＳ 明朝" w:cs="ＭＳ Ｐゴシック" w:hint="eastAsia"/>
                <w:kern w:val="0"/>
                <w:sz w:val="16"/>
                <w:szCs w:val="16"/>
              </w:rPr>
              <w:t xml:space="preserve">適　・　否　</w:t>
            </w:r>
          </w:p>
          <w:p w14:paraId="2090C9CB" w14:textId="77777777" w:rsidR="000C354F" w:rsidRPr="001F6ECE" w:rsidRDefault="000C354F" w:rsidP="003602D8">
            <w:pPr>
              <w:widowControl/>
              <w:spacing w:line="0" w:lineRule="atLeast"/>
              <w:rPr>
                <w:rFonts w:ascii="ＭＳ 明朝" w:eastAsia="ＭＳ 明朝" w:hAnsi="ＭＳ 明朝" w:cs="ＭＳ Ｐゴシック"/>
                <w:kern w:val="0"/>
                <w:sz w:val="16"/>
                <w:szCs w:val="16"/>
              </w:rPr>
            </w:pPr>
          </w:p>
          <w:p w14:paraId="6D9A24BE" w14:textId="77777777" w:rsidR="000C354F" w:rsidRPr="00443711" w:rsidRDefault="000C354F" w:rsidP="003602D8">
            <w:pPr>
              <w:widowControl/>
              <w:spacing w:line="0" w:lineRule="atLeast"/>
              <w:rPr>
                <w:rFonts w:ascii="ＭＳ 明朝" w:eastAsia="ＭＳ 明朝" w:hAnsi="ＭＳ 明朝" w:cs="ＭＳ Ｐゴシック"/>
                <w:kern w:val="0"/>
                <w:sz w:val="16"/>
                <w:szCs w:val="16"/>
              </w:rPr>
            </w:pPr>
          </w:p>
          <w:p w14:paraId="4D808F79" w14:textId="77777777" w:rsidR="000C354F" w:rsidRPr="00443711" w:rsidRDefault="000C354F" w:rsidP="003602D8">
            <w:pPr>
              <w:widowControl/>
              <w:spacing w:line="0" w:lineRule="atLeast"/>
              <w:rPr>
                <w:rFonts w:ascii="ＭＳ 明朝" w:eastAsia="ＭＳ 明朝" w:hAnsi="ＭＳ 明朝" w:cs="ＭＳ Ｐゴシック"/>
                <w:kern w:val="0"/>
                <w:sz w:val="16"/>
                <w:szCs w:val="16"/>
              </w:rPr>
            </w:pPr>
          </w:p>
          <w:p w14:paraId="580CF7F0" w14:textId="77777777" w:rsidR="00226945" w:rsidRPr="00443711" w:rsidRDefault="00226945" w:rsidP="003602D8">
            <w:pPr>
              <w:widowControl/>
              <w:spacing w:line="0" w:lineRule="atLeast"/>
              <w:rPr>
                <w:rFonts w:ascii="ＭＳ 明朝" w:eastAsia="ＭＳ 明朝" w:hAnsi="ＭＳ 明朝" w:cs="ＭＳ Ｐゴシック"/>
                <w:kern w:val="0"/>
                <w:sz w:val="16"/>
                <w:szCs w:val="16"/>
              </w:rPr>
            </w:pPr>
          </w:p>
          <w:p w14:paraId="04908A02" w14:textId="77777777" w:rsidR="00226945" w:rsidRPr="00443711" w:rsidRDefault="00226945" w:rsidP="003602D8">
            <w:pPr>
              <w:widowControl/>
              <w:spacing w:line="0" w:lineRule="atLeast"/>
              <w:rPr>
                <w:rFonts w:ascii="ＭＳ 明朝" w:eastAsia="ＭＳ 明朝" w:hAnsi="ＭＳ 明朝" w:cs="ＭＳ Ｐゴシック"/>
                <w:kern w:val="0"/>
                <w:sz w:val="16"/>
                <w:szCs w:val="16"/>
              </w:rPr>
            </w:pPr>
          </w:p>
          <w:p w14:paraId="380B1DB5" w14:textId="77777777" w:rsidR="00226945" w:rsidRPr="00443711" w:rsidRDefault="00226945" w:rsidP="003602D8">
            <w:pPr>
              <w:widowControl/>
              <w:spacing w:line="0" w:lineRule="atLeast"/>
              <w:rPr>
                <w:rFonts w:ascii="ＭＳ 明朝" w:eastAsia="ＭＳ 明朝" w:hAnsi="ＭＳ 明朝" w:cs="ＭＳ Ｐゴシック"/>
                <w:kern w:val="0"/>
                <w:sz w:val="16"/>
                <w:szCs w:val="16"/>
              </w:rPr>
            </w:pPr>
          </w:p>
          <w:p w14:paraId="1D7F7E53" w14:textId="77777777" w:rsidR="00156822" w:rsidRDefault="00156822" w:rsidP="001F6ECE">
            <w:pPr>
              <w:widowControl/>
              <w:spacing w:line="0" w:lineRule="atLeast"/>
              <w:rPr>
                <w:rFonts w:ascii="ＭＳ 明朝" w:eastAsia="ＭＳ 明朝" w:hAnsi="ＭＳ 明朝" w:cs="ＭＳ Ｐゴシック"/>
                <w:kern w:val="0"/>
                <w:sz w:val="16"/>
                <w:szCs w:val="16"/>
              </w:rPr>
            </w:pPr>
          </w:p>
          <w:p w14:paraId="3F1DFA43" w14:textId="77777777" w:rsidR="001F6ECE" w:rsidRDefault="001F6ECE" w:rsidP="001F6ECE">
            <w:pPr>
              <w:widowControl/>
              <w:spacing w:line="0" w:lineRule="atLeast"/>
              <w:rPr>
                <w:rFonts w:ascii="ＭＳ 明朝" w:eastAsia="ＭＳ 明朝" w:hAnsi="ＭＳ 明朝" w:cs="ＭＳ Ｐゴシック"/>
                <w:kern w:val="0"/>
                <w:sz w:val="16"/>
                <w:szCs w:val="16"/>
              </w:rPr>
            </w:pPr>
          </w:p>
          <w:p w14:paraId="7C16BA72" w14:textId="77777777" w:rsidR="001F6ECE" w:rsidRDefault="001F6ECE" w:rsidP="001F6ECE">
            <w:pPr>
              <w:widowControl/>
              <w:spacing w:line="0" w:lineRule="atLeast"/>
              <w:rPr>
                <w:rFonts w:ascii="ＭＳ 明朝" w:eastAsia="ＭＳ 明朝" w:hAnsi="ＭＳ 明朝" w:cs="ＭＳ Ｐゴシック"/>
                <w:kern w:val="0"/>
                <w:sz w:val="16"/>
                <w:szCs w:val="16"/>
              </w:rPr>
            </w:pPr>
          </w:p>
          <w:p w14:paraId="0EFBAD04" w14:textId="77777777" w:rsidR="001F6ECE" w:rsidRDefault="001F6ECE" w:rsidP="001F6ECE">
            <w:pPr>
              <w:widowControl/>
              <w:spacing w:line="0" w:lineRule="atLeast"/>
              <w:rPr>
                <w:rFonts w:ascii="ＭＳ 明朝" w:eastAsia="ＭＳ 明朝" w:hAnsi="ＭＳ 明朝" w:cs="ＭＳ Ｐゴシック"/>
                <w:kern w:val="0"/>
                <w:sz w:val="16"/>
                <w:szCs w:val="16"/>
              </w:rPr>
            </w:pPr>
          </w:p>
          <w:p w14:paraId="682920D5" w14:textId="77777777" w:rsidR="001F6ECE" w:rsidRDefault="001F6ECE" w:rsidP="001F6ECE">
            <w:pPr>
              <w:widowControl/>
              <w:spacing w:line="0" w:lineRule="atLeast"/>
              <w:rPr>
                <w:rFonts w:ascii="ＭＳ 明朝" w:eastAsia="ＭＳ 明朝" w:hAnsi="ＭＳ 明朝" w:cs="ＭＳ Ｐゴシック"/>
                <w:kern w:val="0"/>
                <w:sz w:val="16"/>
                <w:szCs w:val="16"/>
              </w:rPr>
            </w:pPr>
          </w:p>
          <w:p w14:paraId="0CDD75EE" w14:textId="77777777" w:rsidR="001F6ECE" w:rsidRDefault="001F6ECE" w:rsidP="001F6ECE">
            <w:pPr>
              <w:widowControl/>
              <w:spacing w:line="0" w:lineRule="atLeast"/>
              <w:rPr>
                <w:rFonts w:ascii="ＭＳ 明朝" w:eastAsia="ＭＳ 明朝" w:hAnsi="ＭＳ 明朝" w:cs="ＭＳ Ｐゴシック"/>
                <w:kern w:val="0"/>
                <w:sz w:val="16"/>
                <w:szCs w:val="16"/>
              </w:rPr>
            </w:pPr>
          </w:p>
          <w:p w14:paraId="2701EA2E" w14:textId="77777777" w:rsidR="001F6ECE" w:rsidRDefault="001F6ECE" w:rsidP="001F6ECE">
            <w:pPr>
              <w:widowControl/>
              <w:spacing w:line="0" w:lineRule="atLeast"/>
              <w:rPr>
                <w:rFonts w:ascii="ＭＳ 明朝" w:eastAsia="ＭＳ 明朝" w:hAnsi="ＭＳ 明朝" w:cs="ＭＳ Ｐゴシック"/>
                <w:kern w:val="0"/>
                <w:sz w:val="16"/>
                <w:szCs w:val="16"/>
              </w:rPr>
            </w:pPr>
          </w:p>
          <w:p w14:paraId="0F819B77" w14:textId="77777777" w:rsidR="001F6ECE" w:rsidRDefault="001F6ECE" w:rsidP="001F6ECE">
            <w:pPr>
              <w:widowControl/>
              <w:spacing w:line="0" w:lineRule="atLeast"/>
              <w:rPr>
                <w:rFonts w:ascii="ＭＳ 明朝" w:eastAsia="ＭＳ 明朝" w:hAnsi="ＭＳ 明朝" w:cs="ＭＳ Ｐゴシック"/>
                <w:kern w:val="0"/>
                <w:sz w:val="16"/>
                <w:szCs w:val="16"/>
              </w:rPr>
            </w:pPr>
          </w:p>
          <w:p w14:paraId="7A35D2E8" w14:textId="77777777" w:rsidR="001F6ECE" w:rsidRDefault="001F6ECE" w:rsidP="001F6ECE">
            <w:pPr>
              <w:widowControl/>
              <w:spacing w:line="0" w:lineRule="atLeast"/>
              <w:rPr>
                <w:rFonts w:ascii="ＭＳ 明朝" w:eastAsia="ＭＳ 明朝" w:hAnsi="ＭＳ 明朝" w:cs="ＭＳ Ｐゴシック"/>
                <w:kern w:val="0"/>
                <w:sz w:val="16"/>
                <w:szCs w:val="16"/>
              </w:rPr>
            </w:pPr>
          </w:p>
          <w:p w14:paraId="7DE914B3" w14:textId="77777777" w:rsidR="001F6ECE" w:rsidRDefault="001F6ECE" w:rsidP="001F6ECE">
            <w:pPr>
              <w:widowControl/>
              <w:spacing w:line="0" w:lineRule="atLeast"/>
              <w:rPr>
                <w:rFonts w:ascii="ＭＳ 明朝" w:eastAsia="ＭＳ 明朝" w:hAnsi="ＭＳ 明朝" w:cs="ＭＳ Ｐゴシック"/>
                <w:kern w:val="0"/>
                <w:sz w:val="16"/>
                <w:szCs w:val="16"/>
              </w:rPr>
            </w:pPr>
          </w:p>
          <w:p w14:paraId="71CC1222" w14:textId="77777777" w:rsidR="001F6ECE" w:rsidRDefault="001F6ECE" w:rsidP="001F6ECE">
            <w:pPr>
              <w:widowControl/>
              <w:spacing w:line="0" w:lineRule="atLeast"/>
              <w:rPr>
                <w:rFonts w:ascii="ＭＳ 明朝" w:eastAsia="ＭＳ 明朝" w:hAnsi="ＭＳ 明朝" w:cs="ＭＳ Ｐゴシック"/>
                <w:kern w:val="0"/>
                <w:sz w:val="16"/>
                <w:szCs w:val="16"/>
              </w:rPr>
            </w:pPr>
          </w:p>
          <w:p w14:paraId="3CE08CFA" w14:textId="77777777" w:rsidR="001F6ECE" w:rsidRPr="00DC319B" w:rsidRDefault="001F6ECE" w:rsidP="001F6ECE">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lastRenderedPageBreak/>
              <w:t>４－（６）.　　適　・　否　・　該当なし</w:t>
            </w:r>
          </w:p>
          <w:p w14:paraId="0D8D1895" w14:textId="77777777" w:rsidR="00244799" w:rsidRPr="00DC319B" w:rsidRDefault="00244799" w:rsidP="001F6ECE">
            <w:pPr>
              <w:widowControl/>
              <w:spacing w:line="0" w:lineRule="atLeast"/>
              <w:rPr>
                <w:rFonts w:ascii="ＭＳ 明朝" w:eastAsia="ＭＳ 明朝" w:hAnsi="ＭＳ 明朝" w:cs="ＭＳ Ｐゴシック"/>
                <w:kern w:val="0"/>
                <w:sz w:val="16"/>
                <w:szCs w:val="16"/>
              </w:rPr>
            </w:pPr>
          </w:p>
          <w:p w14:paraId="78F4C3B9" w14:textId="77777777" w:rsidR="00244799" w:rsidRPr="00DC319B" w:rsidRDefault="00244799" w:rsidP="001F6ECE">
            <w:pPr>
              <w:widowControl/>
              <w:spacing w:line="0" w:lineRule="atLeast"/>
              <w:rPr>
                <w:rFonts w:ascii="ＭＳ 明朝" w:eastAsia="ＭＳ 明朝" w:hAnsi="ＭＳ 明朝" w:cs="ＭＳ Ｐゴシック"/>
                <w:kern w:val="0"/>
                <w:sz w:val="16"/>
                <w:szCs w:val="16"/>
              </w:rPr>
            </w:pPr>
          </w:p>
          <w:p w14:paraId="610587DE" w14:textId="77777777" w:rsidR="00244799" w:rsidRPr="00DC319B" w:rsidRDefault="00244799" w:rsidP="001F6ECE">
            <w:pPr>
              <w:widowControl/>
              <w:spacing w:line="0" w:lineRule="atLeast"/>
              <w:rPr>
                <w:rFonts w:ascii="ＭＳ 明朝" w:eastAsia="ＭＳ 明朝" w:hAnsi="ＭＳ 明朝" w:cs="ＭＳ Ｐゴシック"/>
                <w:kern w:val="0"/>
                <w:sz w:val="16"/>
                <w:szCs w:val="16"/>
              </w:rPr>
            </w:pPr>
          </w:p>
          <w:p w14:paraId="2C3A2CA3" w14:textId="77777777" w:rsidR="00244799" w:rsidRPr="00DC319B" w:rsidRDefault="00244799" w:rsidP="001F6ECE">
            <w:pPr>
              <w:widowControl/>
              <w:spacing w:line="0" w:lineRule="atLeast"/>
              <w:rPr>
                <w:rFonts w:ascii="ＭＳ 明朝" w:eastAsia="ＭＳ 明朝" w:hAnsi="ＭＳ 明朝" w:cs="ＭＳ Ｐゴシック"/>
                <w:kern w:val="0"/>
                <w:sz w:val="16"/>
                <w:szCs w:val="16"/>
              </w:rPr>
            </w:pPr>
          </w:p>
          <w:p w14:paraId="4ECF2CA6" w14:textId="77777777" w:rsidR="00244799" w:rsidRPr="00DC319B" w:rsidRDefault="00244799" w:rsidP="001F6ECE">
            <w:pPr>
              <w:widowControl/>
              <w:spacing w:line="0" w:lineRule="atLeast"/>
              <w:rPr>
                <w:rFonts w:ascii="ＭＳ 明朝" w:eastAsia="ＭＳ 明朝" w:hAnsi="ＭＳ 明朝" w:cs="ＭＳ Ｐゴシック"/>
                <w:kern w:val="0"/>
                <w:sz w:val="16"/>
                <w:szCs w:val="16"/>
              </w:rPr>
            </w:pPr>
          </w:p>
          <w:p w14:paraId="7CF0C86C" w14:textId="77777777" w:rsidR="00244799" w:rsidRPr="00DC319B" w:rsidRDefault="00244799" w:rsidP="001F6ECE">
            <w:pPr>
              <w:widowControl/>
              <w:spacing w:line="0" w:lineRule="atLeast"/>
              <w:rPr>
                <w:rFonts w:ascii="ＭＳ 明朝" w:eastAsia="ＭＳ 明朝" w:hAnsi="ＭＳ 明朝" w:cs="ＭＳ Ｐゴシック"/>
                <w:kern w:val="0"/>
                <w:sz w:val="16"/>
                <w:szCs w:val="16"/>
              </w:rPr>
            </w:pPr>
          </w:p>
          <w:p w14:paraId="3C45DB8F" w14:textId="77777777" w:rsidR="00244799" w:rsidRPr="00DC319B" w:rsidRDefault="00244799" w:rsidP="001F6ECE">
            <w:pPr>
              <w:widowControl/>
              <w:spacing w:line="0" w:lineRule="atLeast"/>
              <w:rPr>
                <w:rFonts w:ascii="ＭＳ 明朝" w:eastAsia="ＭＳ 明朝" w:hAnsi="ＭＳ 明朝" w:cs="ＭＳ Ｐゴシック"/>
                <w:kern w:val="0"/>
                <w:sz w:val="16"/>
                <w:szCs w:val="16"/>
              </w:rPr>
            </w:pPr>
          </w:p>
          <w:p w14:paraId="5F04CE65" w14:textId="77777777" w:rsidR="00244799" w:rsidRPr="00DC319B" w:rsidRDefault="00244799" w:rsidP="001F6ECE">
            <w:pPr>
              <w:widowControl/>
              <w:spacing w:line="0" w:lineRule="atLeast"/>
              <w:rPr>
                <w:rFonts w:ascii="ＭＳ 明朝" w:eastAsia="ＭＳ 明朝" w:hAnsi="ＭＳ 明朝" w:cs="ＭＳ Ｐゴシック"/>
                <w:kern w:val="0"/>
                <w:sz w:val="16"/>
                <w:szCs w:val="16"/>
              </w:rPr>
            </w:pPr>
          </w:p>
          <w:p w14:paraId="566EE38A" w14:textId="77777777" w:rsidR="00244799" w:rsidRPr="00DC319B" w:rsidRDefault="00244799" w:rsidP="001F6ECE">
            <w:pPr>
              <w:widowControl/>
              <w:spacing w:line="0" w:lineRule="atLeast"/>
              <w:rPr>
                <w:rFonts w:ascii="ＭＳ 明朝" w:eastAsia="ＭＳ 明朝" w:hAnsi="ＭＳ 明朝" w:cs="ＭＳ Ｐゴシック"/>
                <w:kern w:val="0"/>
                <w:sz w:val="16"/>
                <w:szCs w:val="16"/>
              </w:rPr>
            </w:pPr>
          </w:p>
          <w:p w14:paraId="771BFFB8" w14:textId="77777777" w:rsidR="00244799" w:rsidRPr="00DC319B" w:rsidRDefault="00244799" w:rsidP="001F6ECE">
            <w:pPr>
              <w:widowControl/>
              <w:spacing w:line="0" w:lineRule="atLeast"/>
              <w:rPr>
                <w:rFonts w:ascii="ＭＳ 明朝" w:eastAsia="ＭＳ 明朝" w:hAnsi="ＭＳ 明朝" w:cs="ＭＳ Ｐゴシック"/>
                <w:kern w:val="0"/>
                <w:sz w:val="16"/>
                <w:szCs w:val="16"/>
              </w:rPr>
            </w:pPr>
          </w:p>
          <w:p w14:paraId="082E26D7" w14:textId="77777777" w:rsidR="00244799" w:rsidRPr="00DC319B" w:rsidRDefault="00244799" w:rsidP="001F6ECE">
            <w:pPr>
              <w:widowControl/>
              <w:spacing w:line="0" w:lineRule="atLeast"/>
              <w:rPr>
                <w:rFonts w:ascii="ＭＳ 明朝" w:eastAsia="ＭＳ 明朝" w:hAnsi="ＭＳ 明朝" w:cs="ＭＳ Ｐゴシック"/>
                <w:kern w:val="0"/>
                <w:sz w:val="16"/>
                <w:szCs w:val="16"/>
              </w:rPr>
            </w:pPr>
          </w:p>
          <w:p w14:paraId="6D94B648" w14:textId="77777777" w:rsidR="00244799" w:rsidRPr="00DC319B" w:rsidRDefault="00244799" w:rsidP="001F6ECE">
            <w:pPr>
              <w:widowControl/>
              <w:spacing w:line="0" w:lineRule="atLeast"/>
              <w:rPr>
                <w:rFonts w:ascii="ＭＳ 明朝" w:eastAsia="ＭＳ 明朝" w:hAnsi="ＭＳ 明朝" w:cs="ＭＳ Ｐゴシック"/>
                <w:kern w:val="0"/>
                <w:sz w:val="16"/>
                <w:szCs w:val="16"/>
              </w:rPr>
            </w:pPr>
          </w:p>
          <w:p w14:paraId="7D21E07D" w14:textId="77777777" w:rsidR="00244799" w:rsidRPr="00DC319B" w:rsidRDefault="00244799" w:rsidP="001F6ECE">
            <w:pPr>
              <w:widowControl/>
              <w:spacing w:line="0" w:lineRule="atLeast"/>
              <w:rPr>
                <w:rFonts w:ascii="ＭＳ 明朝" w:eastAsia="ＭＳ 明朝" w:hAnsi="ＭＳ 明朝" w:cs="ＭＳ Ｐゴシック"/>
                <w:kern w:val="0"/>
                <w:sz w:val="16"/>
                <w:szCs w:val="16"/>
              </w:rPr>
            </w:pPr>
          </w:p>
          <w:p w14:paraId="17AE10D3" w14:textId="77777777" w:rsidR="00244799" w:rsidRPr="00DC319B" w:rsidRDefault="00244799" w:rsidP="001F6ECE">
            <w:pPr>
              <w:widowControl/>
              <w:spacing w:line="0" w:lineRule="atLeast"/>
              <w:rPr>
                <w:rFonts w:ascii="ＭＳ 明朝" w:eastAsia="ＭＳ 明朝" w:hAnsi="ＭＳ 明朝" w:cs="ＭＳ Ｐゴシック"/>
                <w:kern w:val="0"/>
                <w:sz w:val="16"/>
                <w:szCs w:val="16"/>
              </w:rPr>
            </w:pPr>
          </w:p>
          <w:p w14:paraId="0BC83A69" w14:textId="77777777" w:rsidR="00244799" w:rsidRPr="00DC319B" w:rsidRDefault="00244799" w:rsidP="001F6ECE">
            <w:pPr>
              <w:widowControl/>
              <w:spacing w:line="0" w:lineRule="atLeast"/>
              <w:rPr>
                <w:rFonts w:ascii="ＭＳ 明朝" w:eastAsia="ＭＳ 明朝" w:hAnsi="ＭＳ 明朝" w:cs="ＭＳ Ｐゴシック"/>
                <w:kern w:val="0"/>
                <w:sz w:val="16"/>
                <w:szCs w:val="16"/>
              </w:rPr>
            </w:pPr>
          </w:p>
          <w:p w14:paraId="1B7573C3" w14:textId="77777777" w:rsidR="006A1743" w:rsidRPr="00DC319B" w:rsidRDefault="006A1743" w:rsidP="001F6ECE">
            <w:pPr>
              <w:widowControl/>
              <w:spacing w:line="0" w:lineRule="atLeast"/>
              <w:rPr>
                <w:rFonts w:ascii="ＭＳ 明朝" w:eastAsia="ＭＳ 明朝" w:hAnsi="ＭＳ 明朝" w:cs="ＭＳ Ｐゴシック"/>
                <w:kern w:val="0"/>
                <w:sz w:val="16"/>
                <w:szCs w:val="16"/>
              </w:rPr>
            </w:pPr>
          </w:p>
          <w:p w14:paraId="03E6BA5D" w14:textId="77777777" w:rsidR="00244799" w:rsidRPr="00DC319B" w:rsidRDefault="00244799" w:rsidP="001F6ECE">
            <w:pPr>
              <w:widowControl/>
              <w:spacing w:line="0" w:lineRule="atLeast"/>
              <w:rPr>
                <w:rFonts w:ascii="ＭＳ 明朝" w:eastAsia="ＭＳ 明朝" w:hAnsi="ＭＳ 明朝" w:cs="ＭＳ Ｐゴシック"/>
                <w:kern w:val="0"/>
                <w:sz w:val="16"/>
                <w:szCs w:val="16"/>
              </w:rPr>
            </w:pPr>
          </w:p>
          <w:p w14:paraId="45882FF1" w14:textId="77777777" w:rsidR="00244799" w:rsidRPr="00DC319B" w:rsidRDefault="00244799" w:rsidP="00244799">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４－（７）.　適　・　否　・　該当なし</w:t>
            </w:r>
          </w:p>
          <w:p w14:paraId="14A40632" w14:textId="77777777" w:rsidR="00244799" w:rsidRDefault="00244799" w:rsidP="001F6ECE">
            <w:pPr>
              <w:widowControl/>
              <w:spacing w:line="0" w:lineRule="atLeast"/>
              <w:rPr>
                <w:rFonts w:ascii="ＭＳ 明朝" w:eastAsia="ＭＳ 明朝" w:hAnsi="ＭＳ 明朝" w:cs="ＭＳ Ｐゴシック"/>
                <w:kern w:val="0"/>
                <w:sz w:val="16"/>
                <w:szCs w:val="16"/>
              </w:rPr>
            </w:pPr>
          </w:p>
          <w:p w14:paraId="738E773D"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3B815F83"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6D3A0445"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65C2C98B"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7CBACAB6"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24FF9391"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7BCCE76E"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7ED76B48"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293BA0F8" w14:textId="77777777" w:rsidR="00A17768" w:rsidRDefault="00A17768" w:rsidP="001F6EC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br/>
            </w:r>
          </w:p>
          <w:p w14:paraId="6F9B0EA7"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2A8DFE3A"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245EBDBB"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61A16D6C"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08EFB4CF"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6EF8243D"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40933D75"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6BA990BC"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63227754"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3C48B53F"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4C5E02A9"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4D98DFE4"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7CD20724"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2068DDB3"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720DEBF9"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1B22A865"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1BA2E4C3"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532EDDE9"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48042204"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6199BC48"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61D90546" w14:textId="77777777" w:rsidR="00A17768" w:rsidRPr="00785DB5" w:rsidRDefault="00A17768" w:rsidP="00A17768">
            <w:pPr>
              <w:widowControl/>
              <w:spacing w:line="0" w:lineRule="atLeast"/>
              <w:rPr>
                <w:rFonts w:ascii="ＭＳ 明朝" w:eastAsia="ＭＳ 明朝" w:hAnsi="ＭＳ 明朝" w:cs="ＭＳ Ｐゴシック"/>
                <w:kern w:val="0"/>
                <w:sz w:val="16"/>
                <w:szCs w:val="16"/>
              </w:rPr>
            </w:pPr>
          </w:p>
          <w:p w14:paraId="6B81D403" w14:textId="215FF307" w:rsidR="00A17768" w:rsidRPr="00785DB5" w:rsidRDefault="00A17768" w:rsidP="0061710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６</w:t>
            </w:r>
          </w:p>
          <w:p w14:paraId="6EAF648F" w14:textId="77777777" w:rsidR="00A17768" w:rsidRPr="00A17768" w:rsidRDefault="00A17768" w:rsidP="001F6ECE">
            <w:pPr>
              <w:widowControl/>
              <w:spacing w:line="0" w:lineRule="atLeast"/>
              <w:rPr>
                <w:rFonts w:ascii="ＭＳ 明朝" w:eastAsia="ＭＳ 明朝" w:hAnsi="ＭＳ 明朝" w:cs="ＭＳ Ｐゴシック"/>
                <w:kern w:val="0"/>
                <w:sz w:val="16"/>
                <w:szCs w:val="16"/>
              </w:rPr>
            </w:pPr>
          </w:p>
          <w:p w14:paraId="59B1AA53"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0FE00D0B"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21611F23"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25F447C6"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27724A67"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669D123B"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32D13FD8"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208B1637"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12E0002B"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36733056"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7C122E5A"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60892E1A"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09BA7B95" w14:textId="77777777" w:rsidR="00A17768" w:rsidRDefault="00A17768" w:rsidP="001F6ECE">
            <w:pPr>
              <w:widowControl/>
              <w:spacing w:line="0" w:lineRule="atLeast"/>
              <w:rPr>
                <w:rFonts w:ascii="ＭＳ 明朝" w:eastAsia="ＭＳ 明朝" w:hAnsi="ＭＳ 明朝" w:cs="ＭＳ Ｐゴシック"/>
                <w:kern w:val="0"/>
                <w:sz w:val="16"/>
                <w:szCs w:val="16"/>
              </w:rPr>
            </w:pPr>
          </w:p>
          <w:p w14:paraId="5223B854" w14:textId="77777777" w:rsidR="00C2134F" w:rsidRDefault="00C2134F" w:rsidP="001F6ECE">
            <w:pPr>
              <w:widowControl/>
              <w:spacing w:line="0" w:lineRule="atLeast"/>
              <w:rPr>
                <w:rFonts w:ascii="ＭＳ 明朝" w:eastAsia="ＭＳ 明朝" w:hAnsi="ＭＳ 明朝" w:cs="ＭＳ Ｐゴシック"/>
                <w:kern w:val="0"/>
                <w:sz w:val="16"/>
                <w:szCs w:val="16"/>
              </w:rPr>
            </w:pPr>
          </w:p>
          <w:p w14:paraId="3F634702" w14:textId="77777777" w:rsidR="00C2134F" w:rsidRDefault="00C2134F" w:rsidP="001F6ECE">
            <w:pPr>
              <w:widowControl/>
              <w:spacing w:line="0" w:lineRule="atLeast"/>
              <w:rPr>
                <w:rFonts w:ascii="ＭＳ 明朝" w:eastAsia="ＭＳ 明朝" w:hAnsi="ＭＳ 明朝" w:cs="ＭＳ Ｐゴシック"/>
                <w:kern w:val="0"/>
                <w:sz w:val="16"/>
                <w:szCs w:val="16"/>
              </w:rPr>
            </w:pPr>
          </w:p>
          <w:p w14:paraId="5EA7DF0F" w14:textId="77777777" w:rsidR="00C2134F" w:rsidRDefault="00C2134F" w:rsidP="001F6ECE">
            <w:pPr>
              <w:widowControl/>
              <w:spacing w:line="0" w:lineRule="atLeast"/>
              <w:rPr>
                <w:rFonts w:ascii="ＭＳ 明朝" w:eastAsia="ＭＳ 明朝" w:hAnsi="ＭＳ 明朝" w:cs="ＭＳ Ｐゴシック"/>
                <w:kern w:val="0"/>
                <w:sz w:val="16"/>
                <w:szCs w:val="16"/>
              </w:rPr>
            </w:pPr>
          </w:p>
          <w:p w14:paraId="6925194A" w14:textId="77777777" w:rsidR="00C2134F" w:rsidRDefault="00C2134F" w:rsidP="001F6ECE">
            <w:pPr>
              <w:widowControl/>
              <w:spacing w:line="0" w:lineRule="atLeast"/>
              <w:rPr>
                <w:rFonts w:ascii="ＭＳ 明朝" w:eastAsia="ＭＳ 明朝" w:hAnsi="ＭＳ 明朝" w:cs="ＭＳ Ｐゴシック"/>
                <w:kern w:val="0"/>
                <w:sz w:val="16"/>
                <w:szCs w:val="16"/>
              </w:rPr>
            </w:pPr>
          </w:p>
          <w:p w14:paraId="4F4819BA" w14:textId="77777777" w:rsidR="00C34330" w:rsidRPr="00785DB5" w:rsidRDefault="00C34330" w:rsidP="00C34330">
            <w:pPr>
              <w:widowControl/>
              <w:spacing w:line="0" w:lineRule="atLeast"/>
              <w:rPr>
                <w:rFonts w:ascii="ＭＳ 明朝" w:eastAsia="ＭＳ 明朝" w:hAnsi="ＭＳ 明朝" w:cs="ＭＳ Ｐゴシック"/>
                <w:kern w:val="0"/>
                <w:sz w:val="16"/>
                <w:szCs w:val="16"/>
              </w:rPr>
            </w:pPr>
          </w:p>
          <w:p w14:paraId="55E1E9AE" w14:textId="77777777" w:rsidR="00C2134F" w:rsidRPr="00C34330" w:rsidRDefault="00C2134F" w:rsidP="001F6ECE">
            <w:pPr>
              <w:widowControl/>
              <w:spacing w:line="0" w:lineRule="atLeast"/>
              <w:rPr>
                <w:rFonts w:ascii="ＭＳ 明朝" w:eastAsia="ＭＳ 明朝" w:hAnsi="ＭＳ 明朝" w:cs="ＭＳ Ｐゴシック"/>
                <w:kern w:val="0"/>
                <w:sz w:val="16"/>
                <w:szCs w:val="16"/>
              </w:rPr>
            </w:pPr>
          </w:p>
          <w:p w14:paraId="56CE992B" w14:textId="77777777" w:rsidR="00C34330" w:rsidRDefault="00C34330" w:rsidP="001F6ECE">
            <w:pPr>
              <w:widowControl/>
              <w:spacing w:line="0" w:lineRule="atLeast"/>
              <w:rPr>
                <w:rFonts w:ascii="ＭＳ 明朝" w:eastAsia="ＭＳ 明朝" w:hAnsi="ＭＳ 明朝" w:cs="ＭＳ Ｐゴシック"/>
                <w:kern w:val="0"/>
                <w:sz w:val="16"/>
                <w:szCs w:val="16"/>
              </w:rPr>
            </w:pPr>
          </w:p>
          <w:p w14:paraId="4ED6E21C" w14:textId="77777777" w:rsidR="00C34330" w:rsidRDefault="00C34330" w:rsidP="001F6ECE">
            <w:pPr>
              <w:widowControl/>
              <w:spacing w:line="0" w:lineRule="atLeast"/>
              <w:rPr>
                <w:rFonts w:ascii="ＭＳ 明朝" w:eastAsia="ＭＳ 明朝" w:hAnsi="ＭＳ 明朝" w:cs="ＭＳ Ｐゴシック"/>
                <w:kern w:val="0"/>
                <w:sz w:val="16"/>
                <w:szCs w:val="16"/>
              </w:rPr>
            </w:pPr>
          </w:p>
          <w:p w14:paraId="24AD1DB2" w14:textId="77777777" w:rsidR="00C34330" w:rsidRDefault="00C34330" w:rsidP="001F6ECE">
            <w:pPr>
              <w:widowControl/>
              <w:spacing w:line="0" w:lineRule="atLeast"/>
              <w:rPr>
                <w:rFonts w:ascii="ＭＳ 明朝" w:eastAsia="ＭＳ 明朝" w:hAnsi="ＭＳ 明朝" w:cs="ＭＳ Ｐゴシック"/>
                <w:kern w:val="0"/>
                <w:sz w:val="16"/>
                <w:szCs w:val="16"/>
              </w:rPr>
            </w:pPr>
          </w:p>
          <w:p w14:paraId="2059011E" w14:textId="77777777" w:rsidR="00C34330" w:rsidRDefault="00C34330" w:rsidP="001F6ECE">
            <w:pPr>
              <w:widowControl/>
              <w:spacing w:line="0" w:lineRule="atLeast"/>
              <w:rPr>
                <w:rFonts w:ascii="ＭＳ 明朝" w:eastAsia="ＭＳ 明朝" w:hAnsi="ＭＳ 明朝" w:cs="ＭＳ Ｐゴシック"/>
                <w:kern w:val="0"/>
                <w:sz w:val="16"/>
                <w:szCs w:val="16"/>
              </w:rPr>
            </w:pPr>
          </w:p>
          <w:p w14:paraId="118CB25E" w14:textId="77777777" w:rsidR="00C34330" w:rsidRDefault="00C34330" w:rsidP="001F6ECE">
            <w:pPr>
              <w:widowControl/>
              <w:spacing w:line="0" w:lineRule="atLeast"/>
              <w:rPr>
                <w:rFonts w:ascii="ＭＳ 明朝" w:eastAsia="ＭＳ 明朝" w:hAnsi="ＭＳ 明朝" w:cs="ＭＳ Ｐゴシック"/>
                <w:kern w:val="0"/>
                <w:sz w:val="16"/>
                <w:szCs w:val="16"/>
              </w:rPr>
            </w:pPr>
          </w:p>
          <w:p w14:paraId="5DA38B26" w14:textId="77777777" w:rsidR="00C34330" w:rsidRDefault="00C34330" w:rsidP="001F6ECE">
            <w:pPr>
              <w:widowControl/>
              <w:spacing w:line="0" w:lineRule="atLeast"/>
              <w:rPr>
                <w:rFonts w:ascii="ＭＳ 明朝" w:eastAsia="ＭＳ 明朝" w:hAnsi="ＭＳ 明朝" w:cs="ＭＳ Ｐゴシック"/>
                <w:kern w:val="0"/>
                <w:sz w:val="16"/>
                <w:szCs w:val="16"/>
              </w:rPr>
            </w:pPr>
          </w:p>
          <w:p w14:paraId="1AC590C1" w14:textId="77777777" w:rsidR="00C34330" w:rsidRPr="00C34330" w:rsidRDefault="00C34330" w:rsidP="001F6ECE">
            <w:pPr>
              <w:widowControl/>
              <w:spacing w:line="0" w:lineRule="atLeast"/>
              <w:rPr>
                <w:rFonts w:ascii="ＭＳ 明朝" w:eastAsia="ＭＳ 明朝" w:hAnsi="ＭＳ 明朝" w:cs="ＭＳ Ｐゴシック"/>
                <w:kern w:val="0"/>
                <w:sz w:val="16"/>
                <w:szCs w:val="16"/>
              </w:rPr>
            </w:pPr>
          </w:p>
          <w:p w14:paraId="284F035F" w14:textId="77777777" w:rsidR="00C34330" w:rsidRDefault="00C34330" w:rsidP="001F6ECE">
            <w:pPr>
              <w:widowControl/>
              <w:spacing w:line="0" w:lineRule="atLeast"/>
              <w:rPr>
                <w:rFonts w:ascii="ＭＳ 明朝" w:eastAsia="ＭＳ 明朝" w:hAnsi="ＭＳ 明朝" w:cs="ＭＳ Ｐゴシック"/>
                <w:kern w:val="0"/>
                <w:sz w:val="16"/>
                <w:szCs w:val="16"/>
              </w:rPr>
            </w:pPr>
          </w:p>
          <w:p w14:paraId="7A412362" w14:textId="77777777" w:rsidR="004D1E7A" w:rsidRDefault="004D1E7A" w:rsidP="001F6ECE">
            <w:pPr>
              <w:widowControl/>
              <w:spacing w:line="0" w:lineRule="atLeast"/>
              <w:rPr>
                <w:rFonts w:ascii="ＭＳ 明朝" w:eastAsia="ＭＳ 明朝" w:hAnsi="ＭＳ 明朝" w:cs="ＭＳ Ｐゴシック"/>
                <w:kern w:val="0"/>
                <w:sz w:val="16"/>
                <w:szCs w:val="16"/>
              </w:rPr>
            </w:pPr>
          </w:p>
          <w:p w14:paraId="2FF75892" w14:textId="77777777" w:rsidR="004D1E7A" w:rsidRDefault="004D1E7A" w:rsidP="001F6ECE">
            <w:pPr>
              <w:widowControl/>
              <w:spacing w:line="0" w:lineRule="atLeast"/>
              <w:rPr>
                <w:rFonts w:ascii="ＭＳ 明朝" w:eastAsia="ＭＳ 明朝" w:hAnsi="ＭＳ 明朝" w:cs="ＭＳ Ｐゴシック"/>
                <w:kern w:val="0"/>
                <w:sz w:val="16"/>
                <w:szCs w:val="16"/>
              </w:rPr>
            </w:pPr>
          </w:p>
          <w:p w14:paraId="3F0D9728" w14:textId="77777777" w:rsidR="004D1E7A" w:rsidRDefault="004D1E7A" w:rsidP="001F6ECE">
            <w:pPr>
              <w:widowControl/>
              <w:spacing w:line="0" w:lineRule="atLeast"/>
              <w:rPr>
                <w:rFonts w:ascii="ＭＳ 明朝" w:eastAsia="ＭＳ 明朝" w:hAnsi="ＭＳ 明朝" w:cs="ＭＳ Ｐゴシック"/>
                <w:kern w:val="0"/>
                <w:sz w:val="16"/>
                <w:szCs w:val="16"/>
              </w:rPr>
            </w:pPr>
          </w:p>
          <w:p w14:paraId="076CA344" w14:textId="77777777" w:rsidR="004D1E7A" w:rsidRDefault="004D1E7A" w:rsidP="001F6ECE">
            <w:pPr>
              <w:widowControl/>
              <w:spacing w:line="0" w:lineRule="atLeast"/>
              <w:rPr>
                <w:rFonts w:ascii="ＭＳ 明朝" w:eastAsia="ＭＳ 明朝" w:hAnsi="ＭＳ 明朝" w:cs="ＭＳ Ｐゴシック"/>
                <w:kern w:val="0"/>
                <w:sz w:val="16"/>
                <w:szCs w:val="16"/>
              </w:rPr>
            </w:pPr>
          </w:p>
          <w:p w14:paraId="6DC010FC" w14:textId="77777777" w:rsidR="004D1E7A" w:rsidRDefault="004D1E7A" w:rsidP="001F6ECE">
            <w:pPr>
              <w:widowControl/>
              <w:spacing w:line="0" w:lineRule="atLeast"/>
              <w:rPr>
                <w:rFonts w:ascii="ＭＳ 明朝" w:eastAsia="ＭＳ 明朝" w:hAnsi="ＭＳ 明朝" w:cs="ＭＳ Ｐゴシック"/>
                <w:kern w:val="0"/>
                <w:sz w:val="16"/>
                <w:szCs w:val="16"/>
              </w:rPr>
            </w:pPr>
          </w:p>
          <w:p w14:paraId="7C5896F8" w14:textId="77777777" w:rsidR="004D1E7A" w:rsidRDefault="004D1E7A" w:rsidP="001F6ECE">
            <w:pPr>
              <w:widowControl/>
              <w:spacing w:line="0" w:lineRule="atLeast"/>
              <w:rPr>
                <w:rFonts w:ascii="ＭＳ 明朝" w:eastAsia="ＭＳ 明朝" w:hAnsi="ＭＳ 明朝" w:cs="ＭＳ Ｐゴシック"/>
                <w:kern w:val="0"/>
                <w:sz w:val="16"/>
                <w:szCs w:val="16"/>
              </w:rPr>
            </w:pPr>
          </w:p>
          <w:p w14:paraId="6DA49902" w14:textId="77777777" w:rsidR="004D1E7A" w:rsidRDefault="004D1E7A" w:rsidP="001F6ECE">
            <w:pPr>
              <w:widowControl/>
              <w:spacing w:line="0" w:lineRule="atLeast"/>
              <w:rPr>
                <w:rFonts w:ascii="ＭＳ 明朝" w:eastAsia="ＭＳ 明朝" w:hAnsi="ＭＳ 明朝" w:cs="ＭＳ Ｐゴシック"/>
                <w:kern w:val="0"/>
                <w:sz w:val="16"/>
                <w:szCs w:val="16"/>
              </w:rPr>
            </w:pPr>
          </w:p>
          <w:p w14:paraId="5E8ED7BD" w14:textId="77777777" w:rsidR="004D1E7A" w:rsidRDefault="004D1E7A" w:rsidP="004D1E7A">
            <w:pPr>
              <w:widowControl/>
              <w:spacing w:line="0" w:lineRule="atLeast"/>
              <w:rPr>
                <w:rFonts w:ascii="ＭＳ 明朝" w:eastAsia="ＭＳ 明朝" w:hAnsi="ＭＳ 明朝" w:cs="ＭＳ Ｐゴシック"/>
                <w:kern w:val="0"/>
                <w:sz w:val="16"/>
                <w:szCs w:val="16"/>
              </w:rPr>
            </w:pPr>
          </w:p>
          <w:p w14:paraId="28F74ACC" w14:textId="1F7B4776" w:rsidR="004D1E7A" w:rsidRPr="00DC319B" w:rsidRDefault="0061710B" w:rsidP="004D1E7A">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６</w:t>
            </w:r>
            <w:r w:rsidR="004D1E7A" w:rsidRPr="00DC319B">
              <w:rPr>
                <w:rFonts w:ascii="ＭＳ 明朝" w:eastAsia="ＭＳ 明朝" w:hAnsi="ＭＳ 明朝" w:cs="ＭＳ Ｐゴシック" w:hint="eastAsia"/>
                <w:kern w:val="0"/>
                <w:sz w:val="16"/>
                <w:szCs w:val="16"/>
              </w:rPr>
              <w:t>．　適　・　否　・　該当なし</w:t>
            </w:r>
          </w:p>
          <w:p w14:paraId="31FD457C" w14:textId="77777777" w:rsidR="004D1E7A" w:rsidRPr="00DC319B" w:rsidRDefault="004D1E7A" w:rsidP="004D1E7A">
            <w:pPr>
              <w:widowControl/>
              <w:spacing w:line="0" w:lineRule="atLeast"/>
              <w:rPr>
                <w:rFonts w:ascii="ＭＳ 明朝" w:eastAsia="ＭＳ 明朝" w:hAnsi="ＭＳ 明朝" w:cs="ＭＳ Ｐゴシック"/>
                <w:kern w:val="0"/>
                <w:sz w:val="16"/>
                <w:szCs w:val="16"/>
              </w:rPr>
            </w:pPr>
          </w:p>
          <w:p w14:paraId="5C5F6390" w14:textId="77777777" w:rsidR="004D1E7A" w:rsidRPr="00DC319B" w:rsidRDefault="004D1E7A" w:rsidP="004D1E7A">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lastRenderedPageBreak/>
              <w:t>算定状況</w:t>
            </w:r>
          </w:p>
          <w:p w14:paraId="527B6A05" w14:textId="77777777" w:rsidR="004D1E7A" w:rsidRPr="00DC319B" w:rsidRDefault="004D1E7A" w:rsidP="004D1E7A">
            <w:pPr>
              <w:widowControl/>
              <w:spacing w:line="0" w:lineRule="atLeast"/>
              <w:ind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福祉・介護職員等処遇改善加算（Ⅰ）</w:t>
            </w:r>
          </w:p>
          <w:p w14:paraId="639F326F" w14:textId="77777777" w:rsidR="004D1E7A" w:rsidRPr="00DC319B" w:rsidRDefault="004D1E7A" w:rsidP="004D1E7A">
            <w:pPr>
              <w:widowControl/>
              <w:spacing w:line="0" w:lineRule="atLeast"/>
              <w:ind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福祉・介護職員等処遇改善加算（Ⅲ）</w:t>
            </w:r>
          </w:p>
          <w:p w14:paraId="6D5EA663" w14:textId="77777777" w:rsidR="004D1E7A" w:rsidRPr="00DC319B" w:rsidRDefault="004D1E7A" w:rsidP="004D1E7A">
            <w:pPr>
              <w:widowControl/>
              <w:spacing w:line="0" w:lineRule="atLeast"/>
              <w:ind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福祉・介護職員等処遇改善加算（Ⅳ）</w:t>
            </w:r>
          </w:p>
          <w:p w14:paraId="63220A8A" w14:textId="77777777" w:rsidR="004D1E7A" w:rsidRPr="00DC319B" w:rsidRDefault="004D1E7A" w:rsidP="001F6ECE">
            <w:pPr>
              <w:widowControl/>
              <w:spacing w:line="0" w:lineRule="atLeast"/>
              <w:rPr>
                <w:rFonts w:ascii="ＭＳ 明朝" w:eastAsia="ＭＳ 明朝" w:hAnsi="ＭＳ 明朝" w:cs="ＭＳ Ｐゴシック"/>
                <w:kern w:val="0"/>
                <w:sz w:val="16"/>
                <w:szCs w:val="16"/>
              </w:rPr>
            </w:pPr>
          </w:p>
          <w:p w14:paraId="2BFB4399" w14:textId="77777777" w:rsidR="004D1E7A" w:rsidRPr="00DC319B" w:rsidRDefault="004D1E7A" w:rsidP="001F6ECE">
            <w:pPr>
              <w:widowControl/>
              <w:spacing w:line="0" w:lineRule="atLeast"/>
              <w:rPr>
                <w:rFonts w:ascii="ＭＳ 明朝" w:eastAsia="ＭＳ 明朝" w:hAnsi="ＭＳ 明朝" w:cs="ＭＳ Ｐゴシック"/>
                <w:kern w:val="0"/>
                <w:sz w:val="16"/>
                <w:szCs w:val="16"/>
              </w:rPr>
            </w:pPr>
          </w:p>
          <w:p w14:paraId="615D1AE6" w14:textId="77777777" w:rsidR="004D1E7A" w:rsidRPr="00DC319B" w:rsidRDefault="004D1E7A" w:rsidP="001F6ECE">
            <w:pPr>
              <w:widowControl/>
              <w:spacing w:line="0" w:lineRule="atLeast"/>
              <w:rPr>
                <w:rFonts w:ascii="ＭＳ 明朝" w:eastAsia="ＭＳ 明朝" w:hAnsi="ＭＳ 明朝" w:cs="ＭＳ Ｐゴシック"/>
                <w:kern w:val="0"/>
                <w:sz w:val="16"/>
                <w:szCs w:val="16"/>
              </w:rPr>
            </w:pPr>
          </w:p>
          <w:p w14:paraId="4BDDCCFC" w14:textId="77777777" w:rsidR="004D1E7A" w:rsidRPr="00DC319B" w:rsidRDefault="004D1E7A" w:rsidP="001F6ECE">
            <w:pPr>
              <w:widowControl/>
              <w:spacing w:line="0" w:lineRule="atLeast"/>
              <w:rPr>
                <w:rFonts w:ascii="ＭＳ 明朝" w:eastAsia="ＭＳ 明朝" w:hAnsi="ＭＳ 明朝" w:cs="ＭＳ Ｐゴシック"/>
                <w:kern w:val="0"/>
                <w:sz w:val="16"/>
                <w:szCs w:val="16"/>
              </w:rPr>
            </w:pPr>
          </w:p>
          <w:p w14:paraId="170DBAD0" w14:textId="77777777" w:rsidR="004D1E7A" w:rsidRPr="00DC319B" w:rsidRDefault="004D1E7A" w:rsidP="001F6ECE">
            <w:pPr>
              <w:widowControl/>
              <w:spacing w:line="0" w:lineRule="atLeast"/>
              <w:rPr>
                <w:rFonts w:ascii="ＭＳ 明朝" w:eastAsia="ＭＳ 明朝" w:hAnsi="ＭＳ 明朝" w:cs="ＭＳ Ｐゴシック"/>
                <w:kern w:val="0"/>
                <w:sz w:val="16"/>
                <w:szCs w:val="16"/>
              </w:rPr>
            </w:pPr>
          </w:p>
          <w:p w14:paraId="04C47A2F" w14:textId="77777777" w:rsidR="004D1E7A" w:rsidRPr="00DC319B" w:rsidRDefault="004D1E7A" w:rsidP="001F6ECE">
            <w:pPr>
              <w:widowControl/>
              <w:spacing w:line="0" w:lineRule="atLeast"/>
              <w:rPr>
                <w:rFonts w:ascii="ＭＳ 明朝" w:eastAsia="ＭＳ 明朝" w:hAnsi="ＭＳ 明朝" w:cs="ＭＳ Ｐゴシック"/>
                <w:kern w:val="0"/>
                <w:sz w:val="16"/>
                <w:szCs w:val="16"/>
              </w:rPr>
            </w:pPr>
          </w:p>
          <w:p w14:paraId="00900E88" w14:textId="77777777" w:rsidR="004D1E7A" w:rsidRPr="00DC319B" w:rsidRDefault="004D1E7A" w:rsidP="001F6ECE">
            <w:pPr>
              <w:widowControl/>
              <w:spacing w:line="0" w:lineRule="atLeast"/>
              <w:rPr>
                <w:rFonts w:ascii="ＭＳ 明朝" w:eastAsia="ＭＳ 明朝" w:hAnsi="ＭＳ 明朝" w:cs="ＭＳ Ｐゴシック"/>
                <w:kern w:val="0"/>
                <w:sz w:val="16"/>
                <w:szCs w:val="16"/>
              </w:rPr>
            </w:pPr>
          </w:p>
          <w:p w14:paraId="318A2663" w14:textId="77777777" w:rsidR="004D1E7A" w:rsidRPr="00DC319B" w:rsidRDefault="004D1E7A" w:rsidP="001F6ECE">
            <w:pPr>
              <w:widowControl/>
              <w:spacing w:line="0" w:lineRule="atLeast"/>
              <w:rPr>
                <w:rFonts w:ascii="ＭＳ 明朝" w:eastAsia="ＭＳ 明朝" w:hAnsi="ＭＳ 明朝" w:cs="ＭＳ Ｐゴシック"/>
                <w:kern w:val="0"/>
                <w:sz w:val="16"/>
                <w:szCs w:val="16"/>
              </w:rPr>
            </w:pPr>
          </w:p>
          <w:p w14:paraId="1BEF7989" w14:textId="77777777" w:rsidR="004D1E7A" w:rsidRPr="00DC319B" w:rsidRDefault="004D1E7A" w:rsidP="001F6ECE">
            <w:pPr>
              <w:widowControl/>
              <w:spacing w:line="0" w:lineRule="atLeast"/>
              <w:rPr>
                <w:rFonts w:ascii="ＭＳ 明朝" w:eastAsia="ＭＳ 明朝" w:hAnsi="ＭＳ 明朝" w:cs="ＭＳ Ｐゴシック"/>
                <w:kern w:val="0"/>
                <w:sz w:val="16"/>
                <w:szCs w:val="16"/>
              </w:rPr>
            </w:pPr>
          </w:p>
          <w:p w14:paraId="4D164C61" w14:textId="77777777" w:rsidR="004D1E7A" w:rsidRPr="00DC319B" w:rsidRDefault="004D1E7A" w:rsidP="001F6ECE">
            <w:pPr>
              <w:widowControl/>
              <w:spacing w:line="0" w:lineRule="atLeast"/>
              <w:rPr>
                <w:rFonts w:ascii="ＭＳ 明朝" w:eastAsia="ＭＳ 明朝" w:hAnsi="ＭＳ 明朝" w:cs="ＭＳ Ｐゴシック"/>
                <w:kern w:val="0"/>
                <w:sz w:val="16"/>
                <w:szCs w:val="16"/>
              </w:rPr>
            </w:pPr>
          </w:p>
          <w:p w14:paraId="6B7D11FF" w14:textId="77777777" w:rsidR="004D1E7A" w:rsidRPr="00DC319B" w:rsidRDefault="004D1E7A" w:rsidP="001F6ECE">
            <w:pPr>
              <w:widowControl/>
              <w:spacing w:line="0" w:lineRule="atLeast"/>
              <w:rPr>
                <w:rFonts w:ascii="ＭＳ 明朝" w:eastAsia="ＭＳ 明朝" w:hAnsi="ＭＳ 明朝" w:cs="ＭＳ Ｐゴシック"/>
                <w:kern w:val="0"/>
                <w:sz w:val="16"/>
                <w:szCs w:val="16"/>
              </w:rPr>
            </w:pPr>
          </w:p>
          <w:p w14:paraId="3828433F" w14:textId="77777777" w:rsidR="004D1E7A" w:rsidRPr="00DC319B" w:rsidRDefault="004D1E7A" w:rsidP="001F6ECE">
            <w:pPr>
              <w:widowControl/>
              <w:spacing w:line="0" w:lineRule="atLeast"/>
              <w:rPr>
                <w:rFonts w:ascii="ＭＳ 明朝" w:eastAsia="ＭＳ 明朝" w:hAnsi="ＭＳ 明朝" w:cs="ＭＳ Ｐゴシック"/>
                <w:kern w:val="0"/>
                <w:sz w:val="16"/>
                <w:szCs w:val="16"/>
              </w:rPr>
            </w:pPr>
          </w:p>
          <w:p w14:paraId="7BA89908" w14:textId="77777777" w:rsidR="004D1E7A" w:rsidRPr="00DC319B" w:rsidRDefault="004D1E7A" w:rsidP="001F6ECE">
            <w:pPr>
              <w:widowControl/>
              <w:spacing w:line="0" w:lineRule="atLeast"/>
              <w:rPr>
                <w:rFonts w:ascii="ＭＳ 明朝" w:eastAsia="ＭＳ 明朝" w:hAnsi="ＭＳ 明朝" w:cs="ＭＳ Ｐゴシック"/>
                <w:kern w:val="0"/>
                <w:sz w:val="16"/>
                <w:szCs w:val="16"/>
              </w:rPr>
            </w:pPr>
          </w:p>
          <w:p w14:paraId="0E03BD3F" w14:textId="77777777" w:rsidR="004D1E7A" w:rsidRPr="00DC319B" w:rsidRDefault="004D1E7A" w:rsidP="004D1E7A">
            <w:pPr>
              <w:widowControl/>
              <w:spacing w:line="0" w:lineRule="atLeast"/>
              <w:rPr>
                <w:rFonts w:ascii="ＭＳ 明朝" w:eastAsia="ＭＳ 明朝" w:hAnsi="ＭＳ 明朝" w:cs="ＭＳ Ｐゴシック"/>
                <w:kern w:val="0"/>
                <w:sz w:val="16"/>
                <w:szCs w:val="16"/>
              </w:rPr>
            </w:pPr>
          </w:p>
          <w:p w14:paraId="407FDEBF" w14:textId="77777777" w:rsidR="006A1743" w:rsidRPr="00DC319B" w:rsidRDefault="006A1743" w:rsidP="004D1E7A">
            <w:pPr>
              <w:widowControl/>
              <w:spacing w:line="0" w:lineRule="atLeast"/>
              <w:rPr>
                <w:rFonts w:ascii="ＭＳ 明朝" w:eastAsia="ＭＳ 明朝" w:hAnsi="ＭＳ 明朝" w:cs="ＭＳ Ｐゴシック"/>
                <w:kern w:val="0"/>
                <w:sz w:val="16"/>
                <w:szCs w:val="16"/>
              </w:rPr>
            </w:pPr>
          </w:p>
          <w:p w14:paraId="6146186A" w14:textId="77777777" w:rsidR="004D1E7A" w:rsidRDefault="004D1E7A" w:rsidP="001F6ECE">
            <w:pPr>
              <w:widowControl/>
              <w:spacing w:line="0" w:lineRule="atLeast"/>
              <w:rPr>
                <w:rFonts w:ascii="ＭＳ 明朝" w:eastAsia="ＭＳ 明朝" w:hAnsi="ＭＳ 明朝" w:cs="ＭＳ Ｐゴシック"/>
                <w:kern w:val="0"/>
                <w:sz w:val="16"/>
                <w:szCs w:val="16"/>
              </w:rPr>
            </w:pPr>
          </w:p>
          <w:p w14:paraId="59237EFC" w14:textId="77777777" w:rsidR="004D1E7A" w:rsidRDefault="004D1E7A" w:rsidP="001F6ECE">
            <w:pPr>
              <w:widowControl/>
              <w:spacing w:line="0" w:lineRule="atLeast"/>
              <w:rPr>
                <w:rFonts w:ascii="ＭＳ 明朝" w:eastAsia="ＭＳ 明朝" w:hAnsi="ＭＳ 明朝" w:cs="ＭＳ Ｐゴシック"/>
                <w:kern w:val="0"/>
                <w:sz w:val="16"/>
                <w:szCs w:val="16"/>
              </w:rPr>
            </w:pPr>
          </w:p>
          <w:p w14:paraId="41CB79A4" w14:textId="77777777" w:rsidR="004D1E7A" w:rsidRDefault="004D1E7A" w:rsidP="001F6ECE">
            <w:pPr>
              <w:widowControl/>
              <w:spacing w:line="0" w:lineRule="atLeast"/>
              <w:rPr>
                <w:rFonts w:ascii="ＭＳ 明朝" w:eastAsia="ＭＳ 明朝" w:hAnsi="ＭＳ 明朝" w:cs="ＭＳ Ｐゴシック"/>
                <w:kern w:val="0"/>
                <w:sz w:val="16"/>
                <w:szCs w:val="16"/>
              </w:rPr>
            </w:pPr>
          </w:p>
          <w:p w14:paraId="3606583A" w14:textId="77777777" w:rsidR="004D1E7A" w:rsidRDefault="004D1E7A" w:rsidP="001F6ECE">
            <w:pPr>
              <w:widowControl/>
              <w:spacing w:line="0" w:lineRule="atLeast"/>
              <w:rPr>
                <w:rFonts w:ascii="ＭＳ 明朝" w:eastAsia="ＭＳ 明朝" w:hAnsi="ＭＳ 明朝" w:cs="ＭＳ Ｐゴシック"/>
                <w:kern w:val="0"/>
                <w:sz w:val="16"/>
                <w:szCs w:val="16"/>
              </w:rPr>
            </w:pPr>
          </w:p>
          <w:p w14:paraId="2C738622" w14:textId="77777777" w:rsidR="004D1E7A" w:rsidRDefault="004D1E7A" w:rsidP="001F6ECE">
            <w:pPr>
              <w:widowControl/>
              <w:spacing w:line="0" w:lineRule="atLeast"/>
              <w:rPr>
                <w:rFonts w:ascii="ＭＳ 明朝" w:eastAsia="ＭＳ 明朝" w:hAnsi="ＭＳ 明朝" w:cs="ＭＳ Ｐゴシック"/>
                <w:kern w:val="0"/>
                <w:sz w:val="16"/>
                <w:szCs w:val="16"/>
              </w:rPr>
            </w:pPr>
          </w:p>
          <w:p w14:paraId="66ED90C1" w14:textId="77777777" w:rsidR="004D1E7A" w:rsidRDefault="004D1E7A" w:rsidP="001F6ECE">
            <w:pPr>
              <w:widowControl/>
              <w:spacing w:line="0" w:lineRule="atLeast"/>
              <w:rPr>
                <w:rFonts w:ascii="ＭＳ 明朝" w:eastAsia="ＭＳ 明朝" w:hAnsi="ＭＳ 明朝" w:cs="ＭＳ Ｐゴシック"/>
                <w:kern w:val="0"/>
                <w:sz w:val="16"/>
                <w:szCs w:val="16"/>
              </w:rPr>
            </w:pPr>
          </w:p>
          <w:p w14:paraId="42D7241D" w14:textId="77777777" w:rsidR="004D1E7A" w:rsidRDefault="004D1E7A" w:rsidP="001F6ECE">
            <w:pPr>
              <w:widowControl/>
              <w:spacing w:line="0" w:lineRule="atLeast"/>
              <w:rPr>
                <w:rFonts w:ascii="ＭＳ 明朝" w:eastAsia="ＭＳ 明朝" w:hAnsi="ＭＳ 明朝" w:cs="ＭＳ Ｐゴシック"/>
                <w:kern w:val="0"/>
                <w:sz w:val="16"/>
                <w:szCs w:val="16"/>
              </w:rPr>
            </w:pPr>
          </w:p>
          <w:p w14:paraId="52914ADE" w14:textId="77777777" w:rsidR="004D1E7A" w:rsidRDefault="004D1E7A" w:rsidP="001F6ECE">
            <w:pPr>
              <w:widowControl/>
              <w:spacing w:line="0" w:lineRule="atLeast"/>
              <w:rPr>
                <w:rFonts w:ascii="ＭＳ 明朝" w:eastAsia="ＭＳ 明朝" w:hAnsi="ＭＳ 明朝" w:cs="ＭＳ Ｐゴシック"/>
                <w:kern w:val="0"/>
                <w:sz w:val="16"/>
                <w:szCs w:val="16"/>
              </w:rPr>
            </w:pPr>
          </w:p>
          <w:p w14:paraId="2AF21ACA" w14:textId="77777777" w:rsidR="004D1E7A" w:rsidRPr="00244799" w:rsidRDefault="004D1E7A" w:rsidP="001F6ECE">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4FA7FB1"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390167A4"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報酬告示</w:t>
            </w:r>
          </w:p>
          <w:p w14:paraId="05F1DD37"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第一</w:t>
            </w:r>
          </w:p>
          <w:p w14:paraId="2AC04A45"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2DEDF0E4"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報酬告示</w:t>
            </w:r>
          </w:p>
          <w:p w14:paraId="1C3F1AAB"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第二</w:t>
            </w:r>
          </w:p>
          <w:p w14:paraId="3BEEE2AB"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567A9E13"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390F2495"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14FB2E44"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032A9AC8"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1480A75A"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26A0E01F"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04C2C721"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3F5DE380"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0FED8D47"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2751A639"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0262B2DA"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1F73F604"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3EB1C05C"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442D7026"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1E343CC5"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550C18AC"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4C1B66C9"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524300DD"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6F8501F0"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5CA8445B"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3E532DC0"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180EFEA9"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124C600E"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170DB794"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04486EFA"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69D627DD"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57C42838"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1B47CB81"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2C56E191"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1C183904"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685010EA"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62A5BF44"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0BA780E1"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3407DDCE"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2CD4E5CE"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7E80CBA0"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2E10B761"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5257E0A0"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1051328B"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160CBEDD"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0202D8E4"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42474392"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42F82057"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43FD9474"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723500BA"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7669D08F"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5472FADB"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5A0E759B"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77C2912C"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7E484B54"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367EC995"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39081A8B"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06EF0FEE"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1C42D13D"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4A61D857"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26B570E0"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19B8111A"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4574D01C"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2D60AED2"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711F704C"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5E2414C9"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293E428E"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548C0BC4"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1BAC314D"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37EC1B4F"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77E07259"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788FB990"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3CCEC59E"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6380256C"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46289712"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1E386A87"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755B807A"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525CB471"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49833116"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48FEF142"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777A49C3"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296CC769"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4D2ACD80"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7E1A96D7"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5D19B329"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3DFB0BE1"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6303845D"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18F9C485"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40F4E8E6"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0E979D71"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697FC261"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6550E445"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6B520D85"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45DD9B15"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61934088"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691F7B51"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77CAD16D"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3AD13E3B"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084D2C30"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13A4DD3F"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36C86904"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4171A1F5"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3F5F163C"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3DE4DAA8"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0FA5373A"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50445787"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68DEBD5E"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4413AB7F"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p>
          <w:p w14:paraId="41A6F3A4" w14:textId="77777777" w:rsidR="00F91875" w:rsidRPr="00443711" w:rsidRDefault="00F91875" w:rsidP="000019E3">
            <w:pPr>
              <w:widowControl/>
              <w:spacing w:line="0" w:lineRule="atLeast"/>
              <w:rPr>
                <w:rFonts w:ascii="ＭＳ 明朝" w:eastAsia="ＭＳ 明朝" w:hAnsi="ＭＳ 明朝" w:cs="ＭＳ Ｐゴシック"/>
                <w:kern w:val="0"/>
                <w:sz w:val="16"/>
                <w:szCs w:val="16"/>
              </w:rPr>
            </w:pPr>
          </w:p>
          <w:p w14:paraId="3CDD9F83"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1D3D42A1"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5231CC64"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5B7AF11E"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1680EF1B"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6B61A52A"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1C0A2B9B"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4D3789C9"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66ADD1DD"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3558F011"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2FFE7B6B"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50D17709"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0ED072D5"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6DD211B2"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2EFDBBF9"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5720FEEC"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27E077CE"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6960EC08"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464BD2B6"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65DF67DB"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46A0314C"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0A900A4D"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52E7EFB5"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26E3D463" w14:textId="77777777" w:rsidR="00787A2D" w:rsidRPr="00443711" w:rsidRDefault="00787A2D" w:rsidP="000019E3">
            <w:pPr>
              <w:widowControl/>
              <w:spacing w:line="0" w:lineRule="atLeast"/>
              <w:rPr>
                <w:rFonts w:ascii="ＭＳ 明朝" w:eastAsia="ＭＳ 明朝" w:hAnsi="ＭＳ 明朝" w:cs="ＭＳ Ｐゴシック"/>
                <w:kern w:val="0"/>
                <w:sz w:val="16"/>
                <w:szCs w:val="16"/>
              </w:rPr>
            </w:pPr>
          </w:p>
          <w:p w14:paraId="0D57A772" w14:textId="77777777" w:rsidR="00156822" w:rsidRDefault="00156822" w:rsidP="00F91875">
            <w:pPr>
              <w:widowControl/>
              <w:spacing w:line="0" w:lineRule="atLeast"/>
              <w:rPr>
                <w:rFonts w:ascii="ＭＳ 明朝" w:eastAsia="ＭＳ 明朝" w:hAnsi="ＭＳ 明朝" w:cs="ＭＳ Ｐゴシック"/>
                <w:kern w:val="0"/>
                <w:sz w:val="16"/>
                <w:szCs w:val="16"/>
              </w:rPr>
            </w:pPr>
          </w:p>
          <w:p w14:paraId="76BF6CD8" w14:textId="77777777" w:rsidR="00156822" w:rsidRDefault="00156822" w:rsidP="00F91875">
            <w:pPr>
              <w:widowControl/>
              <w:spacing w:line="0" w:lineRule="atLeast"/>
              <w:rPr>
                <w:rFonts w:ascii="ＭＳ 明朝" w:eastAsia="ＭＳ 明朝" w:hAnsi="ＭＳ 明朝" w:cs="ＭＳ Ｐゴシック"/>
                <w:kern w:val="0"/>
                <w:sz w:val="16"/>
                <w:szCs w:val="16"/>
              </w:rPr>
            </w:pPr>
          </w:p>
          <w:p w14:paraId="28BF8FA9"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57F6FD2A"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395B2BFE"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79B39326"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79211DE0"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06840AFF"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12A68C6A"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1A6585B1"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43C6A035"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35FCE0FB"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414FBADA"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2AC0037B"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235247B3"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2695527B"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4989F1DB"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4C1028BD"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22F7ADC2"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12D1AFD0"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11528B38"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26B38FDA"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51A273FD"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604889EC"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59E01AD8"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0572B0D5"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1BF67F1F"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5A779463"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388488C9"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4F80534C"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09086101"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217E2766"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7FBA4B31"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28E3A085"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3F91E2C3"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5AB52183"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71D39426"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5CE775C8"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369E5CCA"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745A70C5"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4CA52908"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7723EE4C"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3879C402"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326157DF"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5B74C301"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2969D1A9"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5B9D0122"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31414CCB"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312BE09D"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7B54AAD8"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7A2B0911"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6007C0E4"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247FE470"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596B6EF5"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098C97C8"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71A780E9"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42095FC2"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7CAB6BB7"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57504E4E"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3ED8E5DF"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21F76631"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2B1838E6"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5B4B93E3"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7D755E7A"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1AB6678F"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62AF8887"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03158A00"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6C5BC524"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17A6D731"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769A2693"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12C6C2F3"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6E31AD54"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02D3738B"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05045113"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11A6F483"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6FFB3076" w14:textId="08BD558A" w:rsidR="00A17768" w:rsidRPr="00DC319B" w:rsidRDefault="00A17768" w:rsidP="00A17768">
            <w:pPr>
              <w:widowControl/>
              <w:spacing w:line="0" w:lineRule="atLeast"/>
              <w:rPr>
                <w:rFonts w:ascii="ＭＳ 明朝" w:eastAsia="ＭＳ 明朝" w:hAnsi="ＭＳ 明朝" w:cs="ＭＳ Ｐゴシック"/>
                <w:kern w:val="0"/>
                <w:sz w:val="16"/>
                <w:szCs w:val="16"/>
              </w:rPr>
            </w:pPr>
          </w:p>
          <w:p w14:paraId="127F1076" w14:textId="77777777" w:rsidR="00A17768" w:rsidRDefault="00A17768" w:rsidP="00F91875">
            <w:pPr>
              <w:widowControl/>
              <w:spacing w:line="0" w:lineRule="atLeast"/>
              <w:rPr>
                <w:rFonts w:ascii="ＭＳ 明朝" w:eastAsia="ＭＳ 明朝" w:hAnsi="ＭＳ 明朝" w:cs="ＭＳ Ｐゴシック"/>
                <w:kern w:val="0"/>
                <w:sz w:val="16"/>
                <w:szCs w:val="16"/>
              </w:rPr>
            </w:pPr>
          </w:p>
          <w:p w14:paraId="2FA7406E"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3E5F9354"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73A3CF69"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6E58DD70"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6233F9E9"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7F0752F5"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57066FBF"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2CF9DE36"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08CE7FB5"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7505FE2B"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01F4B967"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2479489C"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5BE3583F"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3BBD55FC"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69986A01"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172790D1"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63EB5D58"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5768D461"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6BA87E27"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39FC941B"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29CAA60E"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5E511D2F" w14:textId="77777777" w:rsidR="00E650C6" w:rsidRPr="00785DB5" w:rsidRDefault="00E650C6" w:rsidP="00E650C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報酬告示別表</w:t>
            </w:r>
          </w:p>
          <w:p w14:paraId="68D97375" w14:textId="77777777" w:rsidR="00E650C6" w:rsidRPr="00DC319B" w:rsidRDefault="00E650C6" w:rsidP="00E650C6">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第７の1</w:t>
            </w:r>
            <w:r w:rsidRPr="00DC319B">
              <w:rPr>
                <w:rFonts w:ascii="ＭＳ 明朝" w:eastAsia="ＭＳ 明朝" w:hAnsi="ＭＳ 明朝" w:cs="ＭＳ Ｐゴシック"/>
                <w:kern w:val="0"/>
                <w:sz w:val="16"/>
                <w:szCs w:val="16"/>
              </w:rPr>
              <w:t>5</w:t>
            </w:r>
          </w:p>
          <w:p w14:paraId="792F321B" w14:textId="77777777" w:rsidR="00E650C6" w:rsidRPr="00DC319B" w:rsidRDefault="00E650C6" w:rsidP="00F91875">
            <w:pPr>
              <w:widowControl/>
              <w:spacing w:line="0" w:lineRule="atLeast"/>
              <w:rPr>
                <w:rFonts w:ascii="ＭＳ 明朝" w:eastAsia="ＭＳ 明朝" w:hAnsi="ＭＳ 明朝" w:cs="ＭＳ Ｐゴシック"/>
                <w:kern w:val="0"/>
                <w:sz w:val="16"/>
                <w:szCs w:val="16"/>
              </w:rPr>
            </w:pPr>
          </w:p>
          <w:p w14:paraId="22A23783"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44386040"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41D151EA"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16404F9C"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3C3ABFBB" w14:textId="77777777" w:rsidR="00E650C6" w:rsidRDefault="00E650C6" w:rsidP="00F91875">
            <w:pPr>
              <w:widowControl/>
              <w:spacing w:line="0" w:lineRule="atLeast"/>
              <w:rPr>
                <w:rFonts w:ascii="ＭＳ 明朝" w:eastAsia="ＭＳ 明朝" w:hAnsi="ＭＳ 明朝" w:cs="ＭＳ Ｐゴシック"/>
                <w:kern w:val="0"/>
                <w:sz w:val="16"/>
                <w:szCs w:val="16"/>
              </w:rPr>
            </w:pPr>
          </w:p>
          <w:p w14:paraId="34DA3B48"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33210489"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14B7CB45"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69FDE530"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4C4E5B72"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75170BAA"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10275E24"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51533569"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0034EF0A"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09C309B5"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1A582BA4"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438EEDFD"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5D4CCF13"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66B0EB0F"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2C369284"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449F934A"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38E266B5"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608B0C03"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5158BC42"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543B22C4"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7BB19D87"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67F54C8F"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4887085A"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7F584EF1"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79D9631E"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23BC6193"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0CF7F8A1"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200A031E"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3B266C71"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68E2495E"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4C258EC3" w14:textId="77777777" w:rsidR="004D1E7A" w:rsidRDefault="004D1E7A" w:rsidP="00F91875">
            <w:pPr>
              <w:widowControl/>
              <w:spacing w:line="0" w:lineRule="atLeast"/>
              <w:rPr>
                <w:rFonts w:ascii="ＭＳ 明朝" w:eastAsia="ＭＳ 明朝" w:hAnsi="ＭＳ 明朝" w:cs="ＭＳ Ｐゴシック"/>
                <w:kern w:val="0"/>
                <w:sz w:val="16"/>
                <w:szCs w:val="16"/>
              </w:rPr>
            </w:pPr>
          </w:p>
          <w:p w14:paraId="57E2B318" w14:textId="77777777" w:rsidR="004D1E7A" w:rsidRPr="00443711" w:rsidRDefault="004D1E7A" w:rsidP="00F91875">
            <w:pPr>
              <w:widowControl/>
              <w:spacing w:line="0" w:lineRule="atLeast"/>
              <w:rPr>
                <w:rFonts w:ascii="ＭＳ 明朝" w:eastAsia="ＭＳ 明朝" w:hAnsi="ＭＳ 明朝" w:cs="ＭＳ Ｐゴシック"/>
                <w:kern w:val="0"/>
                <w:sz w:val="16"/>
                <w:szCs w:val="16"/>
              </w:rPr>
            </w:pPr>
          </w:p>
        </w:tc>
      </w:tr>
      <w:tr w:rsidR="00443711" w:rsidRPr="00443711" w14:paraId="6D1F3AC1" w14:textId="77777777"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D60F24B"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1B3C0330" w14:textId="77777777" w:rsidR="002B3734" w:rsidRPr="00443711" w:rsidRDefault="0088790C"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w:t>
            </w:r>
            <w:r w:rsidR="00481639" w:rsidRPr="00443711">
              <w:rPr>
                <w:rFonts w:ascii="ＭＳ 明朝" w:eastAsia="ＭＳ 明朝" w:hAnsi="ＭＳ 明朝" w:cs="ＭＳ Ｐゴシック" w:hint="eastAsia"/>
                <w:kern w:val="0"/>
                <w:sz w:val="16"/>
                <w:szCs w:val="16"/>
              </w:rPr>
              <w:t xml:space="preserve">　</w:t>
            </w:r>
            <w:r w:rsidR="00901B39" w:rsidRPr="00443711">
              <w:rPr>
                <w:rFonts w:ascii="ＭＳ 明朝" w:eastAsia="ＭＳ 明朝" w:hAnsi="ＭＳ 明朝" w:cs="ＭＳ Ｐゴシック" w:hint="eastAsia"/>
                <w:kern w:val="0"/>
                <w:sz w:val="16"/>
                <w:szCs w:val="16"/>
              </w:rPr>
              <w:t>短期入所</w:t>
            </w:r>
            <w:r w:rsidR="008755A6" w:rsidRPr="00443711">
              <w:rPr>
                <w:rFonts w:ascii="ＭＳ 明朝" w:eastAsia="ＭＳ 明朝" w:hAnsi="ＭＳ 明朝" w:cs="ＭＳ Ｐゴシック" w:hint="eastAsia"/>
                <w:kern w:val="0"/>
                <w:sz w:val="16"/>
                <w:szCs w:val="16"/>
              </w:rPr>
              <w:t>サ</w:t>
            </w:r>
          </w:p>
          <w:p w14:paraId="6852F70A" w14:textId="77777777" w:rsidR="00326C14" w:rsidRPr="00443711" w:rsidRDefault="008755A6" w:rsidP="002B3734">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ービス費</w:t>
            </w:r>
          </w:p>
          <w:p w14:paraId="51DC3A16"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8AD36B6" w14:textId="77777777" w:rsidR="00326C14" w:rsidRPr="00443711" w:rsidRDefault="00326C14" w:rsidP="006A01F9">
            <w:pPr>
              <w:widowControl/>
              <w:spacing w:line="0" w:lineRule="atLeast"/>
              <w:rPr>
                <w:rFonts w:ascii="ＭＳ 明朝" w:eastAsia="ＭＳ 明朝" w:hAnsi="ＭＳ 明朝" w:cs="ＭＳ Ｐゴシック"/>
                <w:kern w:val="0"/>
                <w:sz w:val="16"/>
                <w:szCs w:val="16"/>
              </w:rPr>
            </w:pPr>
          </w:p>
          <w:p w14:paraId="781899FD" w14:textId="77777777" w:rsidR="00E318A0" w:rsidRPr="00443711" w:rsidRDefault="002B3734" w:rsidP="00E318A0">
            <w:pPr>
              <w:widowControl/>
              <w:spacing w:line="0" w:lineRule="atLeast"/>
              <w:ind w:left="160" w:hangingChars="100" w:hanging="160"/>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１</w:t>
            </w:r>
            <w:r w:rsidR="006E39E1">
              <w:rPr>
                <w:rFonts w:ascii="ＭＳ ゴシック" w:eastAsia="ＭＳ ゴシック" w:hAnsi="ＭＳ ゴシック" w:cs="ＭＳ Ｐゴシック" w:hint="eastAsia"/>
                <w:kern w:val="0"/>
                <w:sz w:val="16"/>
                <w:szCs w:val="16"/>
              </w:rPr>
              <w:t xml:space="preserve">　福</w:t>
            </w:r>
            <w:r w:rsidR="006E39E1" w:rsidRPr="00792F8E">
              <w:rPr>
                <w:rFonts w:ascii="ＭＳ ゴシック" w:eastAsia="ＭＳ ゴシック" w:hAnsi="ＭＳ ゴシック" w:cs="ＭＳ Ｐゴシック" w:hint="eastAsia"/>
                <w:kern w:val="0"/>
                <w:sz w:val="16"/>
                <w:szCs w:val="16"/>
              </w:rPr>
              <w:t>祉型短期入所</w:t>
            </w:r>
            <w:r w:rsidR="00E318A0" w:rsidRPr="00792F8E">
              <w:rPr>
                <w:rFonts w:ascii="ＭＳ ゴシック" w:eastAsia="ＭＳ ゴシック" w:hAnsi="ＭＳ ゴシック" w:cs="ＭＳ Ｐゴシック" w:hint="eastAsia"/>
                <w:kern w:val="0"/>
                <w:sz w:val="16"/>
                <w:szCs w:val="16"/>
              </w:rPr>
              <w:t>サービス</w:t>
            </w:r>
            <w:r w:rsidR="00E318A0" w:rsidRPr="00443711">
              <w:rPr>
                <w:rFonts w:ascii="ＭＳ ゴシック" w:eastAsia="ＭＳ ゴシック" w:hAnsi="ＭＳ ゴシック" w:cs="ＭＳ Ｐゴシック" w:hint="eastAsia"/>
                <w:kern w:val="0"/>
                <w:sz w:val="16"/>
                <w:szCs w:val="16"/>
              </w:rPr>
              <w:t>費</w:t>
            </w:r>
          </w:p>
          <w:p w14:paraId="62D86FC0" w14:textId="77777777" w:rsidR="00901B39" w:rsidRPr="00443711" w:rsidRDefault="00B40C5E" w:rsidP="00E318A0">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以下の</w:t>
            </w:r>
            <w:r w:rsidR="00584699" w:rsidRPr="00443711">
              <w:rPr>
                <w:rFonts w:ascii="ＭＳ 明朝" w:eastAsia="ＭＳ 明朝" w:hAnsi="ＭＳ 明朝" w:cs="ＭＳ Ｐゴシック" w:hint="eastAsia"/>
                <w:kern w:val="0"/>
                <w:sz w:val="16"/>
                <w:szCs w:val="16"/>
              </w:rPr>
              <w:t>対象</w:t>
            </w:r>
            <w:r w:rsidR="00042137" w:rsidRPr="00443711">
              <w:rPr>
                <w:rFonts w:ascii="ＭＳ 明朝" w:eastAsia="ＭＳ 明朝" w:hAnsi="ＭＳ 明朝" w:cs="ＭＳ Ｐゴシック" w:hint="eastAsia"/>
                <w:kern w:val="0"/>
                <w:sz w:val="16"/>
                <w:szCs w:val="16"/>
              </w:rPr>
              <w:t>者に</w:t>
            </w:r>
            <w:r w:rsidR="00901B39" w:rsidRPr="00443711">
              <w:rPr>
                <w:rFonts w:ascii="ＭＳ 明朝" w:eastAsia="ＭＳ 明朝" w:hAnsi="ＭＳ 明朝" w:cs="ＭＳ Ｐゴシック" w:hint="eastAsia"/>
                <w:kern w:val="0"/>
                <w:sz w:val="16"/>
                <w:szCs w:val="16"/>
              </w:rPr>
              <w:t>対して、</w:t>
            </w:r>
            <w:r w:rsidR="00127141" w:rsidRPr="00443711">
              <w:rPr>
                <w:rFonts w:ascii="ＭＳ 明朝" w:eastAsia="ＭＳ 明朝" w:hAnsi="ＭＳ 明朝" w:cs="ＭＳ Ｐゴシック" w:hint="eastAsia"/>
                <w:kern w:val="0"/>
                <w:sz w:val="16"/>
                <w:szCs w:val="16"/>
              </w:rPr>
              <w:t>指定短期入所事業所において、</w:t>
            </w:r>
            <w:r w:rsidR="00901B39" w:rsidRPr="00443711">
              <w:rPr>
                <w:rFonts w:ascii="ＭＳ 明朝" w:eastAsia="ＭＳ 明朝" w:hAnsi="ＭＳ 明朝" w:cs="ＭＳ Ｐゴシック" w:hint="eastAsia"/>
                <w:kern w:val="0"/>
                <w:sz w:val="16"/>
                <w:szCs w:val="16"/>
              </w:rPr>
              <w:t>指定短期入所を行った場合に、障害支援区分に応じ、１日につき所定単位数を算定しているか。</w:t>
            </w:r>
          </w:p>
          <w:p w14:paraId="244407DF" w14:textId="77777777" w:rsidR="00901B39" w:rsidRPr="00443711" w:rsidRDefault="00901B39" w:rsidP="00901B39">
            <w:pPr>
              <w:widowControl/>
              <w:spacing w:line="0" w:lineRule="atLeast"/>
              <w:ind w:left="186" w:hangingChars="116" w:hanging="186"/>
              <w:rPr>
                <w:rFonts w:ascii="ＭＳ 明朝" w:eastAsia="ＭＳ 明朝" w:hAnsi="ＭＳ 明朝" w:cs="ＭＳ Ｐゴシック"/>
                <w:kern w:val="0"/>
                <w:sz w:val="16"/>
                <w:szCs w:val="16"/>
              </w:rPr>
            </w:pPr>
          </w:p>
          <w:p w14:paraId="60EEB7CC" w14:textId="77777777" w:rsidR="00584699" w:rsidRPr="00443711" w:rsidRDefault="00584699" w:rsidP="00901B39">
            <w:pPr>
              <w:widowControl/>
              <w:spacing w:line="0" w:lineRule="atLeast"/>
              <w:ind w:left="186" w:hangingChars="116" w:hanging="186"/>
              <w:rPr>
                <w:rFonts w:ascii="ＭＳ ゴシック" w:eastAsia="ＭＳ ゴシック" w:hAnsi="ＭＳ ゴシック"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5D726C" w:rsidRPr="00443711">
              <w:rPr>
                <w:rFonts w:ascii="ＭＳ ゴシック" w:eastAsia="ＭＳ ゴシック" w:hAnsi="ＭＳ ゴシック" w:cs="ＭＳ Ｐゴシック" w:hint="eastAsia"/>
                <w:kern w:val="0"/>
                <w:sz w:val="16"/>
                <w:szCs w:val="16"/>
                <w:shd w:val="pct15" w:color="auto" w:fill="FFFFFF"/>
              </w:rPr>
              <w:t>※</w:t>
            </w:r>
            <w:r w:rsidR="0034273E" w:rsidRPr="00443711">
              <w:rPr>
                <w:rFonts w:ascii="ＭＳ ゴシック" w:eastAsia="ＭＳ ゴシック" w:hAnsi="ＭＳ ゴシック" w:cs="ＭＳ Ｐゴシック" w:hint="eastAsia"/>
                <w:kern w:val="0"/>
                <w:sz w:val="16"/>
                <w:szCs w:val="16"/>
                <w:shd w:val="pct15" w:color="auto" w:fill="FFFFFF"/>
              </w:rPr>
              <w:t>対象者</w:t>
            </w:r>
            <w:r w:rsidR="001021FC" w:rsidRPr="00443711">
              <w:rPr>
                <w:rFonts w:ascii="ＭＳ ゴシック" w:eastAsia="ＭＳ ゴシック" w:hAnsi="ＭＳ ゴシック" w:cs="ＭＳ Ｐゴシック" w:hint="eastAsia"/>
                <w:kern w:val="0"/>
                <w:sz w:val="16"/>
                <w:szCs w:val="16"/>
                <w:shd w:val="pct15" w:color="auto" w:fill="FFFFFF"/>
              </w:rPr>
              <w:t xml:space="preserve">　　　　　　　　　　　　　　　　　　　　　　　　　　　　　　　　　　　　　　　　</w:t>
            </w:r>
            <w:r w:rsidR="0003563A" w:rsidRPr="00443711">
              <w:rPr>
                <w:rFonts w:ascii="ＭＳ ゴシック" w:eastAsia="ＭＳ ゴシック" w:hAnsi="ＭＳ ゴシック" w:cs="ＭＳ Ｐゴシック" w:hint="eastAsia"/>
                <w:kern w:val="0"/>
                <w:sz w:val="16"/>
                <w:szCs w:val="16"/>
              </w:rPr>
              <w:t xml:space="preserve">　　　　　　　　　　　　　　　　　　　　　　　　　　　　　　　　　　</w:t>
            </w:r>
            <w:r w:rsidR="0034273E" w:rsidRPr="00443711">
              <w:rPr>
                <w:rFonts w:ascii="ＭＳ ゴシック" w:eastAsia="ＭＳ ゴシック" w:hAnsi="ＭＳ ゴシック" w:cs="ＭＳ Ｐゴシック" w:hint="eastAsia"/>
                <w:kern w:val="0"/>
                <w:sz w:val="16"/>
                <w:szCs w:val="16"/>
              </w:rPr>
              <w:t xml:space="preserve">　　　　</w:t>
            </w:r>
            <w:r w:rsidRPr="00443711">
              <w:rPr>
                <w:rFonts w:ascii="ＭＳ ゴシック" w:eastAsia="ＭＳ ゴシック" w:hAnsi="ＭＳ ゴシック" w:cs="ＭＳ Ｐゴシック" w:hint="eastAsia"/>
                <w:kern w:val="0"/>
                <w:sz w:val="16"/>
                <w:szCs w:val="16"/>
              </w:rPr>
              <w:t xml:space="preserve">　　　　　　　　　　　　　　　　　　　　　　　　　　　　　　　　</w:t>
            </w:r>
          </w:p>
          <w:p w14:paraId="410DF962" w14:textId="77777777" w:rsidR="00584699" w:rsidRPr="00443711" w:rsidRDefault="0003563A" w:rsidP="001021FC">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w:t>
            </w:r>
            <w:r w:rsidR="00584699" w:rsidRPr="00443711">
              <w:rPr>
                <w:rFonts w:ascii="ＭＳ 明朝" w:eastAsia="ＭＳ 明朝" w:hAnsi="ＭＳ 明朝" w:cs="ＭＳ Ｐゴシック" w:hint="eastAsia"/>
                <w:kern w:val="0"/>
                <w:sz w:val="16"/>
                <w:szCs w:val="16"/>
              </w:rPr>
              <w:t>次の</w:t>
            </w:r>
            <w:r w:rsidR="00127141" w:rsidRPr="00443711">
              <w:rPr>
                <w:rFonts w:ascii="ＭＳ 明朝" w:eastAsia="ＭＳ 明朝" w:hAnsi="ＭＳ 明朝" w:cs="ＭＳ Ｐゴシック" w:hint="eastAsia"/>
                <w:kern w:val="0"/>
                <w:sz w:val="16"/>
                <w:szCs w:val="16"/>
              </w:rPr>
              <w:t>(1)</w:t>
            </w:r>
            <w:r w:rsidR="00584699" w:rsidRPr="00443711">
              <w:rPr>
                <w:rFonts w:ascii="ＭＳ 明朝" w:eastAsia="ＭＳ 明朝" w:hAnsi="ＭＳ 明朝" w:cs="ＭＳ Ｐゴシック"/>
                <w:kern w:val="0"/>
                <w:sz w:val="16"/>
                <w:szCs w:val="16"/>
              </w:rPr>
              <w:t>又は</w:t>
            </w:r>
            <w:r w:rsidR="00127141" w:rsidRPr="00443711">
              <w:rPr>
                <w:rFonts w:ascii="ＭＳ 明朝" w:eastAsia="ＭＳ 明朝" w:hAnsi="ＭＳ 明朝" w:cs="ＭＳ Ｐゴシック" w:hint="eastAsia"/>
                <w:kern w:val="0"/>
                <w:sz w:val="16"/>
                <w:szCs w:val="16"/>
              </w:rPr>
              <w:t>(2)</w:t>
            </w:r>
            <w:r w:rsidR="00584699" w:rsidRPr="00443711">
              <w:rPr>
                <w:rFonts w:ascii="ＭＳ 明朝" w:eastAsia="ＭＳ 明朝" w:hAnsi="ＭＳ 明朝" w:cs="ＭＳ Ｐゴシック"/>
                <w:kern w:val="0"/>
                <w:sz w:val="16"/>
                <w:szCs w:val="16"/>
              </w:rPr>
              <w:t>のいずれかに該当し、か</w:t>
            </w:r>
            <w:r w:rsidR="00584699" w:rsidRPr="00443711">
              <w:rPr>
                <w:rFonts w:ascii="ＭＳ 明朝" w:eastAsia="ＭＳ 明朝" w:hAnsi="ＭＳ 明朝" w:cs="ＭＳ Ｐゴシック" w:hint="eastAsia"/>
                <w:kern w:val="0"/>
                <w:sz w:val="16"/>
                <w:szCs w:val="16"/>
              </w:rPr>
              <w:t>つ、居宅においてその介護を行う者の疾病その他の理由により、指定障害者支援施設等への短期間の入所を必要とする者が対象となる。</w:t>
            </w:r>
          </w:p>
          <w:p w14:paraId="5024EA22" w14:textId="77777777" w:rsidR="000B6B17" w:rsidRPr="00443711" w:rsidRDefault="000B6B17" w:rsidP="000B6B17">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ただし、介護を行う者との同居をサービス利用の要件とするものではなく、単身の利用者であっても、本人の心身の状況等から市町村が特に必要と認める場合には、短期入所サービス費を算定することは可能。</w:t>
            </w:r>
          </w:p>
          <w:p w14:paraId="333709C5" w14:textId="77777777" w:rsidR="000B6B17" w:rsidRPr="00443711" w:rsidRDefault="000B6B17" w:rsidP="001021FC">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617EA83A" w14:textId="77777777" w:rsidR="000B6B17" w:rsidRPr="00443711" w:rsidRDefault="00584699" w:rsidP="000B6B17">
            <w:pPr>
              <w:pStyle w:val="af1"/>
              <w:widowControl/>
              <w:numPr>
                <w:ilvl w:val="0"/>
                <w:numId w:val="15"/>
              </w:numPr>
              <w:spacing w:line="0" w:lineRule="atLeast"/>
              <w:ind w:leftChars="0"/>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18歳以上の利用者</w:t>
            </w:r>
            <w:r w:rsidR="000B6B17"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区分１以上</w:t>
            </w:r>
          </w:p>
          <w:p w14:paraId="530894DB" w14:textId="29712C0A" w:rsidR="00584699" w:rsidRPr="00DC319B" w:rsidRDefault="00584699" w:rsidP="00792F8E">
            <w:pPr>
              <w:pStyle w:val="af1"/>
              <w:widowControl/>
              <w:numPr>
                <w:ilvl w:val="0"/>
                <w:numId w:val="15"/>
              </w:numPr>
              <w:spacing w:line="0" w:lineRule="atLeast"/>
              <w:ind w:leftChars="0"/>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障害児</w:t>
            </w:r>
            <w:r w:rsidR="000B6B17" w:rsidRPr="00443711">
              <w:rPr>
                <w:rFonts w:ascii="ＭＳ 明朝" w:eastAsia="ＭＳ 明朝" w:hAnsi="ＭＳ 明朝" w:cs="ＭＳ Ｐゴシック" w:hint="eastAsia"/>
                <w:kern w:val="0"/>
                <w:sz w:val="16"/>
                <w:szCs w:val="16"/>
              </w:rPr>
              <w:t xml:space="preserve">　　　　　</w:t>
            </w:r>
            <w:r w:rsidR="000B6B17" w:rsidRPr="00DC319B">
              <w:rPr>
                <w:rFonts w:ascii="ＭＳ 明朝" w:eastAsia="ＭＳ 明朝" w:hAnsi="ＭＳ 明朝" w:cs="ＭＳ Ｐゴシック" w:hint="eastAsia"/>
                <w:kern w:val="0"/>
                <w:sz w:val="16"/>
                <w:szCs w:val="16"/>
              </w:rPr>
              <w:t xml:space="preserve">　</w:t>
            </w:r>
            <w:r w:rsidR="00792F8E" w:rsidRPr="00DC319B">
              <w:rPr>
                <w:rFonts w:ascii="ＭＳ 明朝" w:eastAsia="ＭＳ 明朝" w:hAnsi="ＭＳ 明朝" w:cs="ＭＳ Ｐゴシック"/>
                <w:kern w:val="0"/>
                <w:sz w:val="16"/>
                <w:szCs w:val="16"/>
              </w:rPr>
              <w:t>障害児に係る</w:t>
            </w:r>
            <w:r w:rsidR="00792F8E" w:rsidRPr="00DC319B">
              <w:rPr>
                <w:rFonts w:ascii="ＭＳ 明朝" w:eastAsia="ＭＳ 明朝" w:hAnsi="ＭＳ 明朝" w:cs="ＭＳ Ｐゴシック" w:hint="eastAsia"/>
                <w:kern w:val="0"/>
                <w:sz w:val="16"/>
                <w:szCs w:val="16"/>
              </w:rPr>
              <w:t>こども家庭庁長官及び厚生労働大臣</w:t>
            </w:r>
            <w:r w:rsidRPr="00DC319B">
              <w:rPr>
                <w:rFonts w:ascii="ＭＳ 明朝" w:eastAsia="ＭＳ 明朝" w:hAnsi="ＭＳ 明朝" w:cs="ＭＳ Ｐゴシック"/>
                <w:kern w:val="0"/>
                <w:sz w:val="16"/>
                <w:szCs w:val="16"/>
              </w:rPr>
              <w:t>が定める区分（平成18年</w:t>
            </w:r>
            <w:r w:rsidRPr="00DC319B">
              <w:rPr>
                <w:rFonts w:ascii="ＭＳ 明朝" w:eastAsia="ＭＳ 明朝" w:hAnsi="ＭＳ 明朝" w:cs="ＭＳ Ｐゴシック" w:hint="eastAsia"/>
                <w:kern w:val="0"/>
                <w:sz w:val="16"/>
                <w:szCs w:val="16"/>
              </w:rPr>
              <w:t>厚生労働省告</w:t>
            </w:r>
            <w:r w:rsidR="00792F8E" w:rsidRPr="00DC319B">
              <w:rPr>
                <w:rFonts w:ascii="ＭＳ 明朝" w:eastAsia="ＭＳ 明朝" w:hAnsi="ＭＳ 明朝" w:cs="ＭＳ Ｐゴシック" w:hint="eastAsia"/>
                <w:kern w:val="0"/>
                <w:sz w:val="16"/>
                <w:szCs w:val="16"/>
              </w:rPr>
              <w:t>示す</w:t>
            </w:r>
            <w:r w:rsidRPr="00DC319B">
              <w:rPr>
                <w:rFonts w:ascii="ＭＳ 明朝" w:eastAsia="ＭＳ 明朝" w:hAnsi="ＭＳ 明朝" w:cs="ＭＳ Ｐゴシック" w:hint="eastAsia"/>
                <w:kern w:val="0"/>
                <w:sz w:val="16"/>
                <w:szCs w:val="16"/>
              </w:rPr>
              <w:t>第</w:t>
            </w:r>
            <w:r w:rsidRPr="00DC319B">
              <w:rPr>
                <w:rFonts w:ascii="ＭＳ 明朝" w:eastAsia="ＭＳ 明朝" w:hAnsi="ＭＳ 明朝" w:cs="ＭＳ Ｐゴシック"/>
                <w:kern w:val="0"/>
                <w:sz w:val="16"/>
                <w:szCs w:val="16"/>
              </w:rPr>
              <w:t>572号）に規定する区分（「障害</w:t>
            </w:r>
            <w:r w:rsidRPr="00DC319B">
              <w:rPr>
                <w:rFonts w:ascii="ＭＳ 明朝" w:eastAsia="ＭＳ 明朝" w:hAnsi="ＭＳ 明朝" w:cs="ＭＳ Ｐゴシック" w:hint="eastAsia"/>
                <w:kern w:val="0"/>
                <w:sz w:val="16"/>
                <w:szCs w:val="16"/>
              </w:rPr>
              <w:t>児支援区分」）１以上</w:t>
            </w:r>
          </w:p>
          <w:p w14:paraId="0B4382F5" w14:textId="77777777" w:rsidR="0003563A" w:rsidRPr="00443711" w:rsidRDefault="0003563A" w:rsidP="00901B39">
            <w:pPr>
              <w:widowControl/>
              <w:spacing w:line="0" w:lineRule="atLeast"/>
              <w:ind w:left="186" w:hangingChars="116" w:hanging="186"/>
              <w:rPr>
                <w:rFonts w:ascii="ＭＳ 明朝" w:eastAsia="ＭＳ 明朝" w:hAnsi="ＭＳ 明朝" w:cs="ＭＳ Ｐゴシック"/>
                <w:kern w:val="0"/>
                <w:sz w:val="16"/>
                <w:szCs w:val="16"/>
              </w:rPr>
            </w:pPr>
          </w:p>
          <w:p w14:paraId="3803ABF9" w14:textId="77777777" w:rsidR="00CA4C8D" w:rsidRPr="00443711" w:rsidRDefault="00CA4C8D" w:rsidP="00901B39">
            <w:pPr>
              <w:widowControl/>
              <w:spacing w:line="0" w:lineRule="atLeast"/>
              <w:ind w:left="186" w:hangingChars="116" w:hanging="186"/>
              <w:rPr>
                <w:rFonts w:ascii="ＭＳ 明朝" w:eastAsia="ＭＳ 明朝" w:hAnsi="ＭＳ 明朝" w:cs="ＭＳ Ｐゴシック"/>
                <w:kern w:val="0"/>
                <w:sz w:val="16"/>
                <w:szCs w:val="16"/>
              </w:rPr>
            </w:pPr>
          </w:p>
          <w:p w14:paraId="7FE9476B" w14:textId="77777777" w:rsidR="000B6B17" w:rsidRPr="00443711" w:rsidRDefault="00646BA6" w:rsidP="00A4424F">
            <w:pPr>
              <w:widowControl/>
              <w:spacing w:line="0" w:lineRule="atLeast"/>
              <w:ind w:leftChars="100" w:left="396" w:hangingChars="116" w:hanging="186"/>
              <w:jc w:val="left"/>
              <w:rPr>
                <w:rFonts w:ascii="ＭＳ ゴシック" w:eastAsia="ＭＳ ゴシック" w:hAnsi="ＭＳ ゴシック" w:cs="ＭＳ Ｐゴシック"/>
                <w:kern w:val="0"/>
                <w:sz w:val="16"/>
                <w:szCs w:val="16"/>
                <w:shd w:val="pct15" w:color="auto" w:fill="FFFFFF"/>
              </w:rPr>
            </w:pPr>
            <w:r w:rsidRPr="00443711">
              <w:rPr>
                <w:rFonts w:ascii="ＭＳ ゴシック" w:eastAsia="ＭＳ ゴシック" w:hAnsi="ＭＳ ゴシック" w:cs="ＭＳ Ｐゴシック" w:hint="eastAsia"/>
                <w:kern w:val="0"/>
                <w:sz w:val="16"/>
                <w:szCs w:val="16"/>
                <w:shd w:val="pct15" w:color="auto" w:fill="FFFFFF"/>
              </w:rPr>
              <w:t>〔18歳以上の利用者の場合〕</w:t>
            </w:r>
            <w:r w:rsidR="00CA4C8D" w:rsidRPr="00443711">
              <w:rPr>
                <w:rFonts w:ascii="ＭＳ ゴシック" w:eastAsia="ＭＳ ゴシック" w:hAnsi="ＭＳ ゴシック" w:cs="ＭＳ Ｐゴシック" w:hint="eastAsia"/>
                <w:kern w:val="0"/>
                <w:sz w:val="16"/>
                <w:szCs w:val="16"/>
                <w:shd w:val="pct15" w:color="auto" w:fill="FFFFFF"/>
              </w:rPr>
              <w:t>（ア及びイ）</w:t>
            </w:r>
          </w:p>
          <w:p w14:paraId="3365DD84" w14:textId="77777777" w:rsidR="0034273E" w:rsidRPr="00443711" w:rsidRDefault="00901B39" w:rsidP="0088790C">
            <w:pPr>
              <w:widowControl/>
              <w:spacing w:line="0" w:lineRule="atLeast"/>
              <w:ind w:leftChars="100" w:left="210"/>
              <w:jc w:val="left"/>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ア　福祉型短期入所サービス費（Ⅰ）</w:t>
            </w:r>
          </w:p>
          <w:p w14:paraId="65EFDE5A" w14:textId="77777777" w:rsidR="00A61064" w:rsidRPr="00443711" w:rsidRDefault="00D2092F" w:rsidP="00646BA6">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区分１以上に該当する</w:t>
            </w:r>
            <w:r w:rsidR="00C459A1" w:rsidRPr="00443711">
              <w:rPr>
                <w:rFonts w:ascii="ＭＳ 明朝" w:eastAsia="ＭＳ 明朝" w:hAnsi="ＭＳ 明朝" w:cs="ＭＳ Ｐゴシック" w:hint="eastAsia"/>
                <w:kern w:val="0"/>
                <w:sz w:val="16"/>
                <w:szCs w:val="16"/>
              </w:rPr>
              <w:t>18歳以上の</w:t>
            </w:r>
            <w:r w:rsidRPr="00443711">
              <w:rPr>
                <w:rFonts w:ascii="ＭＳ 明朝" w:eastAsia="ＭＳ 明朝" w:hAnsi="ＭＳ 明朝" w:cs="ＭＳ Ｐゴシック" w:hint="eastAsia"/>
                <w:kern w:val="0"/>
                <w:sz w:val="16"/>
                <w:szCs w:val="16"/>
              </w:rPr>
              <w:t>利用者</w:t>
            </w:r>
            <w:r w:rsidR="00A4424F" w:rsidRPr="00443711">
              <w:rPr>
                <w:rFonts w:ascii="ＭＳ 明朝" w:eastAsia="ＭＳ 明朝" w:hAnsi="ＭＳ 明朝" w:cs="ＭＳ Ｐゴシック" w:hint="eastAsia"/>
                <w:kern w:val="0"/>
                <w:sz w:val="16"/>
                <w:szCs w:val="16"/>
              </w:rPr>
              <w:t>に対して、</w:t>
            </w:r>
            <w:r w:rsidRPr="00443711">
              <w:rPr>
                <w:rFonts w:ascii="ＭＳ 明朝" w:eastAsia="ＭＳ 明朝" w:hAnsi="ＭＳ 明朝" w:cs="ＭＳ Ｐゴシック" w:hint="eastAsia"/>
                <w:kern w:val="0"/>
                <w:sz w:val="16"/>
                <w:szCs w:val="16"/>
              </w:rPr>
              <w:t>指定短期入所を</w:t>
            </w:r>
            <w:r w:rsidR="00A4424F" w:rsidRPr="00443711">
              <w:rPr>
                <w:rFonts w:ascii="ＭＳ 明朝" w:eastAsia="ＭＳ 明朝" w:hAnsi="ＭＳ 明朝" w:cs="ＭＳ Ｐゴシック" w:hint="eastAsia"/>
                <w:kern w:val="0"/>
                <w:sz w:val="16"/>
                <w:szCs w:val="16"/>
              </w:rPr>
              <w:t>行った</w:t>
            </w:r>
            <w:r w:rsidRPr="00443711">
              <w:rPr>
                <w:rFonts w:ascii="ＭＳ 明朝" w:eastAsia="ＭＳ 明朝" w:hAnsi="ＭＳ 明朝" w:cs="ＭＳ Ｐゴシック" w:hint="eastAsia"/>
                <w:kern w:val="0"/>
                <w:sz w:val="16"/>
                <w:szCs w:val="16"/>
              </w:rPr>
              <w:t>場合</w:t>
            </w:r>
            <w:r w:rsidR="008E481C" w:rsidRPr="00443711">
              <w:rPr>
                <w:rFonts w:ascii="ＭＳ 明朝" w:eastAsia="ＭＳ 明朝" w:hAnsi="ＭＳ 明朝" w:cs="ＭＳ Ｐゴシック" w:hint="eastAsia"/>
                <w:kern w:val="0"/>
                <w:sz w:val="16"/>
                <w:szCs w:val="16"/>
              </w:rPr>
              <w:t>に</w:t>
            </w:r>
            <w:r w:rsidR="00646BA6" w:rsidRPr="00443711">
              <w:rPr>
                <w:rFonts w:ascii="ＭＳ 明朝" w:eastAsia="ＭＳ 明朝" w:hAnsi="ＭＳ 明朝" w:cs="ＭＳ Ｐゴシック" w:hint="eastAsia"/>
                <w:kern w:val="0"/>
                <w:sz w:val="16"/>
                <w:szCs w:val="16"/>
              </w:rPr>
              <w:t>、障害支援区分に応じ、１日につき所定単位数を算定しているか。</w:t>
            </w:r>
            <w:r w:rsidR="008E481C" w:rsidRPr="00443711">
              <w:rPr>
                <w:rFonts w:ascii="ＭＳ 明朝" w:eastAsia="ＭＳ 明朝" w:hAnsi="ＭＳ 明朝" w:cs="ＭＳ Ｐゴシック" w:hint="eastAsia"/>
                <w:kern w:val="0"/>
                <w:sz w:val="16"/>
                <w:szCs w:val="16"/>
              </w:rPr>
              <w:t>（</w:t>
            </w:r>
            <w:r w:rsidRPr="00443711">
              <w:rPr>
                <w:rFonts w:ascii="ＭＳ 明朝" w:eastAsia="ＭＳ 明朝" w:hAnsi="ＭＳ 明朝" w:cs="ＭＳ Ｐゴシック" w:hint="eastAsia"/>
                <w:kern w:val="0"/>
                <w:sz w:val="16"/>
                <w:szCs w:val="16"/>
              </w:rPr>
              <w:t>同一日に他の日中活動サービス</w:t>
            </w:r>
            <w:r w:rsidR="008E481C" w:rsidRPr="00443711">
              <w:rPr>
                <w:rFonts w:ascii="ＭＳ 明朝" w:eastAsia="ＭＳ 明朝" w:hAnsi="ＭＳ 明朝" w:cs="ＭＳ Ｐゴシック" w:hint="eastAsia"/>
                <w:kern w:val="0"/>
                <w:sz w:val="16"/>
                <w:szCs w:val="16"/>
              </w:rPr>
              <w:t>を利用しない場合）</w:t>
            </w:r>
          </w:p>
          <w:p w14:paraId="3E3214E3" w14:textId="77777777" w:rsidR="00A61064" w:rsidRPr="00443711" w:rsidRDefault="00A61064" w:rsidP="0088790C">
            <w:pPr>
              <w:widowControl/>
              <w:spacing w:line="0" w:lineRule="atLeast"/>
              <w:ind w:leftChars="112" w:left="421" w:hangingChars="116" w:hanging="186"/>
              <w:jc w:val="left"/>
              <w:rPr>
                <w:rFonts w:ascii="ＭＳ 明朝" w:eastAsia="ＭＳ 明朝" w:hAnsi="ＭＳ 明朝" w:cs="ＭＳ Ｐゴシック"/>
                <w:kern w:val="0"/>
                <w:sz w:val="16"/>
                <w:szCs w:val="16"/>
              </w:rPr>
            </w:pPr>
          </w:p>
          <w:p w14:paraId="22581B6A" w14:textId="77777777" w:rsidR="00A61064" w:rsidRPr="00443711" w:rsidRDefault="00A61064" w:rsidP="0088790C">
            <w:pPr>
              <w:widowControl/>
              <w:spacing w:line="0" w:lineRule="atLeast"/>
              <w:ind w:leftChars="100" w:left="210"/>
              <w:jc w:val="left"/>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イ　福祉型短期入所サービス費（Ⅱ）</w:t>
            </w:r>
          </w:p>
          <w:p w14:paraId="292067E8" w14:textId="77777777" w:rsidR="00A61064" w:rsidRPr="00443711" w:rsidRDefault="00A61064" w:rsidP="0088790C">
            <w:pPr>
              <w:widowControl/>
              <w:spacing w:line="0" w:lineRule="atLeast"/>
              <w:ind w:leftChars="112" w:left="421" w:hangingChars="116" w:hanging="186"/>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D2092F" w:rsidRPr="00443711">
              <w:rPr>
                <w:rFonts w:ascii="ＭＳ 明朝" w:eastAsia="ＭＳ 明朝" w:hAnsi="ＭＳ 明朝" w:cs="ＭＳ Ｐゴシック" w:hint="eastAsia"/>
                <w:kern w:val="0"/>
                <w:sz w:val="16"/>
                <w:szCs w:val="16"/>
              </w:rPr>
              <w:t>区分１以上に該当する</w:t>
            </w:r>
            <w:r w:rsidR="00C459A1" w:rsidRPr="00443711">
              <w:rPr>
                <w:rFonts w:ascii="ＭＳ 明朝" w:eastAsia="ＭＳ 明朝" w:hAnsi="ＭＳ 明朝" w:cs="ＭＳ Ｐゴシック"/>
                <w:kern w:val="0"/>
                <w:sz w:val="16"/>
                <w:szCs w:val="16"/>
              </w:rPr>
              <w:t>18歳以上の</w:t>
            </w:r>
            <w:r w:rsidR="00D2092F" w:rsidRPr="00443711">
              <w:rPr>
                <w:rFonts w:ascii="ＭＳ 明朝" w:eastAsia="ＭＳ 明朝" w:hAnsi="ＭＳ 明朝" w:cs="ＭＳ Ｐゴシック" w:hint="eastAsia"/>
                <w:kern w:val="0"/>
                <w:sz w:val="16"/>
                <w:szCs w:val="16"/>
              </w:rPr>
              <w:t>利用者</w:t>
            </w:r>
            <w:r w:rsidR="00A4424F" w:rsidRPr="00443711">
              <w:rPr>
                <w:rFonts w:ascii="ＭＳ 明朝" w:eastAsia="ＭＳ 明朝" w:hAnsi="ＭＳ 明朝" w:cs="ＭＳ Ｐゴシック" w:hint="eastAsia"/>
                <w:kern w:val="0"/>
                <w:sz w:val="16"/>
                <w:szCs w:val="16"/>
              </w:rPr>
              <w:t>に対して</w:t>
            </w:r>
            <w:r w:rsidR="008E481C" w:rsidRPr="00443711">
              <w:rPr>
                <w:rFonts w:ascii="ＭＳ 明朝" w:eastAsia="ＭＳ 明朝" w:hAnsi="ＭＳ 明朝" w:cs="ＭＳ Ｐゴシック" w:hint="eastAsia"/>
                <w:kern w:val="0"/>
                <w:sz w:val="16"/>
                <w:szCs w:val="16"/>
              </w:rPr>
              <w:t>、</w:t>
            </w:r>
            <w:r w:rsidRPr="00443711">
              <w:rPr>
                <w:rFonts w:ascii="ＭＳ 明朝" w:eastAsia="ＭＳ 明朝" w:hAnsi="ＭＳ 明朝" w:cs="ＭＳ Ｐゴシック"/>
                <w:kern w:val="0"/>
                <w:sz w:val="16"/>
                <w:szCs w:val="16"/>
              </w:rPr>
              <w:t>他の日中活動系サービスを利用した</w:t>
            </w:r>
            <w:r w:rsidR="008E481C" w:rsidRPr="00443711">
              <w:rPr>
                <w:rFonts w:ascii="ＭＳ 明朝" w:eastAsia="ＭＳ 明朝" w:hAnsi="ＭＳ 明朝" w:cs="ＭＳ Ｐゴシック" w:hint="eastAsia"/>
                <w:kern w:val="0"/>
                <w:sz w:val="16"/>
                <w:szCs w:val="16"/>
              </w:rPr>
              <w:t>日に指定短期入所を</w:t>
            </w:r>
            <w:r w:rsidR="00A4424F" w:rsidRPr="00443711">
              <w:rPr>
                <w:rFonts w:ascii="ＭＳ 明朝" w:eastAsia="ＭＳ 明朝" w:hAnsi="ＭＳ 明朝" w:cs="ＭＳ Ｐゴシック" w:hint="eastAsia"/>
                <w:kern w:val="0"/>
                <w:sz w:val="16"/>
                <w:szCs w:val="16"/>
              </w:rPr>
              <w:t>行った</w:t>
            </w:r>
            <w:r w:rsidR="008E481C" w:rsidRPr="00443711">
              <w:rPr>
                <w:rFonts w:ascii="ＭＳ 明朝" w:eastAsia="ＭＳ 明朝" w:hAnsi="ＭＳ 明朝" w:cs="ＭＳ Ｐゴシック" w:hint="eastAsia"/>
                <w:kern w:val="0"/>
                <w:sz w:val="16"/>
                <w:szCs w:val="16"/>
              </w:rPr>
              <w:t>場合に</w:t>
            </w:r>
            <w:r w:rsidR="00E318A0" w:rsidRPr="00443711">
              <w:rPr>
                <w:rFonts w:ascii="ＭＳ 明朝" w:eastAsia="ＭＳ 明朝" w:hAnsi="ＭＳ 明朝" w:cs="ＭＳ Ｐゴシック" w:hint="eastAsia"/>
                <w:kern w:val="0"/>
                <w:sz w:val="16"/>
                <w:szCs w:val="16"/>
              </w:rPr>
              <w:t>、</w:t>
            </w:r>
            <w:r w:rsidR="00646BA6" w:rsidRPr="00443711">
              <w:rPr>
                <w:rFonts w:ascii="ＭＳ 明朝" w:eastAsia="ＭＳ 明朝" w:hAnsi="ＭＳ 明朝" w:cs="ＭＳ Ｐゴシック" w:hint="eastAsia"/>
                <w:kern w:val="0"/>
                <w:sz w:val="16"/>
                <w:szCs w:val="16"/>
              </w:rPr>
              <w:t>障害支援区分に応じ、１日につき所定単位数を算定しているか。</w:t>
            </w:r>
          </w:p>
          <w:p w14:paraId="5B3F042C" w14:textId="77777777" w:rsidR="00A61064" w:rsidRPr="00443711" w:rsidRDefault="00A61064" w:rsidP="0088790C">
            <w:pPr>
              <w:widowControl/>
              <w:spacing w:line="0" w:lineRule="atLeast"/>
              <w:ind w:leftChars="59" w:left="310" w:hangingChars="116" w:hanging="186"/>
              <w:jc w:val="left"/>
              <w:rPr>
                <w:rFonts w:ascii="ＭＳ 明朝" w:eastAsia="ＭＳ 明朝" w:hAnsi="ＭＳ 明朝" w:cs="ＭＳ Ｐゴシック"/>
                <w:kern w:val="0"/>
                <w:sz w:val="16"/>
                <w:szCs w:val="16"/>
              </w:rPr>
            </w:pPr>
          </w:p>
          <w:p w14:paraId="1B900479" w14:textId="77777777" w:rsidR="008E481C" w:rsidRPr="00443711" w:rsidRDefault="008E481C" w:rsidP="00CA4C8D">
            <w:pPr>
              <w:widowControl/>
              <w:spacing w:line="0" w:lineRule="atLeast"/>
              <w:ind w:leftChars="300" w:left="630"/>
              <w:jc w:val="left"/>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shd w:val="pct15" w:color="auto" w:fill="FFFFFF"/>
              </w:rPr>
              <w:t>※他の日中活動サービス</w:t>
            </w:r>
            <w:r w:rsidR="00CA4C8D" w:rsidRPr="00443711">
              <w:rPr>
                <w:rFonts w:ascii="ＭＳ ゴシック" w:eastAsia="ＭＳ ゴシック" w:hAnsi="ＭＳ ゴシック" w:cs="ＭＳ Ｐゴシック" w:hint="eastAsia"/>
                <w:kern w:val="0"/>
                <w:sz w:val="16"/>
                <w:szCs w:val="16"/>
                <w:shd w:val="pct15" w:color="auto" w:fill="FFFFFF"/>
              </w:rPr>
              <w:t xml:space="preserve">　　　　　　　　　　　　　　　　　　　　　　　　</w:t>
            </w:r>
            <w:r w:rsidR="00646BA6" w:rsidRPr="00443711">
              <w:rPr>
                <w:rFonts w:ascii="ＭＳ ゴシック" w:eastAsia="ＭＳ ゴシック" w:hAnsi="ＭＳ ゴシック" w:cs="ＭＳ Ｐゴシック" w:hint="eastAsia"/>
                <w:kern w:val="0"/>
                <w:sz w:val="16"/>
                <w:szCs w:val="16"/>
                <w:shd w:val="pct15" w:color="auto" w:fill="FFFFFF"/>
              </w:rPr>
              <w:t xml:space="preserve">　　　　　　　</w:t>
            </w:r>
            <w:r w:rsidR="00646BA6" w:rsidRPr="00443711">
              <w:rPr>
                <w:rFonts w:ascii="ＭＳ ゴシック" w:eastAsia="ＭＳ ゴシック" w:hAnsi="ＭＳ ゴシック" w:cs="ＭＳ Ｐゴシック" w:hint="eastAsia"/>
                <w:kern w:val="0"/>
                <w:sz w:val="16"/>
                <w:szCs w:val="16"/>
              </w:rPr>
              <w:t xml:space="preserve">　　　　　　　　　　　　　　　</w:t>
            </w:r>
            <w:r w:rsidR="001021FC" w:rsidRPr="00443711">
              <w:rPr>
                <w:rFonts w:ascii="ＭＳ ゴシック" w:eastAsia="ＭＳ ゴシック" w:hAnsi="ＭＳ ゴシック" w:cs="ＭＳ Ｐゴシック" w:hint="eastAsia"/>
                <w:kern w:val="0"/>
                <w:sz w:val="16"/>
                <w:szCs w:val="16"/>
              </w:rPr>
              <w:t xml:space="preserve">　　　　　　　　　　　　　　　　　　　　　　　　　　　　　</w:t>
            </w:r>
          </w:p>
          <w:p w14:paraId="7F084C6D" w14:textId="77777777" w:rsidR="008E481C" w:rsidRPr="00443711" w:rsidRDefault="008E481C" w:rsidP="00CA4C8D">
            <w:pPr>
              <w:widowControl/>
              <w:spacing w:line="0" w:lineRule="atLeast"/>
              <w:ind w:leftChars="306" w:left="643" w:firstLineChars="100" w:firstLine="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指</w:t>
            </w:r>
            <w:r w:rsidR="00F25B6A" w:rsidRPr="00443711">
              <w:rPr>
                <w:rFonts w:ascii="ＭＳ 明朝" w:eastAsia="ＭＳ 明朝" w:hAnsi="ＭＳ 明朝" w:cs="ＭＳ Ｐゴシック" w:hint="eastAsia"/>
                <w:kern w:val="0"/>
                <w:sz w:val="16"/>
                <w:szCs w:val="16"/>
              </w:rPr>
              <w:t>定生活介護、基準該当生活介護、指定自立訓練（機能訓練）、</w:t>
            </w:r>
            <w:r w:rsidRPr="00443711">
              <w:rPr>
                <w:rFonts w:ascii="ＭＳ 明朝" w:eastAsia="ＭＳ 明朝" w:hAnsi="ＭＳ 明朝" w:cs="ＭＳ Ｐゴシック" w:hint="eastAsia"/>
                <w:kern w:val="0"/>
                <w:sz w:val="16"/>
                <w:szCs w:val="16"/>
              </w:rPr>
              <w:t>基準該当自立訓練、</w:t>
            </w:r>
            <w:r w:rsidRPr="00443711">
              <w:rPr>
                <w:rFonts w:ascii="ＭＳ 明朝" w:eastAsia="ＭＳ 明朝" w:hAnsi="ＭＳ 明朝" w:cs="ＭＳ Ｐゴシック"/>
                <w:kern w:val="0"/>
                <w:sz w:val="16"/>
                <w:szCs w:val="16"/>
              </w:rPr>
              <w:t>指定自立訓練</w:t>
            </w:r>
            <w:r w:rsidRPr="00443711">
              <w:rPr>
                <w:rFonts w:ascii="ＭＳ 明朝" w:eastAsia="ＭＳ 明朝" w:hAnsi="ＭＳ 明朝" w:cs="ＭＳ Ｐゴシック" w:hint="eastAsia"/>
                <w:kern w:val="0"/>
                <w:sz w:val="16"/>
                <w:szCs w:val="16"/>
              </w:rPr>
              <w:t>（生活訓練）</w:t>
            </w:r>
            <w:r w:rsidR="00F25B6A" w:rsidRPr="00443711">
              <w:rPr>
                <w:rFonts w:ascii="ＭＳ 明朝" w:eastAsia="ＭＳ 明朝" w:hAnsi="ＭＳ 明朝" w:cs="ＭＳ Ｐゴシック" w:hint="eastAsia"/>
                <w:kern w:val="0"/>
                <w:sz w:val="16"/>
                <w:szCs w:val="16"/>
              </w:rPr>
              <w:t>、</w:t>
            </w:r>
            <w:r w:rsidRPr="00443711">
              <w:rPr>
                <w:rFonts w:ascii="ＭＳ 明朝" w:eastAsia="ＭＳ 明朝" w:hAnsi="ＭＳ 明朝" w:cs="ＭＳ Ｐゴシック" w:hint="eastAsia"/>
                <w:kern w:val="0"/>
                <w:sz w:val="16"/>
                <w:szCs w:val="16"/>
              </w:rPr>
              <w:t>基準該当自立訓練（生活訓練）、指定就労移行支援等、</w:t>
            </w:r>
            <w:r w:rsidRPr="00443711">
              <w:rPr>
                <w:rFonts w:ascii="ＭＳ 明朝" w:eastAsia="ＭＳ 明朝" w:hAnsi="ＭＳ 明朝" w:cs="ＭＳ Ｐゴシック"/>
                <w:kern w:val="0"/>
                <w:sz w:val="16"/>
                <w:szCs w:val="16"/>
              </w:rPr>
              <w:t>指</w:t>
            </w:r>
            <w:r w:rsidRPr="00443711">
              <w:rPr>
                <w:rFonts w:ascii="ＭＳ 明朝" w:eastAsia="ＭＳ 明朝" w:hAnsi="ＭＳ 明朝" w:cs="ＭＳ Ｐゴシック" w:hint="eastAsia"/>
                <w:kern w:val="0"/>
                <w:sz w:val="16"/>
                <w:szCs w:val="16"/>
              </w:rPr>
              <w:t>定就労継続支援Ａ型、</w:t>
            </w:r>
            <w:r w:rsidRPr="00443711">
              <w:rPr>
                <w:rFonts w:ascii="ＭＳ 明朝" w:eastAsia="ＭＳ 明朝" w:hAnsi="ＭＳ 明朝" w:cs="ＭＳ Ｐゴシック"/>
                <w:kern w:val="0"/>
                <w:sz w:val="16"/>
                <w:szCs w:val="16"/>
              </w:rPr>
              <w:t>指</w:t>
            </w:r>
            <w:r w:rsidR="00F25B6A" w:rsidRPr="00443711">
              <w:rPr>
                <w:rFonts w:ascii="ＭＳ 明朝" w:eastAsia="ＭＳ 明朝" w:hAnsi="ＭＳ 明朝" w:cs="ＭＳ Ｐゴシック" w:hint="eastAsia"/>
                <w:kern w:val="0"/>
                <w:sz w:val="16"/>
                <w:szCs w:val="16"/>
              </w:rPr>
              <w:t>定就労継続支援Ｂ型、</w:t>
            </w:r>
            <w:r w:rsidRPr="00443711">
              <w:rPr>
                <w:rFonts w:ascii="ＭＳ 明朝" w:eastAsia="ＭＳ 明朝" w:hAnsi="ＭＳ 明朝" w:cs="ＭＳ Ｐゴシック" w:hint="eastAsia"/>
                <w:kern w:val="0"/>
                <w:sz w:val="16"/>
                <w:szCs w:val="16"/>
              </w:rPr>
              <w:t>基準該当就労継続支援Ｂ型</w:t>
            </w:r>
          </w:p>
          <w:p w14:paraId="7C68F3D2" w14:textId="77777777" w:rsidR="0088790C" w:rsidRPr="00443711" w:rsidRDefault="0088790C" w:rsidP="00646BA6">
            <w:pPr>
              <w:widowControl/>
              <w:spacing w:line="0" w:lineRule="atLeast"/>
              <w:rPr>
                <w:rFonts w:ascii="ＭＳ 明朝" w:eastAsia="ＭＳ 明朝" w:hAnsi="ＭＳ 明朝" w:cs="ＭＳ Ｐゴシック"/>
                <w:kern w:val="0"/>
                <w:sz w:val="16"/>
                <w:szCs w:val="16"/>
              </w:rPr>
            </w:pPr>
          </w:p>
          <w:p w14:paraId="615EB3CD" w14:textId="77777777" w:rsidR="00646BA6" w:rsidRPr="00443711" w:rsidRDefault="00646BA6" w:rsidP="00A4424F">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443711">
              <w:rPr>
                <w:rFonts w:ascii="ＭＳ ゴシック" w:eastAsia="ＭＳ ゴシック" w:hAnsi="ＭＳ ゴシック" w:cs="ＭＳ Ｐゴシック" w:hint="eastAsia"/>
                <w:kern w:val="0"/>
                <w:sz w:val="16"/>
                <w:szCs w:val="16"/>
                <w:shd w:val="pct15" w:color="auto" w:fill="FFFFFF"/>
              </w:rPr>
              <w:t>〔障がい児の場合〕</w:t>
            </w:r>
            <w:r w:rsidR="00CA4C8D" w:rsidRPr="00443711">
              <w:rPr>
                <w:rFonts w:ascii="ＭＳ ゴシック" w:eastAsia="ＭＳ ゴシック" w:hAnsi="ＭＳ ゴシック" w:cs="ＭＳ Ｐゴシック" w:hint="eastAsia"/>
                <w:kern w:val="0"/>
                <w:sz w:val="16"/>
                <w:szCs w:val="16"/>
                <w:shd w:val="pct15" w:color="auto" w:fill="FFFFFF"/>
              </w:rPr>
              <w:t>（ウ及びエ）</w:t>
            </w:r>
          </w:p>
          <w:p w14:paraId="0924AAB3" w14:textId="77777777" w:rsidR="00D2092F" w:rsidRPr="00443711" w:rsidRDefault="00A61064" w:rsidP="0088790C">
            <w:pPr>
              <w:widowControl/>
              <w:spacing w:line="0" w:lineRule="atLeast"/>
              <w:ind w:leftChars="100" w:left="210"/>
              <w:jc w:val="left"/>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ウ　福祉型短期入所サービス費（Ⅲ）</w:t>
            </w:r>
          </w:p>
          <w:p w14:paraId="5EB545BB" w14:textId="77777777" w:rsidR="00A61064" w:rsidRPr="00443711" w:rsidRDefault="00DC5427" w:rsidP="00E93789">
            <w:pPr>
              <w:widowControl/>
              <w:spacing w:line="0" w:lineRule="atLeast"/>
              <w:ind w:leftChars="153" w:left="321" w:firstLineChars="100" w:firstLine="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障害児</w:t>
            </w:r>
            <w:r w:rsidR="00646BA6" w:rsidRPr="00443711">
              <w:rPr>
                <w:rFonts w:ascii="ＭＳ 明朝" w:eastAsia="ＭＳ 明朝" w:hAnsi="ＭＳ 明朝" w:cs="ＭＳ Ｐゴシック" w:hint="eastAsia"/>
                <w:kern w:val="0"/>
                <w:sz w:val="16"/>
                <w:szCs w:val="16"/>
              </w:rPr>
              <w:t>に係る厚生労働大臣が定める</w:t>
            </w:r>
            <w:r w:rsidRPr="00443711">
              <w:rPr>
                <w:rFonts w:ascii="ＭＳ 明朝" w:eastAsia="ＭＳ 明朝" w:hAnsi="ＭＳ 明朝" w:cs="ＭＳ Ｐゴシック" w:hint="eastAsia"/>
                <w:kern w:val="0"/>
                <w:sz w:val="16"/>
                <w:szCs w:val="16"/>
              </w:rPr>
              <w:t>区分１以上に該当する障がい児</w:t>
            </w:r>
            <w:r w:rsidR="00A4424F" w:rsidRPr="00443711">
              <w:rPr>
                <w:rFonts w:ascii="ＭＳ 明朝" w:eastAsia="ＭＳ 明朝" w:hAnsi="ＭＳ 明朝" w:cs="ＭＳ Ｐゴシック" w:hint="eastAsia"/>
                <w:kern w:val="0"/>
                <w:sz w:val="16"/>
                <w:szCs w:val="16"/>
              </w:rPr>
              <w:t>に対して</w:t>
            </w:r>
            <w:r w:rsidR="00C459A1" w:rsidRPr="00443711">
              <w:rPr>
                <w:rFonts w:ascii="ＭＳ 明朝" w:eastAsia="ＭＳ 明朝" w:hAnsi="ＭＳ 明朝" w:cs="ＭＳ Ｐゴシック" w:hint="eastAsia"/>
                <w:kern w:val="0"/>
                <w:sz w:val="16"/>
                <w:szCs w:val="16"/>
              </w:rPr>
              <w:t>、</w:t>
            </w:r>
            <w:r w:rsidRPr="00443711">
              <w:rPr>
                <w:rFonts w:ascii="ＭＳ 明朝" w:eastAsia="ＭＳ 明朝" w:hAnsi="ＭＳ 明朝" w:cs="ＭＳ Ｐゴシック" w:hint="eastAsia"/>
                <w:kern w:val="0"/>
                <w:sz w:val="16"/>
                <w:szCs w:val="16"/>
              </w:rPr>
              <w:t>指定短期入所を</w:t>
            </w:r>
            <w:r w:rsidR="00A4424F" w:rsidRPr="00443711">
              <w:rPr>
                <w:rFonts w:ascii="ＭＳ 明朝" w:eastAsia="ＭＳ 明朝" w:hAnsi="ＭＳ 明朝" w:cs="ＭＳ Ｐゴシック" w:hint="eastAsia"/>
                <w:kern w:val="0"/>
                <w:sz w:val="16"/>
                <w:szCs w:val="16"/>
              </w:rPr>
              <w:t>行った</w:t>
            </w:r>
            <w:r w:rsidRPr="00443711">
              <w:rPr>
                <w:rFonts w:ascii="ＭＳ 明朝" w:eastAsia="ＭＳ 明朝" w:hAnsi="ＭＳ 明朝" w:cs="ＭＳ Ｐゴシック" w:hint="eastAsia"/>
                <w:kern w:val="0"/>
                <w:sz w:val="16"/>
                <w:szCs w:val="16"/>
              </w:rPr>
              <w:t>場合に</w:t>
            </w:r>
            <w:r w:rsidR="00E318A0" w:rsidRPr="00443711">
              <w:rPr>
                <w:rFonts w:ascii="ＭＳ 明朝" w:eastAsia="ＭＳ 明朝" w:hAnsi="ＭＳ 明朝" w:cs="ＭＳ Ｐゴシック" w:hint="eastAsia"/>
                <w:kern w:val="0"/>
                <w:sz w:val="16"/>
                <w:szCs w:val="16"/>
              </w:rPr>
              <w:t>、障がい児の障害支援区分に応じ、１日につき所定単位数を算定しているか。</w:t>
            </w:r>
            <w:r w:rsidRPr="00443711">
              <w:rPr>
                <w:rFonts w:ascii="ＭＳ 明朝" w:eastAsia="ＭＳ 明朝" w:hAnsi="ＭＳ 明朝" w:cs="ＭＳ Ｐゴシック" w:hint="eastAsia"/>
                <w:kern w:val="0"/>
                <w:sz w:val="16"/>
                <w:szCs w:val="16"/>
              </w:rPr>
              <w:t>（</w:t>
            </w:r>
            <w:r w:rsidR="00A61064" w:rsidRPr="00443711">
              <w:rPr>
                <w:rFonts w:ascii="ＭＳ 明朝" w:eastAsia="ＭＳ 明朝" w:hAnsi="ＭＳ 明朝" w:cs="ＭＳ Ｐゴシック" w:hint="eastAsia"/>
                <w:kern w:val="0"/>
                <w:sz w:val="16"/>
                <w:szCs w:val="16"/>
              </w:rPr>
              <w:t>同一日に他の</w:t>
            </w:r>
            <w:r w:rsidR="00E318A0" w:rsidRPr="00443711">
              <w:rPr>
                <w:rFonts w:ascii="ＭＳ 明朝" w:eastAsia="ＭＳ 明朝" w:hAnsi="ＭＳ 明朝" w:cs="ＭＳ Ｐゴシック" w:hint="eastAsia"/>
                <w:kern w:val="0"/>
                <w:sz w:val="16"/>
                <w:szCs w:val="16"/>
              </w:rPr>
              <w:t>指定通所支援等</w:t>
            </w:r>
            <w:r w:rsidRPr="00443711">
              <w:rPr>
                <w:rFonts w:ascii="ＭＳ 明朝" w:eastAsia="ＭＳ 明朝" w:hAnsi="ＭＳ 明朝" w:cs="ＭＳ Ｐゴシック" w:hint="eastAsia"/>
                <w:kern w:val="0"/>
                <w:sz w:val="16"/>
                <w:szCs w:val="16"/>
              </w:rPr>
              <w:t>を利用しない場合）</w:t>
            </w:r>
          </w:p>
          <w:p w14:paraId="6B40F351" w14:textId="77777777" w:rsidR="00646BA6" w:rsidRDefault="00646BA6" w:rsidP="00353DD6">
            <w:pPr>
              <w:widowControl/>
              <w:spacing w:line="0" w:lineRule="atLeast"/>
              <w:ind w:leftChars="200" w:left="606" w:hangingChars="116" w:hanging="186"/>
              <w:rPr>
                <w:rFonts w:ascii="ＭＳ 明朝" w:eastAsia="ＭＳ 明朝" w:hAnsi="ＭＳ 明朝" w:cs="ＭＳ Ｐゴシック"/>
                <w:kern w:val="0"/>
                <w:sz w:val="16"/>
                <w:szCs w:val="16"/>
              </w:rPr>
            </w:pPr>
          </w:p>
          <w:p w14:paraId="35C36935" w14:textId="77777777" w:rsidR="00D739E3" w:rsidRDefault="00D739E3" w:rsidP="00353DD6">
            <w:pPr>
              <w:widowControl/>
              <w:spacing w:line="0" w:lineRule="atLeast"/>
              <w:ind w:leftChars="200" w:left="606" w:hangingChars="116" w:hanging="186"/>
              <w:rPr>
                <w:rFonts w:ascii="ＭＳ 明朝" w:eastAsia="ＭＳ 明朝" w:hAnsi="ＭＳ 明朝" w:cs="ＭＳ Ｐゴシック"/>
                <w:kern w:val="0"/>
                <w:sz w:val="16"/>
                <w:szCs w:val="16"/>
              </w:rPr>
            </w:pPr>
          </w:p>
          <w:p w14:paraId="24A7D69F" w14:textId="77777777" w:rsidR="00D739E3" w:rsidRDefault="00D739E3" w:rsidP="00353DD6">
            <w:pPr>
              <w:widowControl/>
              <w:spacing w:line="0" w:lineRule="atLeast"/>
              <w:ind w:leftChars="200" w:left="606" w:hangingChars="116" w:hanging="186"/>
              <w:rPr>
                <w:rFonts w:ascii="ＭＳ 明朝" w:eastAsia="ＭＳ 明朝" w:hAnsi="ＭＳ 明朝" w:cs="ＭＳ Ｐゴシック"/>
                <w:kern w:val="0"/>
                <w:sz w:val="16"/>
                <w:szCs w:val="16"/>
              </w:rPr>
            </w:pPr>
          </w:p>
          <w:p w14:paraId="55E1465C" w14:textId="77777777" w:rsidR="00D739E3" w:rsidRPr="00443711" w:rsidRDefault="00D739E3" w:rsidP="00353DD6">
            <w:pPr>
              <w:widowControl/>
              <w:spacing w:line="0" w:lineRule="atLeast"/>
              <w:ind w:leftChars="200" w:left="606" w:hangingChars="116" w:hanging="186"/>
              <w:rPr>
                <w:rFonts w:ascii="ＭＳ 明朝" w:eastAsia="ＭＳ 明朝" w:hAnsi="ＭＳ 明朝" w:cs="ＭＳ Ｐゴシック"/>
                <w:kern w:val="0"/>
                <w:sz w:val="16"/>
                <w:szCs w:val="16"/>
              </w:rPr>
            </w:pPr>
          </w:p>
          <w:p w14:paraId="3E5524E4" w14:textId="77777777" w:rsidR="000C06DA" w:rsidRPr="00443711" w:rsidRDefault="000C06DA" w:rsidP="00353DD6">
            <w:pPr>
              <w:widowControl/>
              <w:spacing w:line="0" w:lineRule="atLeast"/>
              <w:ind w:leftChars="100" w:left="210"/>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lastRenderedPageBreak/>
              <w:t>エ　福祉型短期入所サービス費（Ⅳ）</w:t>
            </w:r>
          </w:p>
          <w:p w14:paraId="63752720" w14:textId="77777777" w:rsidR="000C06DA" w:rsidRPr="00443711" w:rsidRDefault="00DC5427" w:rsidP="00E93789">
            <w:pPr>
              <w:widowControl/>
              <w:spacing w:line="0" w:lineRule="atLeast"/>
              <w:ind w:leftChars="153" w:left="321" w:firstLineChars="100" w:firstLine="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障害児支援区分１以上に該当する障がい児</w:t>
            </w:r>
            <w:r w:rsidR="00A4424F" w:rsidRPr="00443711">
              <w:rPr>
                <w:rFonts w:ascii="ＭＳ 明朝" w:eastAsia="ＭＳ 明朝" w:hAnsi="ＭＳ 明朝" w:cs="ＭＳ Ｐゴシック" w:hint="eastAsia"/>
                <w:kern w:val="0"/>
                <w:sz w:val="16"/>
                <w:szCs w:val="16"/>
              </w:rPr>
              <w:t>に対して、</w:t>
            </w:r>
            <w:r w:rsidR="00D2663F" w:rsidRPr="00443711">
              <w:rPr>
                <w:rFonts w:ascii="ＭＳ 明朝" w:eastAsia="ＭＳ 明朝" w:hAnsi="ＭＳ 明朝" w:cs="ＭＳ Ｐゴシック" w:hint="eastAsia"/>
                <w:kern w:val="0"/>
                <w:sz w:val="16"/>
                <w:szCs w:val="16"/>
              </w:rPr>
              <w:t>指定通所支援、共生型通所支援、基準</w:t>
            </w:r>
            <w:r w:rsidR="00E318A0" w:rsidRPr="00443711">
              <w:rPr>
                <w:rFonts w:ascii="ＭＳ 明朝" w:eastAsia="ＭＳ 明朝" w:hAnsi="ＭＳ 明朝" w:cs="ＭＳ Ｐゴシック" w:hint="eastAsia"/>
                <w:kern w:val="0"/>
                <w:sz w:val="16"/>
                <w:szCs w:val="16"/>
              </w:rPr>
              <w:t>該当児童発達支援、基準該当放課後等デイサービスを利用した日に</w:t>
            </w:r>
            <w:r w:rsidR="00A4424F" w:rsidRPr="00443711">
              <w:rPr>
                <w:rFonts w:ascii="ＭＳ 明朝" w:eastAsia="ＭＳ 明朝" w:hAnsi="ＭＳ 明朝" w:cs="ＭＳ Ｐゴシック" w:hint="eastAsia"/>
                <w:kern w:val="0"/>
                <w:sz w:val="16"/>
                <w:szCs w:val="16"/>
              </w:rPr>
              <w:t>、</w:t>
            </w:r>
            <w:r w:rsidR="00D2663F" w:rsidRPr="00443711">
              <w:rPr>
                <w:rFonts w:ascii="ＭＳ 明朝" w:eastAsia="ＭＳ 明朝" w:hAnsi="ＭＳ 明朝" w:cs="ＭＳ Ｐゴシック" w:hint="eastAsia"/>
                <w:kern w:val="0"/>
                <w:sz w:val="16"/>
                <w:szCs w:val="16"/>
              </w:rPr>
              <w:t>指定短期入所</w:t>
            </w:r>
            <w:r w:rsidR="000C06DA" w:rsidRPr="00443711">
              <w:rPr>
                <w:rFonts w:ascii="ＭＳ 明朝" w:eastAsia="ＭＳ 明朝" w:hAnsi="ＭＳ 明朝" w:cs="ＭＳ Ｐゴシック" w:hint="eastAsia"/>
                <w:kern w:val="0"/>
                <w:sz w:val="16"/>
                <w:szCs w:val="16"/>
              </w:rPr>
              <w:t>を</w:t>
            </w:r>
            <w:r w:rsidR="00A4424F" w:rsidRPr="00443711">
              <w:rPr>
                <w:rFonts w:ascii="ＭＳ 明朝" w:eastAsia="ＭＳ 明朝" w:hAnsi="ＭＳ 明朝" w:cs="ＭＳ Ｐゴシック" w:hint="eastAsia"/>
                <w:kern w:val="0"/>
                <w:sz w:val="16"/>
                <w:szCs w:val="16"/>
              </w:rPr>
              <w:t>行った</w:t>
            </w:r>
            <w:r w:rsidR="000C06DA" w:rsidRPr="00443711">
              <w:rPr>
                <w:rFonts w:ascii="ＭＳ 明朝" w:eastAsia="ＭＳ 明朝" w:hAnsi="ＭＳ 明朝" w:cs="ＭＳ Ｐゴシック" w:hint="eastAsia"/>
                <w:kern w:val="0"/>
                <w:sz w:val="16"/>
                <w:szCs w:val="16"/>
              </w:rPr>
              <w:t>場合</w:t>
            </w:r>
            <w:r w:rsidR="00D2663F" w:rsidRPr="00443711">
              <w:rPr>
                <w:rFonts w:ascii="ＭＳ 明朝" w:eastAsia="ＭＳ 明朝" w:hAnsi="ＭＳ 明朝" w:cs="ＭＳ Ｐゴシック" w:hint="eastAsia"/>
                <w:kern w:val="0"/>
                <w:sz w:val="16"/>
                <w:szCs w:val="16"/>
              </w:rPr>
              <w:t>に</w:t>
            </w:r>
            <w:r w:rsidR="00E318A0" w:rsidRPr="00443711">
              <w:rPr>
                <w:rFonts w:ascii="ＭＳ 明朝" w:eastAsia="ＭＳ 明朝" w:hAnsi="ＭＳ 明朝" w:cs="ＭＳ Ｐゴシック" w:hint="eastAsia"/>
                <w:kern w:val="0"/>
                <w:sz w:val="16"/>
                <w:szCs w:val="16"/>
              </w:rPr>
              <w:t>、障がい児の障害支援区分に応じ、１日につき所定単位数を算定しているか。</w:t>
            </w:r>
          </w:p>
          <w:p w14:paraId="206AF0D6" w14:textId="77777777" w:rsidR="0088790C" w:rsidRPr="00443711" w:rsidRDefault="0088790C" w:rsidP="005E522C">
            <w:pPr>
              <w:widowControl/>
              <w:spacing w:line="0" w:lineRule="atLeast"/>
              <w:ind w:leftChars="100" w:left="396" w:hangingChars="116" w:hanging="186"/>
              <w:rPr>
                <w:rFonts w:ascii="ＭＳ 明朝" w:eastAsia="ＭＳ 明朝" w:hAnsi="ＭＳ 明朝" w:cs="ＭＳ Ｐゴシック"/>
                <w:kern w:val="0"/>
                <w:sz w:val="16"/>
                <w:szCs w:val="16"/>
              </w:rPr>
            </w:pPr>
          </w:p>
          <w:p w14:paraId="41A5FF09" w14:textId="77777777" w:rsidR="00353DD6" w:rsidRPr="00443711" w:rsidRDefault="00353DD6" w:rsidP="00A4424F">
            <w:pPr>
              <w:widowControl/>
              <w:spacing w:line="0" w:lineRule="atLeast"/>
              <w:ind w:leftChars="300" w:left="816" w:hangingChars="116" w:hanging="186"/>
              <w:jc w:val="left"/>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shd w:val="pct15" w:color="auto" w:fill="FFFFFF"/>
              </w:rPr>
              <w:t xml:space="preserve">※入所の日数の数え方　　　　　　　　　　　　　　　　　　　　　　　　　　　　　　　　　　　</w:t>
            </w:r>
          </w:p>
          <w:p w14:paraId="1835C614" w14:textId="77777777" w:rsidR="00353DD6" w:rsidRPr="00443711" w:rsidRDefault="00353DD6" w:rsidP="00A4424F">
            <w:pPr>
              <w:widowControl/>
              <w:spacing w:line="0" w:lineRule="atLeast"/>
              <w:ind w:leftChars="200" w:left="945" w:hangingChars="328" w:hanging="525"/>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１　短期入所の日数は、入所日及び退所日の両方を含むものとする。</w:t>
            </w:r>
          </w:p>
          <w:p w14:paraId="61FC9D85" w14:textId="77777777" w:rsidR="0088790C" w:rsidRPr="00443711" w:rsidRDefault="0088790C" w:rsidP="00A4424F">
            <w:pPr>
              <w:widowControl/>
              <w:spacing w:line="0" w:lineRule="atLeast"/>
              <w:ind w:leftChars="200" w:left="945" w:hangingChars="328" w:hanging="525"/>
              <w:jc w:val="left"/>
              <w:rPr>
                <w:rFonts w:ascii="ＭＳ 明朝" w:eastAsia="ＭＳ 明朝" w:hAnsi="ＭＳ 明朝" w:cs="ＭＳ Ｐゴシック"/>
                <w:kern w:val="0"/>
                <w:sz w:val="16"/>
                <w:szCs w:val="16"/>
              </w:rPr>
            </w:pPr>
          </w:p>
          <w:p w14:paraId="3333D042" w14:textId="77777777" w:rsidR="00353DD6" w:rsidRPr="00443711" w:rsidRDefault="00353DD6" w:rsidP="00A4424F">
            <w:pPr>
              <w:widowControl/>
              <w:spacing w:line="0" w:lineRule="atLeast"/>
              <w:ind w:leftChars="200" w:left="766" w:hangingChars="216" w:hanging="346"/>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２　ただし、同一敷地内の短期入所・共同生活援助・障害者支援施設・旧法施設の間で、又は隣接する敷地における短期入所事業所等で相互に職員の兼務や設備の共用等が行われているものの間で、利用者が一の隣接事業所等から退所したその日に他の隣接時事業所等入所する場合においては、入所日は含み、退所日は含まない。</w:t>
            </w:r>
          </w:p>
          <w:p w14:paraId="65C93EC1" w14:textId="77777777" w:rsidR="00C529FE" w:rsidRPr="00443711" w:rsidRDefault="00C529FE" w:rsidP="00A4424F">
            <w:pPr>
              <w:widowControl/>
              <w:spacing w:line="0" w:lineRule="atLeast"/>
              <w:ind w:leftChars="300" w:left="816" w:hangingChars="116" w:hanging="186"/>
              <w:jc w:val="left"/>
              <w:rPr>
                <w:rFonts w:ascii="ＭＳ 明朝" w:eastAsia="ＭＳ 明朝" w:hAnsi="ＭＳ 明朝" w:cs="ＭＳ Ｐゴシック"/>
                <w:kern w:val="0"/>
                <w:sz w:val="16"/>
                <w:szCs w:val="16"/>
              </w:rPr>
            </w:pPr>
          </w:p>
          <w:p w14:paraId="74795697" w14:textId="77777777" w:rsidR="00353DD6" w:rsidRPr="00443711" w:rsidRDefault="00353DD6" w:rsidP="00A4424F">
            <w:pPr>
              <w:widowControl/>
              <w:spacing w:line="0" w:lineRule="atLeast"/>
              <w:ind w:leftChars="300" w:left="816" w:hangingChars="116" w:hanging="186"/>
              <w:jc w:val="left"/>
              <w:rPr>
                <w:rFonts w:ascii="ＭＳ 明朝" w:eastAsia="ＭＳ 明朝" w:hAnsi="ＭＳ 明朝" w:cs="ＭＳ Ｐゴシック"/>
                <w:kern w:val="0"/>
                <w:sz w:val="16"/>
                <w:szCs w:val="16"/>
              </w:rPr>
            </w:pPr>
          </w:p>
          <w:p w14:paraId="6DFBCEF2" w14:textId="77777777" w:rsidR="000F7FCD" w:rsidRPr="00443711" w:rsidRDefault="000F7FCD" w:rsidP="000F7FCD">
            <w:pPr>
              <w:widowControl/>
              <w:spacing w:line="0" w:lineRule="atLeast"/>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２　福祉型強化短期入所サービス費</w:t>
            </w:r>
          </w:p>
          <w:p w14:paraId="703F0FEC" w14:textId="77777777" w:rsidR="00923BF4" w:rsidRPr="00443711" w:rsidRDefault="0037732C" w:rsidP="00923BF4">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看護職員を常勤で１人以上配置しているものとして県に届け出た指定短期入所事業所において、スコア表の項目の欄に掲げるいずれかの医療行為を必要とする状態であり、かつ、障害支援区分</w:t>
            </w:r>
            <w:r w:rsidRPr="00443711">
              <w:rPr>
                <w:rFonts w:ascii="ＭＳ 明朝" w:eastAsia="ＭＳ 明朝" w:hAnsi="ＭＳ 明朝" w:cs="ＭＳ Ｐゴシック"/>
                <w:kern w:val="0"/>
                <w:sz w:val="16"/>
                <w:szCs w:val="16"/>
              </w:rPr>
              <w:t>1以上</w:t>
            </w:r>
            <w:r w:rsidRPr="00443711">
              <w:rPr>
                <w:rFonts w:ascii="ＭＳ 明朝" w:eastAsia="ＭＳ 明朝" w:hAnsi="ＭＳ 明朝" w:cs="ＭＳ Ｐゴシック" w:hint="eastAsia"/>
                <w:kern w:val="0"/>
                <w:sz w:val="16"/>
                <w:szCs w:val="16"/>
              </w:rPr>
              <w:t>の</w:t>
            </w:r>
            <w:r w:rsidRPr="00443711">
              <w:rPr>
                <w:rFonts w:ascii="ＭＳ 明朝" w:eastAsia="ＭＳ 明朝" w:hAnsi="ＭＳ 明朝" w:cs="ＭＳ Ｐゴシック"/>
                <w:kern w:val="0"/>
                <w:sz w:val="16"/>
                <w:szCs w:val="16"/>
              </w:rPr>
              <w:t>者に対して、指定短期入所を行った場合に、１日につき所定単位数を算定しているか。</w:t>
            </w:r>
          </w:p>
          <w:p w14:paraId="3E52D43C" w14:textId="77777777" w:rsidR="00B40C5E" w:rsidRPr="00443711" w:rsidRDefault="00B40C5E" w:rsidP="00923BF4">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0AA4D33F" w14:textId="77777777" w:rsidR="00C15DC1" w:rsidRPr="00443711" w:rsidRDefault="00C15DC1" w:rsidP="009B1A15">
            <w:pPr>
              <w:widowControl/>
              <w:spacing w:line="0" w:lineRule="atLeast"/>
              <w:ind w:leftChars="100" w:left="396" w:hangingChars="116" w:hanging="186"/>
              <w:jc w:val="left"/>
              <w:rPr>
                <w:rFonts w:ascii="ＭＳ ゴシック" w:eastAsia="ＭＳ ゴシック" w:hAnsi="ＭＳ ゴシック" w:cs="ＭＳ Ｐゴシック"/>
                <w:kern w:val="0"/>
                <w:sz w:val="16"/>
                <w:szCs w:val="16"/>
                <w:shd w:val="pct15" w:color="auto" w:fill="FFFFFF"/>
              </w:rPr>
            </w:pPr>
            <w:r w:rsidRPr="00443711">
              <w:rPr>
                <w:rFonts w:ascii="ＭＳ ゴシック" w:eastAsia="ＭＳ ゴシック" w:hAnsi="ＭＳ ゴシック" w:cs="ＭＳ Ｐゴシック" w:hint="eastAsia"/>
                <w:kern w:val="0"/>
                <w:sz w:val="16"/>
                <w:szCs w:val="16"/>
                <w:shd w:val="pct15" w:color="auto" w:fill="FFFFFF"/>
              </w:rPr>
              <w:t>〔18歳以上の利用者の場合〕</w:t>
            </w:r>
            <w:r w:rsidR="00CA4C8D" w:rsidRPr="00443711">
              <w:rPr>
                <w:rFonts w:ascii="ＭＳ ゴシック" w:eastAsia="ＭＳ ゴシック" w:hAnsi="ＭＳ ゴシック" w:cs="ＭＳ Ｐゴシック" w:hint="eastAsia"/>
                <w:kern w:val="0"/>
                <w:sz w:val="16"/>
                <w:szCs w:val="16"/>
                <w:shd w:val="pct15" w:color="auto" w:fill="FFFFFF"/>
              </w:rPr>
              <w:t>（ア及びイ）</w:t>
            </w:r>
          </w:p>
          <w:p w14:paraId="7048DC5E" w14:textId="77777777" w:rsidR="008E3794" w:rsidRPr="00443711" w:rsidRDefault="000F7FCD" w:rsidP="008E3794">
            <w:pPr>
              <w:widowControl/>
              <w:spacing w:line="0" w:lineRule="atLeast"/>
              <w:ind w:leftChars="100" w:left="396" w:hangingChars="116" w:hanging="186"/>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ア</w:t>
            </w:r>
            <w:r w:rsidR="008E3794" w:rsidRPr="00443711">
              <w:rPr>
                <w:rFonts w:ascii="ＭＳ ゴシック" w:eastAsia="ＭＳ ゴシック" w:hAnsi="ＭＳ ゴシック" w:cs="ＭＳ Ｐゴシック" w:hint="eastAsia"/>
                <w:kern w:val="0"/>
                <w:sz w:val="16"/>
                <w:szCs w:val="16"/>
              </w:rPr>
              <w:t xml:space="preserve">　福祉型</w:t>
            </w:r>
            <w:r w:rsidR="00240DE0" w:rsidRPr="00443711">
              <w:rPr>
                <w:rFonts w:ascii="ＭＳ ゴシック" w:eastAsia="ＭＳ ゴシック" w:hAnsi="ＭＳ ゴシック" w:cs="ＭＳ Ｐゴシック" w:hint="eastAsia"/>
                <w:kern w:val="0"/>
                <w:sz w:val="16"/>
                <w:szCs w:val="16"/>
              </w:rPr>
              <w:t>強化</w:t>
            </w:r>
            <w:r w:rsidR="008E3794" w:rsidRPr="00443711">
              <w:rPr>
                <w:rFonts w:ascii="ＭＳ ゴシック" w:eastAsia="ＭＳ ゴシック" w:hAnsi="ＭＳ ゴシック" w:cs="ＭＳ Ｐゴシック" w:hint="eastAsia"/>
                <w:kern w:val="0"/>
                <w:sz w:val="16"/>
                <w:szCs w:val="16"/>
              </w:rPr>
              <w:t>短期入所サービス費（</w:t>
            </w:r>
            <w:r w:rsidR="00240DE0" w:rsidRPr="00443711">
              <w:rPr>
                <w:rFonts w:ascii="ＭＳ ゴシック" w:eastAsia="ＭＳ ゴシック" w:hAnsi="ＭＳ ゴシック" w:cs="ＭＳ Ｐゴシック" w:hint="eastAsia"/>
                <w:kern w:val="0"/>
                <w:sz w:val="16"/>
                <w:szCs w:val="16"/>
              </w:rPr>
              <w:t>Ⅰ</w:t>
            </w:r>
            <w:r w:rsidR="008E3794" w:rsidRPr="00443711">
              <w:rPr>
                <w:rFonts w:ascii="ＭＳ ゴシック" w:eastAsia="ＭＳ ゴシック" w:hAnsi="ＭＳ ゴシック" w:cs="ＭＳ Ｐゴシック" w:hint="eastAsia"/>
                <w:kern w:val="0"/>
                <w:sz w:val="16"/>
                <w:szCs w:val="16"/>
              </w:rPr>
              <w:t>）</w:t>
            </w:r>
          </w:p>
          <w:p w14:paraId="363B031A" w14:textId="77777777" w:rsidR="00B428EA" w:rsidRPr="00443711" w:rsidRDefault="00C15DC1" w:rsidP="00B428EA">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看護職員を常勤で１人以上配置しているものとして県に届け出た指定短期入所事業所において、</w:t>
            </w:r>
            <w:r w:rsidR="00E318A0" w:rsidRPr="00443711">
              <w:rPr>
                <w:rFonts w:ascii="ＭＳ 明朝" w:eastAsia="ＭＳ 明朝" w:hAnsi="ＭＳ 明朝" w:cs="ＭＳ Ｐゴシック" w:hint="eastAsia"/>
                <w:kern w:val="0"/>
                <w:sz w:val="16"/>
                <w:szCs w:val="16"/>
              </w:rPr>
              <w:t>スコア表の項目の欄に掲げるいずれかの医療行為を必要とする状態であり、かつ、障害支援区分1以上の</w:t>
            </w:r>
            <w:r w:rsidRPr="00443711">
              <w:rPr>
                <w:rFonts w:ascii="ＭＳ 明朝" w:eastAsia="ＭＳ 明朝" w:hAnsi="ＭＳ 明朝" w:cs="ＭＳ Ｐゴシック" w:hint="eastAsia"/>
                <w:kern w:val="0"/>
                <w:sz w:val="16"/>
                <w:szCs w:val="16"/>
              </w:rPr>
              <w:t>1</w:t>
            </w:r>
            <w:r w:rsidR="00B619A5" w:rsidRPr="00443711">
              <w:rPr>
                <w:rFonts w:ascii="ＭＳ 明朝" w:eastAsia="ＭＳ 明朝" w:hAnsi="ＭＳ 明朝" w:cs="ＭＳ Ｐゴシック" w:hint="eastAsia"/>
                <w:kern w:val="0"/>
                <w:sz w:val="16"/>
                <w:szCs w:val="16"/>
              </w:rPr>
              <w:t>8歳以上の利用者に対して、</w:t>
            </w:r>
            <w:r w:rsidR="008E3794" w:rsidRPr="00443711">
              <w:rPr>
                <w:rFonts w:ascii="ＭＳ 明朝" w:eastAsia="ＭＳ 明朝" w:hAnsi="ＭＳ 明朝" w:cs="ＭＳ Ｐゴシック" w:hint="eastAsia"/>
                <w:kern w:val="0"/>
                <w:sz w:val="16"/>
                <w:szCs w:val="16"/>
              </w:rPr>
              <w:t>指定短期入所を</w:t>
            </w:r>
            <w:r w:rsidR="00A4424F" w:rsidRPr="00443711">
              <w:rPr>
                <w:rFonts w:ascii="ＭＳ 明朝" w:eastAsia="ＭＳ 明朝" w:hAnsi="ＭＳ 明朝" w:cs="ＭＳ Ｐゴシック" w:hint="eastAsia"/>
                <w:kern w:val="0"/>
                <w:sz w:val="16"/>
                <w:szCs w:val="16"/>
              </w:rPr>
              <w:t>行った</w:t>
            </w:r>
            <w:r w:rsidR="008E3794" w:rsidRPr="00443711">
              <w:rPr>
                <w:rFonts w:ascii="ＭＳ 明朝" w:eastAsia="ＭＳ 明朝" w:hAnsi="ＭＳ 明朝" w:cs="ＭＳ Ｐゴシック" w:hint="eastAsia"/>
                <w:kern w:val="0"/>
                <w:sz w:val="16"/>
                <w:szCs w:val="16"/>
              </w:rPr>
              <w:t>場合に</w:t>
            </w:r>
            <w:r w:rsidRPr="00443711">
              <w:rPr>
                <w:rFonts w:ascii="ＭＳ 明朝" w:eastAsia="ＭＳ 明朝" w:hAnsi="ＭＳ 明朝" w:cs="ＭＳ Ｐゴシック" w:hint="eastAsia"/>
                <w:kern w:val="0"/>
                <w:sz w:val="16"/>
                <w:szCs w:val="16"/>
              </w:rPr>
              <w:t>、</w:t>
            </w:r>
            <w:r w:rsidR="002E270D" w:rsidRPr="00443711">
              <w:rPr>
                <w:rFonts w:ascii="ＭＳ 明朝" w:eastAsia="ＭＳ 明朝" w:hAnsi="ＭＳ 明朝" w:cs="ＭＳ Ｐゴシック" w:hint="eastAsia"/>
                <w:kern w:val="0"/>
                <w:sz w:val="16"/>
                <w:szCs w:val="16"/>
              </w:rPr>
              <w:t>障害支援区分に応じ、</w:t>
            </w:r>
            <w:r w:rsidRPr="00443711">
              <w:rPr>
                <w:rFonts w:ascii="ＭＳ 明朝" w:eastAsia="ＭＳ 明朝" w:hAnsi="ＭＳ 明朝" w:cs="ＭＳ Ｐゴシック" w:hint="eastAsia"/>
                <w:kern w:val="0"/>
                <w:sz w:val="16"/>
                <w:szCs w:val="16"/>
              </w:rPr>
              <w:t>１日につき所定単位数を</w:t>
            </w:r>
            <w:r w:rsidR="008E3794" w:rsidRPr="00443711">
              <w:rPr>
                <w:rFonts w:ascii="ＭＳ 明朝" w:eastAsia="ＭＳ 明朝" w:hAnsi="ＭＳ 明朝" w:cs="ＭＳ Ｐゴシック" w:hint="eastAsia"/>
                <w:kern w:val="0"/>
                <w:sz w:val="16"/>
                <w:szCs w:val="16"/>
              </w:rPr>
              <w:t>算定</w:t>
            </w:r>
            <w:r w:rsidRPr="00443711">
              <w:rPr>
                <w:rFonts w:ascii="ＭＳ 明朝" w:eastAsia="ＭＳ 明朝" w:hAnsi="ＭＳ 明朝" w:cs="ＭＳ Ｐゴシック" w:hint="eastAsia"/>
                <w:kern w:val="0"/>
                <w:sz w:val="16"/>
                <w:szCs w:val="16"/>
              </w:rPr>
              <w:t>しているか</w:t>
            </w:r>
            <w:r w:rsidR="008E3794" w:rsidRPr="00443711">
              <w:rPr>
                <w:rFonts w:ascii="ＭＳ 明朝" w:eastAsia="ＭＳ 明朝" w:hAnsi="ＭＳ 明朝" w:cs="ＭＳ Ｐゴシック" w:hint="eastAsia"/>
                <w:kern w:val="0"/>
                <w:sz w:val="16"/>
                <w:szCs w:val="16"/>
              </w:rPr>
              <w:t>。</w:t>
            </w:r>
            <w:r w:rsidR="00B428EA" w:rsidRPr="00443711">
              <w:rPr>
                <w:rFonts w:ascii="ＭＳ 明朝" w:eastAsia="ＭＳ 明朝" w:hAnsi="ＭＳ 明朝" w:cs="ＭＳ Ｐゴシック" w:hint="eastAsia"/>
                <w:kern w:val="0"/>
                <w:sz w:val="16"/>
                <w:szCs w:val="16"/>
              </w:rPr>
              <w:t>（同一日に他の日中活動サービスを利用しない場合）</w:t>
            </w:r>
          </w:p>
          <w:p w14:paraId="10F2C727" w14:textId="77777777" w:rsidR="000C06DA" w:rsidRPr="00443711" w:rsidRDefault="000C06DA" w:rsidP="006041E4">
            <w:pPr>
              <w:widowControl/>
              <w:spacing w:line="0" w:lineRule="atLeast"/>
              <w:rPr>
                <w:rFonts w:ascii="ＭＳ 明朝" w:eastAsia="ＭＳ 明朝" w:hAnsi="ＭＳ 明朝" w:cs="ＭＳ Ｐゴシック"/>
                <w:kern w:val="0"/>
                <w:sz w:val="16"/>
                <w:szCs w:val="16"/>
              </w:rPr>
            </w:pPr>
          </w:p>
          <w:p w14:paraId="4CCEDA51" w14:textId="77777777" w:rsidR="008E3794" w:rsidRPr="00443711" w:rsidRDefault="000F7FCD" w:rsidP="008E3794">
            <w:pPr>
              <w:widowControl/>
              <w:spacing w:line="0" w:lineRule="atLeast"/>
              <w:ind w:leftChars="100" w:left="396" w:hangingChars="116" w:hanging="186"/>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イ</w:t>
            </w:r>
            <w:r w:rsidR="008E3794" w:rsidRPr="00443711">
              <w:rPr>
                <w:rFonts w:ascii="ＭＳ ゴシック" w:eastAsia="ＭＳ ゴシック" w:hAnsi="ＭＳ ゴシック" w:cs="ＭＳ Ｐゴシック" w:hint="eastAsia"/>
                <w:kern w:val="0"/>
                <w:sz w:val="16"/>
                <w:szCs w:val="16"/>
              </w:rPr>
              <w:t xml:space="preserve">　福祉型</w:t>
            </w:r>
            <w:r w:rsidR="00240DE0" w:rsidRPr="00443711">
              <w:rPr>
                <w:rFonts w:ascii="ＭＳ ゴシック" w:eastAsia="ＭＳ ゴシック" w:hAnsi="ＭＳ ゴシック" w:cs="ＭＳ Ｐゴシック" w:hint="eastAsia"/>
                <w:kern w:val="0"/>
                <w:sz w:val="16"/>
                <w:szCs w:val="16"/>
              </w:rPr>
              <w:t>強化</w:t>
            </w:r>
            <w:r w:rsidR="008E3794" w:rsidRPr="00443711">
              <w:rPr>
                <w:rFonts w:ascii="ＭＳ ゴシック" w:eastAsia="ＭＳ ゴシック" w:hAnsi="ＭＳ ゴシック" w:cs="ＭＳ Ｐゴシック" w:hint="eastAsia"/>
                <w:kern w:val="0"/>
                <w:sz w:val="16"/>
                <w:szCs w:val="16"/>
              </w:rPr>
              <w:t>短期入所サービス費（</w:t>
            </w:r>
            <w:r w:rsidR="00240DE0" w:rsidRPr="00443711">
              <w:rPr>
                <w:rFonts w:ascii="ＭＳ ゴシック" w:eastAsia="ＭＳ ゴシック" w:hAnsi="ＭＳ ゴシック" w:cs="ＭＳ Ｐゴシック" w:hint="eastAsia"/>
                <w:kern w:val="0"/>
                <w:sz w:val="16"/>
                <w:szCs w:val="16"/>
              </w:rPr>
              <w:t>Ⅱ</w:t>
            </w:r>
            <w:r w:rsidR="008E3794" w:rsidRPr="00443711">
              <w:rPr>
                <w:rFonts w:ascii="ＭＳ ゴシック" w:eastAsia="ＭＳ ゴシック" w:hAnsi="ＭＳ ゴシック" w:cs="ＭＳ Ｐゴシック" w:hint="eastAsia"/>
                <w:kern w:val="0"/>
                <w:sz w:val="16"/>
                <w:szCs w:val="16"/>
              </w:rPr>
              <w:t>）</w:t>
            </w:r>
          </w:p>
          <w:p w14:paraId="369A2347" w14:textId="77777777" w:rsidR="008E3794" w:rsidRPr="00443711" w:rsidRDefault="008E3794" w:rsidP="008E3794">
            <w:pPr>
              <w:widowControl/>
              <w:spacing w:line="0" w:lineRule="atLeast"/>
              <w:ind w:leftChars="200" w:left="42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看護職員を</w:t>
            </w:r>
            <w:r w:rsidR="00A4424F" w:rsidRPr="00443711">
              <w:rPr>
                <w:rFonts w:ascii="ＭＳ 明朝" w:eastAsia="ＭＳ 明朝" w:hAnsi="ＭＳ 明朝" w:cs="ＭＳ Ｐゴシック" w:hint="eastAsia"/>
                <w:kern w:val="0"/>
                <w:sz w:val="16"/>
                <w:szCs w:val="16"/>
              </w:rPr>
              <w:t>常勤で１人以上配置しているものとして県に届け出た指定短期入所事業所において</w:t>
            </w:r>
            <w:r w:rsidRPr="00443711">
              <w:rPr>
                <w:rFonts w:ascii="ＭＳ 明朝" w:eastAsia="ＭＳ 明朝" w:hAnsi="ＭＳ 明朝" w:cs="ＭＳ Ｐゴシック" w:hint="eastAsia"/>
                <w:kern w:val="0"/>
                <w:sz w:val="16"/>
                <w:szCs w:val="16"/>
              </w:rPr>
              <w:t>、</w:t>
            </w:r>
            <w:r w:rsidR="00A4424F" w:rsidRPr="00443711">
              <w:rPr>
                <w:rFonts w:ascii="ＭＳ 明朝" w:eastAsia="ＭＳ 明朝" w:hAnsi="ＭＳ 明朝" w:cs="ＭＳ Ｐゴシック" w:hint="eastAsia"/>
                <w:kern w:val="0"/>
                <w:sz w:val="16"/>
                <w:szCs w:val="16"/>
              </w:rPr>
              <w:t>スコア表の項目の欄に掲げるいずれかの医療行為を必要とする状態であり、かつ、障害支援区分1以上の18歳以上の利用者に対して、</w:t>
            </w:r>
            <w:r w:rsidRPr="00443711">
              <w:rPr>
                <w:rFonts w:ascii="ＭＳ 明朝" w:eastAsia="ＭＳ 明朝" w:hAnsi="ＭＳ 明朝" w:cs="ＭＳ Ｐゴシック"/>
                <w:kern w:val="0"/>
                <w:sz w:val="16"/>
                <w:szCs w:val="16"/>
              </w:rPr>
              <w:t>他の日中活動系サービスを利用した</w:t>
            </w:r>
            <w:r w:rsidRPr="00443711">
              <w:rPr>
                <w:rFonts w:ascii="ＭＳ 明朝" w:eastAsia="ＭＳ 明朝" w:hAnsi="ＭＳ 明朝" w:cs="ＭＳ Ｐゴシック" w:hint="eastAsia"/>
                <w:kern w:val="0"/>
                <w:sz w:val="16"/>
                <w:szCs w:val="16"/>
              </w:rPr>
              <w:t>日に</w:t>
            </w:r>
            <w:r w:rsidR="00A4424F" w:rsidRPr="00443711">
              <w:rPr>
                <w:rFonts w:ascii="ＭＳ 明朝" w:eastAsia="ＭＳ 明朝" w:hAnsi="ＭＳ 明朝" w:cs="ＭＳ Ｐゴシック" w:hint="eastAsia"/>
                <w:kern w:val="0"/>
                <w:sz w:val="16"/>
                <w:szCs w:val="16"/>
              </w:rPr>
              <w:t>、</w:t>
            </w:r>
            <w:r w:rsidRPr="00443711">
              <w:rPr>
                <w:rFonts w:ascii="ＭＳ 明朝" w:eastAsia="ＭＳ 明朝" w:hAnsi="ＭＳ 明朝" w:cs="ＭＳ Ｐゴシック" w:hint="eastAsia"/>
                <w:kern w:val="0"/>
                <w:sz w:val="16"/>
                <w:szCs w:val="16"/>
              </w:rPr>
              <w:t>指定短期入所を行った場合に</w:t>
            </w:r>
            <w:r w:rsidR="002E270D" w:rsidRPr="00443711">
              <w:rPr>
                <w:rFonts w:ascii="ＭＳ 明朝" w:eastAsia="ＭＳ 明朝" w:hAnsi="ＭＳ 明朝" w:cs="ＭＳ Ｐゴシック" w:hint="eastAsia"/>
                <w:kern w:val="0"/>
                <w:sz w:val="16"/>
                <w:szCs w:val="16"/>
              </w:rPr>
              <w:t>、障害支援区分に応じ、</w:t>
            </w:r>
            <w:r w:rsidR="00A4424F" w:rsidRPr="00443711">
              <w:rPr>
                <w:rFonts w:ascii="ＭＳ 明朝" w:eastAsia="ＭＳ 明朝" w:hAnsi="ＭＳ 明朝" w:cs="ＭＳ Ｐゴシック" w:hint="eastAsia"/>
                <w:kern w:val="0"/>
                <w:sz w:val="16"/>
                <w:szCs w:val="16"/>
              </w:rPr>
              <w:t>１日につき所定単位数を算定しているか。</w:t>
            </w:r>
          </w:p>
          <w:p w14:paraId="52482A11" w14:textId="77777777" w:rsidR="006041E4" w:rsidRPr="00443711" w:rsidRDefault="006041E4" w:rsidP="006041E4">
            <w:pPr>
              <w:widowControl/>
              <w:spacing w:line="0" w:lineRule="atLeast"/>
              <w:rPr>
                <w:rFonts w:ascii="ＭＳ 明朝" w:eastAsia="ＭＳ 明朝" w:hAnsi="ＭＳ 明朝" w:cs="ＭＳ Ｐゴシック"/>
                <w:kern w:val="0"/>
                <w:sz w:val="16"/>
                <w:szCs w:val="16"/>
              </w:rPr>
            </w:pPr>
          </w:p>
          <w:p w14:paraId="3582AEC2" w14:textId="77777777" w:rsidR="007B277F" w:rsidRPr="00443711" w:rsidRDefault="007B277F" w:rsidP="006041E4">
            <w:pPr>
              <w:widowControl/>
              <w:spacing w:line="0" w:lineRule="atLeast"/>
              <w:rPr>
                <w:rFonts w:ascii="ＭＳ 明朝" w:eastAsia="ＭＳ 明朝" w:hAnsi="ＭＳ 明朝" w:cs="ＭＳ Ｐゴシック"/>
                <w:kern w:val="0"/>
                <w:sz w:val="16"/>
                <w:szCs w:val="16"/>
              </w:rPr>
            </w:pPr>
          </w:p>
          <w:p w14:paraId="7177277C" w14:textId="77777777" w:rsidR="00A4424F" w:rsidRPr="00443711" w:rsidRDefault="00A4424F" w:rsidP="009B1A15">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443711">
              <w:rPr>
                <w:rFonts w:ascii="ＭＳ ゴシック" w:eastAsia="ＭＳ ゴシック" w:hAnsi="ＭＳ ゴシック" w:cs="ＭＳ Ｐゴシック" w:hint="eastAsia"/>
                <w:kern w:val="0"/>
                <w:sz w:val="16"/>
                <w:szCs w:val="16"/>
                <w:shd w:val="pct15" w:color="auto" w:fill="FFFFFF"/>
              </w:rPr>
              <w:t>〔障がい児の場合〕</w:t>
            </w:r>
            <w:r w:rsidR="00CA4C8D" w:rsidRPr="00443711">
              <w:rPr>
                <w:rFonts w:ascii="ＭＳ ゴシック" w:eastAsia="ＭＳ ゴシック" w:hAnsi="ＭＳ ゴシック" w:cs="ＭＳ Ｐゴシック" w:hint="eastAsia"/>
                <w:kern w:val="0"/>
                <w:sz w:val="16"/>
                <w:szCs w:val="16"/>
                <w:shd w:val="pct15" w:color="auto" w:fill="FFFFFF"/>
              </w:rPr>
              <w:t>（ウ及びエ）</w:t>
            </w:r>
          </w:p>
          <w:p w14:paraId="0332A62E" w14:textId="77777777" w:rsidR="00F074C4" w:rsidRPr="00443711" w:rsidRDefault="000F7FCD" w:rsidP="00F074C4">
            <w:pPr>
              <w:widowControl/>
              <w:spacing w:line="0" w:lineRule="atLeast"/>
              <w:ind w:leftChars="100" w:left="396" w:hangingChars="116" w:hanging="186"/>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ウ</w:t>
            </w:r>
            <w:r w:rsidR="00F074C4" w:rsidRPr="00443711">
              <w:rPr>
                <w:rFonts w:ascii="ＭＳ ゴシック" w:eastAsia="ＭＳ ゴシック" w:hAnsi="ＭＳ ゴシック" w:cs="ＭＳ Ｐゴシック" w:hint="eastAsia"/>
                <w:kern w:val="0"/>
                <w:sz w:val="16"/>
                <w:szCs w:val="16"/>
              </w:rPr>
              <w:t xml:space="preserve">　福祉型</w:t>
            </w:r>
            <w:r w:rsidR="00240DE0" w:rsidRPr="00443711">
              <w:rPr>
                <w:rFonts w:ascii="ＭＳ ゴシック" w:eastAsia="ＭＳ ゴシック" w:hAnsi="ＭＳ ゴシック" w:cs="ＭＳ Ｐゴシック" w:hint="eastAsia"/>
                <w:kern w:val="0"/>
                <w:sz w:val="16"/>
                <w:szCs w:val="16"/>
              </w:rPr>
              <w:t>強化</w:t>
            </w:r>
            <w:r w:rsidR="00F074C4" w:rsidRPr="00443711">
              <w:rPr>
                <w:rFonts w:ascii="ＭＳ ゴシック" w:eastAsia="ＭＳ ゴシック" w:hAnsi="ＭＳ ゴシック" w:cs="ＭＳ Ｐゴシック" w:hint="eastAsia"/>
                <w:kern w:val="0"/>
                <w:sz w:val="16"/>
                <w:szCs w:val="16"/>
              </w:rPr>
              <w:t>短期入所サービス費（</w:t>
            </w:r>
            <w:r w:rsidR="00240DE0" w:rsidRPr="00443711">
              <w:rPr>
                <w:rFonts w:ascii="ＭＳ ゴシック" w:eastAsia="ＭＳ ゴシック" w:hAnsi="ＭＳ ゴシック" w:cs="ＭＳ Ｐゴシック" w:hint="eastAsia"/>
                <w:kern w:val="0"/>
                <w:sz w:val="16"/>
                <w:szCs w:val="16"/>
              </w:rPr>
              <w:t>Ⅲ</w:t>
            </w:r>
            <w:r w:rsidR="00F074C4" w:rsidRPr="00443711">
              <w:rPr>
                <w:rFonts w:ascii="ＭＳ ゴシック" w:eastAsia="ＭＳ ゴシック" w:hAnsi="ＭＳ ゴシック" w:cs="ＭＳ Ｐゴシック" w:hint="eastAsia"/>
                <w:kern w:val="0"/>
                <w:sz w:val="16"/>
                <w:szCs w:val="16"/>
              </w:rPr>
              <w:t>）</w:t>
            </w:r>
          </w:p>
          <w:p w14:paraId="491DD600" w14:textId="77777777" w:rsidR="002E270D" w:rsidRPr="00443711" w:rsidRDefault="002E270D" w:rsidP="00F074C4">
            <w:pPr>
              <w:widowControl/>
              <w:spacing w:line="0" w:lineRule="atLeast"/>
              <w:ind w:leftChars="200" w:left="42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看護職員を常勤で１人以上配置しているものとして県に届け出た指定短期入所事業所において、スコア表の項目の欄に掲げるいずれかの医療行為を必要とする状態であり、かつ、障害児支援区分1以上の障がい児に対して、指定短期入所を行った場合に、障がい児の障害支援区分に応じて、１日につき所定単位数を算定しているか。（同一日に他の指定通所支援等を利用しない場合）</w:t>
            </w:r>
          </w:p>
          <w:p w14:paraId="18A7AD0C" w14:textId="77777777" w:rsidR="006041E4" w:rsidRPr="00443711" w:rsidRDefault="006041E4" w:rsidP="006041E4">
            <w:pPr>
              <w:widowControl/>
              <w:spacing w:line="0" w:lineRule="atLeast"/>
              <w:rPr>
                <w:rFonts w:ascii="ＭＳ 明朝" w:eastAsia="ＭＳ 明朝" w:hAnsi="ＭＳ 明朝" w:cs="ＭＳ Ｐゴシック"/>
                <w:kern w:val="0"/>
                <w:sz w:val="16"/>
                <w:szCs w:val="16"/>
              </w:rPr>
            </w:pPr>
          </w:p>
          <w:p w14:paraId="73A6772E" w14:textId="77777777" w:rsidR="00240DE0" w:rsidRPr="00443711" w:rsidRDefault="00923BF4" w:rsidP="00240DE0">
            <w:pPr>
              <w:widowControl/>
              <w:spacing w:line="0" w:lineRule="atLeast"/>
              <w:ind w:leftChars="100" w:left="396" w:hangingChars="116" w:hanging="186"/>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エ</w:t>
            </w:r>
            <w:r w:rsidR="00240DE0" w:rsidRPr="00443711">
              <w:rPr>
                <w:rFonts w:ascii="ＭＳ ゴシック" w:eastAsia="ＭＳ ゴシック" w:hAnsi="ＭＳ ゴシック" w:cs="ＭＳ Ｐゴシック" w:hint="eastAsia"/>
                <w:kern w:val="0"/>
                <w:sz w:val="16"/>
                <w:szCs w:val="16"/>
              </w:rPr>
              <w:t xml:space="preserve">　福祉型強化短期入所サービス費（</w:t>
            </w:r>
            <w:r w:rsidRPr="00443711">
              <w:rPr>
                <w:rFonts w:ascii="ＭＳ ゴシック" w:eastAsia="ＭＳ ゴシック" w:hAnsi="ＭＳ ゴシック" w:cs="ＭＳ Ｐゴシック" w:hint="eastAsia"/>
                <w:kern w:val="0"/>
                <w:sz w:val="16"/>
                <w:szCs w:val="16"/>
              </w:rPr>
              <w:t>Ⅳ</w:t>
            </w:r>
            <w:r w:rsidR="00240DE0" w:rsidRPr="00443711">
              <w:rPr>
                <w:rFonts w:ascii="ＭＳ ゴシック" w:eastAsia="ＭＳ ゴシック" w:hAnsi="ＭＳ ゴシック" w:cs="ＭＳ Ｐゴシック" w:hint="eastAsia"/>
                <w:kern w:val="0"/>
                <w:sz w:val="16"/>
                <w:szCs w:val="16"/>
              </w:rPr>
              <w:t>）</w:t>
            </w:r>
          </w:p>
          <w:p w14:paraId="54370709" w14:textId="77777777" w:rsidR="00D07850" w:rsidRPr="00443711" w:rsidRDefault="00D07850" w:rsidP="00D07850">
            <w:pPr>
              <w:widowControl/>
              <w:spacing w:line="0" w:lineRule="atLeast"/>
              <w:ind w:leftChars="200" w:left="42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看護職員を常勤で１人以上配置しているものとして県に届け出た指定短期入所事業所において、スコア表の項目の欄に掲げるいずれかの医療行為を必要とする状態であり、かつ、障害児支</w:t>
            </w:r>
            <w:r w:rsidRPr="00443711">
              <w:rPr>
                <w:rFonts w:ascii="ＭＳ 明朝" w:eastAsia="ＭＳ 明朝" w:hAnsi="ＭＳ 明朝" w:cs="ＭＳ Ｐゴシック" w:hint="eastAsia"/>
                <w:kern w:val="0"/>
                <w:sz w:val="16"/>
                <w:szCs w:val="16"/>
              </w:rPr>
              <w:lastRenderedPageBreak/>
              <w:t>援区分1以上の障がい児に対して、指定通所支援又は共生型通所支援を利用した日において指定短期入所を行った場合に、障がい児の障害支援区分に応じて、１日につき所定単位数を算定しているか。</w:t>
            </w:r>
          </w:p>
          <w:p w14:paraId="5E15D0B0" w14:textId="77777777" w:rsidR="00D07850" w:rsidRPr="00443711" w:rsidRDefault="00D07850" w:rsidP="00240DE0">
            <w:pPr>
              <w:widowControl/>
              <w:spacing w:line="0" w:lineRule="atLeast"/>
              <w:ind w:leftChars="200" w:left="420" w:firstLineChars="100" w:firstLine="160"/>
              <w:rPr>
                <w:rFonts w:ascii="ＭＳ 明朝" w:eastAsia="ＭＳ 明朝" w:hAnsi="ＭＳ 明朝" w:cs="ＭＳ Ｐゴシック"/>
                <w:kern w:val="0"/>
                <w:sz w:val="16"/>
                <w:szCs w:val="16"/>
              </w:rPr>
            </w:pPr>
          </w:p>
          <w:p w14:paraId="05F3E9C6" w14:textId="77777777" w:rsidR="00B619A5" w:rsidRPr="00443711" w:rsidRDefault="0003563A" w:rsidP="009E1E96">
            <w:pPr>
              <w:widowControl/>
              <w:spacing w:line="0" w:lineRule="atLeast"/>
              <w:ind w:leftChars="200" w:left="420"/>
              <w:jc w:val="left"/>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 xml:space="preserve">　</w:t>
            </w:r>
            <w:r w:rsidRPr="00443711">
              <w:rPr>
                <w:rFonts w:ascii="ＭＳ ゴシック" w:eastAsia="ＭＳ ゴシック" w:hAnsi="ＭＳ ゴシック" w:cs="ＭＳ Ｐゴシック" w:hint="eastAsia"/>
                <w:kern w:val="0"/>
                <w:sz w:val="16"/>
                <w:szCs w:val="16"/>
                <w:shd w:val="pct15" w:color="auto" w:fill="FFFFFF"/>
              </w:rPr>
              <w:t xml:space="preserve">※留意事項　　　　　　　　　　　　　　　　　　　　　　　　　　　　　　　　　　　　　　　</w:t>
            </w:r>
          </w:p>
          <w:p w14:paraId="795C11BD" w14:textId="77777777" w:rsidR="0003563A" w:rsidRPr="00443711" w:rsidRDefault="0003563A" w:rsidP="009E1E96">
            <w:pPr>
              <w:widowControl/>
              <w:spacing w:line="0" w:lineRule="atLeast"/>
              <w:ind w:leftChars="300" w:left="63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　短期入所対象者の</w:t>
            </w:r>
            <w:r w:rsidR="00C529FE" w:rsidRPr="00443711">
              <w:rPr>
                <w:rFonts w:ascii="ＭＳ 明朝" w:eastAsia="ＭＳ 明朝" w:hAnsi="ＭＳ 明朝" w:cs="ＭＳ Ｐゴシック" w:hint="eastAsia"/>
                <w:kern w:val="0"/>
                <w:sz w:val="16"/>
                <w:szCs w:val="16"/>
              </w:rPr>
              <w:t>１の</w:t>
            </w:r>
            <w:r w:rsidRPr="00443711">
              <w:rPr>
                <w:rFonts w:ascii="ＭＳ 明朝" w:eastAsia="ＭＳ 明朝" w:hAnsi="ＭＳ 明朝" w:cs="ＭＳ Ｐゴシック"/>
                <w:kern w:val="0"/>
                <w:sz w:val="16"/>
                <w:szCs w:val="16"/>
              </w:rPr>
              <w:t>(一)又は(二)のいずれかに該当し、かつ、スコア表の項目の</w:t>
            </w:r>
            <w:r w:rsidRPr="00443711">
              <w:rPr>
                <w:rFonts w:ascii="ＭＳ 明朝" w:eastAsia="ＭＳ 明朝" w:hAnsi="ＭＳ 明朝" w:cs="ＭＳ Ｐゴシック" w:hint="eastAsia"/>
                <w:kern w:val="0"/>
                <w:sz w:val="16"/>
                <w:szCs w:val="16"/>
              </w:rPr>
              <w:t>欄に掲げるいずれかの医療行為を必要とする状態である者等を支援するため、指定短期入所事業所に看護職員を常勤で１以上配置する場合は福祉型強化短期入所サービス費を算定する。</w:t>
            </w:r>
          </w:p>
          <w:p w14:paraId="5C21846F" w14:textId="77777777" w:rsidR="0003563A" w:rsidRPr="00443711" w:rsidRDefault="0003563A" w:rsidP="009E1E96">
            <w:pPr>
              <w:widowControl/>
              <w:spacing w:line="0" w:lineRule="atLeast"/>
              <w:ind w:leftChars="300" w:left="630"/>
              <w:jc w:val="left"/>
              <w:rPr>
                <w:rFonts w:ascii="ＭＳ 明朝" w:eastAsia="ＭＳ 明朝" w:hAnsi="ＭＳ 明朝" w:cs="ＭＳ Ｐゴシック"/>
                <w:kern w:val="0"/>
                <w:sz w:val="16"/>
                <w:szCs w:val="16"/>
              </w:rPr>
            </w:pPr>
          </w:p>
          <w:p w14:paraId="0CE26B12" w14:textId="77777777" w:rsidR="0003563A" w:rsidRPr="00443711" w:rsidRDefault="0003563A" w:rsidP="009E1E96">
            <w:pPr>
              <w:widowControl/>
              <w:spacing w:line="0" w:lineRule="atLeast"/>
              <w:ind w:leftChars="300" w:left="63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この場合において、スコア表の項目の欄に掲げるいずれかの医療行為を必要とする状態である者等に対し支援をした場合は、同一日の利用者全員に福祉型強化短期入所サービス費を算定可能とするが、該当する者等がいない日については福祉型短期入所サービス費を算定すること。</w:t>
            </w:r>
          </w:p>
          <w:p w14:paraId="653255B9" w14:textId="77777777" w:rsidR="0003563A" w:rsidRDefault="0003563A" w:rsidP="009E1E96">
            <w:pPr>
              <w:widowControl/>
              <w:spacing w:line="0" w:lineRule="atLeast"/>
              <w:ind w:leftChars="200" w:left="420"/>
              <w:jc w:val="left"/>
              <w:rPr>
                <w:rFonts w:ascii="ＭＳ ゴシック" w:eastAsia="ＭＳ ゴシック" w:hAnsi="ＭＳ ゴシック" w:cs="ＭＳ Ｐゴシック"/>
                <w:kern w:val="0"/>
                <w:sz w:val="16"/>
                <w:szCs w:val="16"/>
              </w:rPr>
            </w:pPr>
          </w:p>
          <w:p w14:paraId="570F7F49" w14:textId="77777777" w:rsidR="00036A54" w:rsidRPr="00DC319B" w:rsidRDefault="00036A54" w:rsidP="00036A54">
            <w:pPr>
              <w:widowControl/>
              <w:spacing w:line="0" w:lineRule="atLeast"/>
              <w:jc w:val="left"/>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３　福祉型強化特定短期入所サービス費</w:t>
            </w:r>
          </w:p>
          <w:p w14:paraId="0892EEA3" w14:textId="77777777" w:rsidR="00036A54" w:rsidRPr="00DC319B" w:rsidRDefault="00036A54" w:rsidP="001B2D52">
            <w:pPr>
              <w:widowControl/>
              <w:spacing w:line="0" w:lineRule="atLeast"/>
              <w:ind w:left="160" w:hangingChars="100" w:hanging="160"/>
              <w:jc w:val="left"/>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 xml:space="preserve">　　</w:t>
            </w:r>
            <w:r w:rsidR="007D35BC" w:rsidRPr="00DC319B">
              <w:rPr>
                <w:rFonts w:ascii="ＭＳ ゴシック" w:eastAsia="ＭＳ ゴシック" w:hAnsi="ＭＳ ゴシック" w:cs="ＭＳ Ｐゴシック" w:hint="eastAsia"/>
                <w:kern w:val="0"/>
                <w:sz w:val="16"/>
                <w:szCs w:val="16"/>
              </w:rPr>
              <w:t>医療的ケア児者に対して、看護職員を常勤で1人以上配置している</w:t>
            </w:r>
            <w:r w:rsidR="007171DF" w:rsidRPr="00DC319B">
              <w:rPr>
                <w:rFonts w:ascii="ＭＳ ゴシック" w:eastAsia="ＭＳ ゴシック" w:hAnsi="ＭＳ ゴシック" w:cs="ＭＳ Ｐゴシック" w:hint="eastAsia"/>
                <w:kern w:val="0"/>
                <w:sz w:val="16"/>
                <w:szCs w:val="16"/>
              </w:rPr>
              <w:t>ものとして県に届け出た</w:t>
            </w:r>
            <w:r w:rsidR="007D35BC" w:rsidRPr="00DC319B">
              <w:rPr>
                <w:rFonts w:ascii="ＭＳ ゴシック" w:eastAsia="ＭＳ ゴシック" w:hAnsi="ＭＳ ゴシック" w:cs="ＭＳ Ｐゴシック" w:hint="eastAsia"/>
                <w:kern w:val="0"/>
                <w:sz w:val="16"/>
                <w:szCs w:val="16"/>
              </w:rPr>
              <w:t>指定短期入所事業所において、日中のみの指定短期入所を行った場合に、1日につきそれぞれ所定単位数を算定しているか。</w:t>
            </w:r>
          </w:p>
          <w:p w14:paraId="07D991E6" w14:textId="77777777" w:rsidR="00036A54" w:rsidRPr="00DC319B" w:rsidRDefault="00036A54" w:rsidP="007D35BC">
            <w:pPr>
              <w:widowControl/>
              <w:spacing w:line="0" w:lineRule="atLeast"/>
              <w:jc w:val="left"/>
              <w:rPr>
                <w:rFonts w:ascii="ＭＳ ゴシック" w:eastAsia="ＭＳ ゴシック" w:hAnsi="ＭＳ ゴシック" w:cs="ＭＳ Ｐゴシック"/>
                <w:kern w:val="0"/>
                <w:sz w:val="16"/>
                <w:szCs w:val="16"/>
              </w:rPr>
            </w:pPr>
          </w:p>
          <w:p w14:paraId="40BEDE40" w14:textId="77777777" w:rsidR="007D35BC" w:rsidRPr="00DC319B" w:rsidRDefault="007171DF" w:rsidP="007D35BC">
            <w:pPr>
              <w:widowControl/>
              <w:spacing w:line="0" w:lineRule="atLeast"/>
              <w:jc w:val="left"/>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 xml:space="preserve">　</w:t>
            </w:r>
            <w:r w:rsidRPr="00DC319B">
              <w:rPr>
                <w:rFonts w:ascii="ＭＳ ゴシック" w:eastAsia="ＭＳ ゴシック" w:hAnsi="ＭＳ ゴシック" w:cs="ＭＳ Ｐゴシック" w:hint="eastAsia"/>
                <w:kern w:val="0"/>
                <w:sz w:val="16"/>
                <w:szCs w:val="16"/>
                <w:highlight w:val="lightGray"/>
              </w:rPr>
              <w:t>〔18歳以上の利用者の場合〕</w:t>
            </w:r>
          </w:p>
          <w:p w14:paraId="756111D7" w14:textId="77777777" w:rsidR="007D35BC" w:rsidRPr="00DC319B" w:rsidRDefault="007171DF" w:rsidP="007171DF">
            <w:pPr>
              <w:widowControl/>
              <w:spacing w:line="0" w:lineRule="atLeast"/>
              <w:ind w:firstLineChars="100" w:firstLine="160"/>
              <w:jc w:val="left"/>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ア</w:t>
            </w:r>
            <w:r w:rsidR="007D35BC" w:rsidRPr="00DC319B">
              <w:rPr>
                <w:rFonts w:ascii="ＭＳ ゴシック" w:eastAsia="ＭＳ ゴシック" w:hAnsi="ＭＳ ゴシック" w:cs="ＭＳ Ｐゴシック" w:hint="eastAsia"/>
                <w:kern w:val="0"/>
                <w:sz w:val="16"/>
                <w:szCs w:val="16"/>
              </w:rPr>
              <w:t xml:space="preserve">　福祉型強化特定短期入所サービス費（I）</w:t>
            </w:r>
          </w:p>
          <w:p w14:paraId="27F66815" w14:textId="77777777" w:rsidR="007171DF" w:rsidRPr="00DC319B" w:rsidRDefault="007171DF" w:rsidP="007171DF">
            <w:pPr>
              <w:widowControl/>
              <w:spacing w:line="0" w:lineRule="atLeast"/>
              <w:ind w:left="480" w:hangingChars="300" w:hanging="480"/>
              <w:jc w:val="left"/>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 xml:space="preserve">　　　看護職員を常勤で1人以上配置しているものとして県に届け出た指定短期入所事業所におい</w:t>
            </w:r>
          </w:p>
          <w:p w14:paraId="3303B496" w14:textId="77777777" w:rsidR="007171DF" w:rsidRPr="00DC319B" w:rsidRDefault="007171DF" w:rsidP="007171DF">
            <w:pPr>
              <w:widowControl/>
              <w:spacing w:line="0" w:lineRule="atLeast"/>
              <w:ind w:leftChars="144" w:left="302"/>
              <w:jc w:val="left"/>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て、日中のみの指定短期入所を行った場合に、障害支援区分に応じ、1日につきそれぞれ所定単位数を算定しているか。</w:t>
            </w:r>
          </w:p>
          <w:p w14:paraId="3033B8DB" w14:textId="77777777" w:rsidR="007171DF" w:rsidRPr="00DC319B" w:rsidRDefault="007171DF" w:rsidP="007171DF">
            <w:pPr>
              <w:widowControl/>
              <w:spacing w:line="0" w:lineRule="atLeast"/>
              <w:ind w:left="320" w:hangingChars="200" w:hanging="320"/>
              <w:jc w:val="left"/>
              <w:rPr>
                <w:rFonts w:ascii="ＭＳ ゴシック" w:eastAsia="ＭＳ ゴシック" w:hAnsi="ＭＳ ゴシック" w:cs="ＭＳ Ｐゴシック"/>
                <w:kern w:val="0"/>
                <w:sz w:val="16"/>
                <w:szCs w:val="16"/>
              </w:rPr>
            </w:pPr>
          </w:p>
          <w:p w14:paraId="4B4785A5" w14:textId="77777777" w:rsidR="007171DF" w:rsidRPr="00DC319B" w:rsidRDefault="007171DF" w:rsidP="007171DF">
            <w:pPr>
              <w:widowControl/>
              <w:spacing w:line="0" w:lineRule="atLeast"/>
              <w:ind w:firstLineChars="100" w:firstLine="160"/>
              <w:jc w:val="left"/>
              <w:rPr>
                <w:rFonts w:ascii="ＭＳ ゴシック" w:eastAsia="ＭＳ ゴシック" w:hAnsi="ＭＳ ゴシック" w:cs="ＭＳ Ｐゴシック"/>
                <w:kern w:val="0"/>
                <w:sz w:val="16"/>
                <w:szCs w:val="16"/>
                <w:shd w:val="pct15" w:color="auto" w:fill="FFFFFF"/>
              </w:rPr>
            </w:pPr>
            <w:r w:rsidRPr="00DC319B">
              <w:rPr>
                <w:rFonts w:ascii="ＭＳ ゴシック" w:eastAsia="ＭＳ ゴシック" w:hAnsi="ＭＳ ゴシック" w:cs="ＭＳ Ｐゴシック" w:hint="eastAsia"/>
                <w:kern w:val="0"/>
                <w:sz w:val="16"/>
                <w:szCs w:val="16"/>
                <w:shd w:val="pct15" w:color="auto" w:fill="FFFFFF"/>
              </w:rPr>
              <w:t>〔障がい児の場合〕</w:t>
            </w:r>
          </w:p>
          <w:p w14:paraId="11DEEDDA" w14:textId="77777777" w:rsidR="007171DF" w:rsidRPr="00DC319B" w:rsidRDefault="007171DF" w:rsidP="007171DF">
            <w:pPr>
              <w:widowControl/>
              <w:spacing w:line="0" w:lineRule="atLeast"/>
              <w:ind w:left="320" w:hangingChars="200" w:hanging="320"/>
              <w:jc w:val="left"/>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 xml:space="preserve">　イ　福祉型強化特定短期入所サービス費（Ⅱ）</w:t>
            </w:r>
          </w:p>
          <w:p w14:paraId="30576EAE" w14:textId="77777777" w:rsidR="007171DF" w:rsidRPr="00DC319B" w:rsidRDefault="007171DF" w:rsidP="007171DF">
            <w:pPr>
              <w:widowControl/>
              <w:spacing w:line="0" w:lineRule="atLeast"/>
              <w:ind w:left="320" w:hangingChars="200" w:hanging="320"/>
              <w:jc w:val="left"/>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 xml:space="preserve">　　　看護職員を常勤で1人以上配置しているものとして県に届け出た指定短期入所事業所において、日中のみの指定短期入所を行った場合に、障害児の支援区分に応じ、1日につきそれぞれ所定単位数を算定しているか。</w:t>
            </w:r>
          </w:p>
          <w:p w14:paraId="253DE2AD" w14:textId="77777777" w:rsidR="007D35BC" w:rsidRPr="007171DF" w:rsidRDefault="007D35BC" w:rsidP="007D35BC">
            <w:pPr>
              <w:widowControl/>
              <w:spacing w:line="0" w:lineRule="atLeast"/>
              <w:jc w:val="left"/>
              <w:rPr>
                <w:rFonts w:ascii="ＭＳ ゴシック" w:eastAsia="ＭＳ ゴシック" w:hAnsi="ＭＳ ゴシック" w:cs="ＭＳ Ｐゴシック"/>
                <w:color w:val="FF0000"/>
                <w:kern w:val="0"/>
                <w:sz w:val="16"/>
                <w:szCs w:val="16"/>
              </w:rPr>
            </w:pPr>
          </w:p>
          <w:p w14:paraId="522DDC0A" w14:textId="77777777" w:rsidR="007D35BC" w:rsidRPr="00DC319B" w:rsidRDefault="007171DF" w:rsidP="007D35BC">
            <w:pPr>
              <w:widowControl/>
              <w:spacing w:line="0" w:lineRule="atLeast"/>
              <w:jc w:val="left"/>
              <w:rPr>
                <w:rFonts w:ascii="ＭＳ ゴシック" w:eastAsia="ＭＳ ゴシック" w:hAnsi="ＭＳ ゴシック" w:cs="ＭＳ Ｐゴシック"/>
                <w:kern w:val="0"/>
                <w:sz w:val="16"/>
                <w:szCs w:val="16"/>
              </w:rPr>
            </w:pPr>
            <w:r w:rsidRPr="00DC319B">
              <w:rPr>
                <w:rFonts w:ascii="ＭＳ 明朝" w:eastAsia="ＭＳ 明朝" w:hAnsi="ＭＳ 明朝" w:hint="eastAsia"/>
                <w:sz w:val="16"/>
                <w:szCs w:val="16"/>
                <w:shd w:val="pct15" w:color="auto" w:fill="FFFFFF"/>
              </w:rPr>
              <w:t xml:space="preserve">※留意事項　　　　　　　　　　　　　　　　　　　　　　　　　　　　　　　　　　　　　　　</w:t>
            </w:r>
          </w:p>
          <w:p w14:paraId="445F59A1" w14:textId="77777777" w:rsidR="007D35BC" w:rsidRPr="00DC319B" w:rsidRDefault="00755E95" w:rsidP="007D35BC">
            <w:pPr>
              <w:widowControl/>
              <w:spacing w:line="0" w:lineRule="atLeast"/>
              <w:jc w:val="left"/>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 xml:space="preserve">　福祉型強化特定短期入所サービス費（Ⅰ）及び福祉強化特定短期入所サービス費（Ⅱ）については、日中における支援に必要な費用を評価していることから、同一日に他の日中活動サービスに係る報酬は算定できない。</w:t>
            </w:r>
          </w:p>
          <w:p w14:paraId="18FE41D8" w14:textId="77777777" w:rsidR="007D35BC" w:rsidRPr="00DC319B" w:rsidRDefault="007D35BC" w:rsidP="007D35BC">
            <w:pPr>
              <w:widowControl/>
              <w:spacing w:line="0" w:lineRule="atLeast"/>
              <w:jc w:val="left"/>
              <w:rPr>
                <w:rFonts w:ascii="ＭＳ ゴシック" w:eastAsia="ＭＳ ゴシック" w:hAnsi="ＭＳ ゴシック" w:cs="ＭＳ Ｐゴシック"/>
                <w:kern w:val="0"/>
                <w:sz w:val="16"/>
                <w:szCs w:val="16"/>
              </w:rPr>
            </w:pPr>
          </w:p>
          <w:p w14:paraId="6D30B277" w14:textId="77777777" w:rsidR="0003563A" w:rsidRPr="00DC319B" w:rsidRDefault="0003563A" w:rsidP="0032223A">
            <w:pPr>
              <w:widowControl/>
              <w:spacing w:line="0" w:lineRule="atLeast"/>
              <w:rPr>
                <w:rFonts w:ascii="ＭＳ ゴシック" w:eastAsia="ＭＳ ゴシック" w:hAnsi="ＭＳ ゴシック" w:cs="ＭＳ Ｐゴシック"/>
                <w:kern w:val="0"/>
                <w:sz w:val="16"/>
                <w:szCs w:val="16"/>
              </w:rPr>
            </w:pPr>
          </w:p>
          <w:p w14:paraId="003B6583" w14:textId="77777777" w:rsidR="0032223A" w:rsidRPr="00DC319B" w:rsidRDefault="00C72338" w:rsidP="0032223A">
            <w:pPr>
              <w:widowControl/>
              <w:spacing w:line="0" w:lineRule="atLeast"/>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４</w:t>
            </w:r>
            <w:r w:rsidR="002B3734" w:rsidRPr="00DC319B">
              <w:rPr>
                <w:rFonts w:ascii="ＭＳ ゴシック" w:eastAsia="ＭＳ ゴシック" w:hAnsi="ＭＳ ゴシック" w:cs="ＭＳ Ｐゴシック" w:hint="eastAsia"/>
                <w:kern w:val="0"/>
                <w:sz w:val="16"/>
                <w:szCs w:val="16"/>
              </w:rPr>
              <w:t xml:space="preserve">　</w:t>
            </w:r>
            <w:r w:rsidR="0032223A" w:rsidRPr="00DC319B">
              <w:rPr>
                <w:rFonts w:ascii="ＭＳ ゴシック" w:eastAsia="ＭＳ ゴシック" w:hAnsi="ＭＳ ゴシック" w:cs="ＭＳ Ｐゴシック" w:hint="eastAsia"/>
                <w:kern w:val="0"/>
                <w:sz w:val="16"/>
                <w:szCs w:val="16"/>
              </w:rPr>
              <w:t>医療型短期入所サービス費</w:t>
            </w:r>
          </w:p>
          <w:p w14:paraId="01B203D2" w14:textId="77777777" w:rsidR="0032223A" w:rsidRPr="00DC319B" w:rsidRDefault="0032223A" w:rsidP="0032223A">
            <w:pPr>
              <w:widowControl/>
              <w:spacing w:line="0" w:lineRule="atLeast"/>
              <w:ind w:left="16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医療的なケアを必要とする利用者</w:t>
            </w:r>
            <w:r w:rsidR="008F6EFA" w:rsidRPr="00DC319B">
              <w:rPr>
                <w:rFonts w:ascii="ＭＳ 明朝" w:eastAsia="ＭＳ 明朝" w:hAnsi="ＭＳ 明朝" w:cs="ＭＳ Ｐゴシック" w:hint="eastAsia"/>
                <w:kern w:val="0"/>
                <w:sz w:val="16"/>
                <w:szCs w:val="16"/>
              </w:rPr>
              <w:t>又は</w:t>
            </w:r>
            <w:r w:rsidR="003A23CD" w:rsidRPr="00DC319B">
              <w:rPr>
                <w:rFonts w:ascii="ＭＳ 明朝" w:eastAsia="ＭＳ 明朝" w:hAnsi="ＭＳ 明朝" w:cs="ＭＳ Ｐゴシック" w:hint="eastAsia"/>
                <w:kern w:val="0"/>
                <w:sz w:val="16"/>
                <w:szCs w:val="16"/>
              </w:rPr>
              <w:t>重症</w:t>
            </w:r>
            <w:r w:rsidR="008F6EFA" w:rsidRPr="00DC319B">
              <w:rPr>
                <w:rFonts w:ascii="ＭＳ 明朝" w:eastAsia="ＭＳ 明朝" w:hAnsi="ＭＳ 明朝" w:cs="ＭＳ Ｐゴシック" w:hint="eastAsia"/>
                <w:kern w:val="0"/>
                <w:sz w:val="16"/>
                <w:szCs w:val="16"/>
              </w:rPr>
              <w:t>心身障がい児</w:t>
            </w:r>
            <w:r w:rsidR="009A7524" w:rsidRPr="00DC319B">
              <w:rPr>
                <w:rFonts w:ascii="ＭＳ 明朝" w:eastAsia="ＭＳ 明朝" w:hAnsi="ＭＳ 明朝" w:cs="ＭＳ Ｐゴシック" w:hint="eastAsia"/>
                <w:kern w:val="0"/>
                <w:sz w:val="16"/>
                <w:szCs w:val="16"/>
              </w:rPr>
              <w:t>等</w:t>
            </w:r>
            <w:r w:rsidRPr="00DC319B">
              <w:rPr>
                <w:rFonts w:ascii="ＭＳ 明朝" w:eastAsia="ＭＳ 明朝" w:hAnsi="ＭＳ 明朝" w:cs="ＭＳ Ｐゴシック" w:hint="eastAsia"/>
                <w:kern w:val="0"/>
                <w:sz w:val="16"/>
                <w:szCs w:val="16"/>
              </w:rPr>
              <w:t>に対して、医療型の短期入所を行った場合に、障害支援区分に応じ、１日につき所定単位数を算定しているか。</w:t>
            </w:r>
          </w:p>
          <w:p w14:paraId="25494FBB" w14:textId="77777777" w:rsidR="0032223A" w:rsidRPr="00DC319B" w:rsidRDefault="0032223A" w:rsidP="0032223A">
            <w:pPr>
              <w:widowControl/>
              <w:spacing w:line="0" w:lineRule="atLeast"/>
              <w:ind w:left="160" w:hangingChars="100" w:hanging="160"/>
              <w:rPr>
                <w:rFonts w:ascii="ＭＳ 明朝" w:eastAsia="ＭＳ 明朝" w:hAnsi="ＭＳ 明朝" w:cs="ＭＳ Ｐゴシック"/>
                <w:kern w:val="0"/>
                <w:sz w:val="16"/>
                <w:szCs w:val="16"/>
              </w:rPr>
            </w:pPr>
          </w:p>
          <w:p w14:paraId="088482E1" w14:textId="77777777" w:rsidR="0032223A" w:rsidRPr="00DC319B" w:rsidRDefault="0032414C" w:rsidP="0032414C">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ア</w:t>
            </w:r>
            <w:r w:rsidR="0032223A" w:rsidRPr="00DC319B">
              <w:rPr>
                <w:rFonts w:ascii="ＭＳ ゴシック" w:eastAsia="ＭＳ ゴシック" w:hAnsi="ＭＳ ゴシック" w:cs="ＭＳ Ｐゴシック" w:hint="eastAsia"/>
                <w:kern w:val="0"/>
                <w:sz w:val="16"/>
                <w:szCs w:val="16"/>
              </w:rPr>
              <w:t xml:space="preserve">　医療型短期入所サービス費（Ⅰ）</w:t>
            </w:r>
          </w:p>
          <w:p w14:paraId="5E9DB00A" w14:textId="77777777" w:rsidR="009E1E96" w:rsidRPr="00DC319B" w:rsidRDefault="0032223A" w:rsidP="009E1E96">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w:t>
            </w:r>
            <w:r w:rsidR="009E1E96" w:rsidRPr="00DC319B">
              <w:rPr>
                <w:rFonts w:ascii="ＭＳ 明朝" w:eastAsia="ＭＳ 明朝" w:hAnsi="ＭＳ 明朝" w:cs="ＭＳ Ｐゴシック" w:hint="eastAsia"/>
                <w:kern w:val="0"/>
                <w:sz w:val="16"/>
                <w:szCs w:val="16"/>
              </w:rPr>
              <w:t>厚生労働大臣が定める施設基準に適合するものとして県に届け出た指定短期入所事業所において、以下の</w:t>
            </w:r>
            <w:r w:rsidR="009E1E96" w:rsidRPr="00DC319B">
              <w:rPr>
                <w:rFonts w:ascii="ＭＳ 明朝" w:eastAsia="ＭＳ 明朝" w:hAnsi="ＭＳ 明朝" w:cs="ＭＳ Ｐゴシック"/>
                <w:kern w:val="0"/>
                <w:sz w:val="16"/>
                <w:szCs w:val="16"/>
              </w:rPr>
              <w:t>(1)～(</w:t>
            </w:r>
            <w:r w:rsidR="001204ED" w:rsidRPr="00DC319B">
              <w:rPr>
                <w:rFonts w:ascii="ＭＳ 明朝" w:eastAsia="ＭＳ 明朝" w:hAnsi="ＭＳ 明朝" w:cs="ＭＳ Ｐゴシック" w:hint="eastAsia"/>
                <w:kern w:val="0"/>
                <w:sz w:val="16"/>
                <w:szCs w:val="16"/>
              </w:rPr>
              <w:t>3</w:t>
            </w:r>
            <w:r w:rsidR="009E1E96" w:rsidRPr="00DC319B">
              <w:rPr>
                <w:rFonts w:ascii="ＭＳ 明朝" w:eastAsia="ＭＳ 明朝" w:hAnsi="ＭＳ 明朝" w:cs="ＭＳ Ｐゴシック"/>
                <w:kern w:val="0"/>
                <w:sz w:val="16"/>
                <w:szCs w:val="16"/>
              </w:rPr>
              <w:t>)</w:t>
            </w:r>
            <w:r w:rsidR="00C57D82" w:rsidRPr="00DC319B">
              <w:rPr>
                <w:rFonts w:ascii="ＭＳ 明朝" w:eastAsia="ＭＳ 明朝" w:hAnsi="ＭＳ 明朝" w:cs="ＭＳ Ｐゴシック"/>
                <w:kern w:val="0"/>
                <w:sz w:val="16"/>
                <w:szCs w:val="16"/>
              </w:rPr>
              <w:t>のい</w:t>
            </w:r>
            <w:r w:rsidR="00C57D82" w:rsidRPr="00DC319B">
              <w:rPr>
                <w:rFonts w:ascii="ＭＳ 明朝" w:eastAsia="ＭＳ 明朝" w:hAnsi="ＭＳ 明朝" w:cs="ＭＳ Ｐゴシック" w:hint="eastAsia"/>
                <w:kern w:val="0"/>
                <w:sz w:val="16"/>
                <w:szCs w:val="16"/>
              </w:rPr>
              <w:t>ず</w:t>
            </w:r>
            <w:r w:rsidR="009E1E96" w:rsidRPr="00DC319B">
              <w:rPr>
                <w:rFonts w:ascii="ＭＳ 明朝" w:eastAsia="ＭＳ 明朝" w:hAnsi="ＭＳ 明朝" w:cs="ＭＳ Ｐゴシック"/>
                <w:kern w:val="0"/>
                <w:sz w:val="16"/>
                <w:szCs w:val="16"/>
              </w:rPr>
              <w:t>れかの療養介護の対象となる利用者、重症心身障がい児又は別に厚生</w:t>
            </w:r>
            <w:r w:rsidR="009E1E96" w:rsidRPr="00DC319B">
              <w:rPr>
                <w:rFonts w:ascii="ＭＳ 明朝" w:eastAsia="ＭＳ 明朝" w:hAnsi="ＭＳ 明朝" w:cs="ＭＳ Ｐゴシック"/>
                <w:kern w:val="0"/>
                <w:sz w:val="16"/>
                <w:szCs w:val="16"/>
              </w:rPr>
              <w:lastRenderedPageBreak/>
              <w:t>労働大臣が定める者に対して、</w:t>
            </w:r>
            <w:r w:rsidR="009E1E96" w:rsidRPr="00DC319B">
              <w:rPr>
                <w:rFonts w:ascii="ＭＳ 明朝" w:eastAsia="ＭＳ 明朝" w:hAnsi="ＭＳ 明朝" w:cs="ＭＳ Ｐゴシック" w:hint="eastAsia"/>
                <w:kern w:val="0"/>
                <w:sz w:val="16"/>
                <w:szCs w:val="16"/>
              </w:rPr>
              <w:t>指定短期入所を行った場合に、1日につき所定単位数を算定しているか。</w:t>
            </w:r>
          </w:p>
          <w:p w14:paraId="62775DF7" w14:textId="77777777" w:rsidR="007942E0" w:rsidRPr="00DC319B" w:rsidRDefault="007942E0" w:rsidP="009E1E96">
            <w:pPr>
              <w:widowControl/>
              <w:spacing w:line="0" w:lineRule="atLeast"/>
              <w:ind w:leftChars="106" w:left="383" w:hangingChars="100" w:hanging="160"/>
              <w:jc w:val="left"/>
              <w:rPr>
                <w:rFonts w:ascii="ＭＳ 明朝" w:eastAsia="ＭＳ 明朝" w:hAnsi="ＭＳ 明朝" w:cs="ＭＳ Ｐゴシック"/>
                <w:kern w:val="0"/>
                <w:sz w:val="16"/>
                <w:szCs w:val="16"/>
              </w:rPr>
            </w:pPr>
          </w:p>
          <w:p w14:paraId="185CA54C" w14:textId="77777777" w:rsidR="007942E0" w:rsidRPr="00DC319B" w:rsidRDefault="007942E0" w:rsidP="007942E0">
            <w:pPr>
              <w:widowControl/>
              <w:spacing w:line="0" w:lineRule="atLeast"/>
              <w:ind w:leftChars="212" w:left="605" w:hangingChars="100" w:hanging="160"/>
              <w:jc w:val="left"/>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shd w:val="pct15" w:color="auto" w:fill="FFFFFF"/>
              </w:rPr>
              <w:t>※</w:t>
            </w:r>
            <w:r w:rsidR="003F2300" w:rsidRPr="00DC319B">
              <w:rPr>
                <w:rFonts w:ascii="ＭＳ ゴシック" w:eastAsia="ＭＳ ゴシック" w:hAnsi="ＭＳ ゴシック" w:cs="ＭＳ Ｐゴシック" w:hint="eastAsia"/>
                <w:kern w:val="0"/>
                <w:sz w:val="16"/>
                <w:szCs w:val="16"/>
                <w:shd w:val="pct15" w:color="auto" w:fill="FFFFFF"/>
              </w:rPr>
              <w:t>医療型短期入所サービス費（Ⅰ）の</w:t>
            </w:r>
            <w:r w:rsidRPr="00DC319B">
              <w:rPr>
                <w:rFonts w:ascii="ＭＳ ゴシック" w:eastAsia="ＭＳ ゴシック" w:hAnsi="ＭＳ ゴシック" w:cs="ＭＳ Ｐゴシック" w:hint="eastAsia"/>
                <w:kern w:val="0"/>
                <w:sz w:val="16"/>
                <w:szCs w:val="16"/>
                <w:shd w:val="pct15" w:color="auto" w:fill="FFFFFF"/>
              </w:rPr>
              <w:t xml:space="preserve">施設基準（次のアからウのいずれにも該当）　　　　</w:t>
            </w:r>
            <w:r w:rsidR="007058A2" w:rsidRPr="00DC319B">
              <w:rPr>
                <w:rFonts w:ascii="ＭＳ ゴシック" w:eastAsia="ＭＳ ゴシック" w:hAnsi="ＭＳ ゴシック" w:cs="ＭＳ Ｐゴシック" w:hint="eastAsia"/>
                <w:kern w:val="0"/>
                <w:sz w:val="16"/>
                <w:szCs w:val="16"/>
                <w:shd w:val="pct15" w:color="auto" w:fill="FFFFFF"/>
              </w:rPr>
              <w:t xml:space="preserve">　　　　　　　　　　</w:t>
            </w:r>
            <w:r w:rsidRPr="00DC319B">
              <w:rPr>
                <w:rFonts w:ascii="ＭＳ ゴシック" w:eastAsia="ＭＳ ゴシック" w:hAnsi="ＭＳ ゴシック" w:cs="ＭＳ Ｐゴシック" w:hint="eastAsia"/>
                <w:kern w:val="0"/>
                <w:sz w:val="16"/>
                <w:szCs w:val="16"/>
                <w:shd w:val="pct15" w:color="auto" w:fill="FFFFFF"/>
              </w:rPr>
              <w:t xml:space="preserve">　　　　　　　　</w:t>
            </w:r>
          </w:p>
          <w:p w14:paraId="353E22E9" w14:textId="77777777" w:rsidR="007B277F" w:rsidRPr="00DC319B" w:rsidRDefault="007942E0" w:rsidP="007B277F">
            <w:pPr>
              <w:widowControl/>
              <w:spacing w:line="0" w:lineRule="atLeast"/>
              <w:ind w:leftChars="200" w:left="42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ア　医療法に規定する病院であること。</w:t>
            </w:r>
          </w:p>
          <w:p w14:paraId="2BCE175E" w14:textId="77777777" w:rsidR="007B277F" w:rsidRPr="00DC319B" w:rsidRDefault="007942E0" w:rsidP="007B277F">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イ　当該病棟において、１日に看護を行う看護職員の数が常時、当該病棟の入院患者の数が７又はその端数を増すごとに１以上であること。（１日に看護を行う看護職員の数が前段の数相当する数以上の場合は２以上）</w:t>
            </w:r>
          </w:p>
          <w:p w14:paraId="1C633902" w14:textId="77777777" w:rsidR="007942E0" w:rsidRPr="00DC319B" w:rsidRDefault="007942E0" w:rsidP="00A61B58">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ウ　当該病棟において、看護職員の最小必要数の100分70以上が看護師であること。（７：１以上</w:t>
            </w:r>
            <w:r w:rsidR="007B277F" w:rsidRPr="00DC319B">
              <w:rPr>
                <w:rFonts w:ascii="ＭＳ 明朝" w:eastAsia="ＭＳ 明朝" w:hAnsi="ＭＳ 明朝" w:cs="ＭＳ Ｐゴシック" w:hint="eastAsia"/>
                <w:kern w:val="0"/>
                <w:sz w:val="16"/>
                <w:szCs w:val="16"/>
              </w:rPr>
              <w:t>、</w:t>
            </w:r>
            <w:r w:rsidRPr="00DC319B">
              <w:rPr>
                <w:rFonts w:ascii="ＭＳ 明朝" w:eastAsia="ＭＳ 明朝" w:hAnsi="ＭＳ 明朝" w:cs="ＭＳ Ｐゴシック"/>
                <w:kern w:val="0"/>
                <w:sz w:val="16"/>
                <w:szCs w:val="16"/>
              </w:rPr>
              <w:t>看護師比率70/100以上）</w:t>
            </w:r>
          </w:p>
          <w:p w14:paraId="258EBC9F" w14:textId="77777777" w:rsidR="009E1E96" w:rsidRPr="00DC319B" w:rsidRDefault="009E1E96" w:rsidP="007942E0">
            <w:pPr>
              <w:widowControl/>
              <w:spacing w:line="0" w:lineRule="atLeast"/>
              <w:ind w:leftChars="-76" w:hangingChars="100" w:hanging="160"/>
              <w:jc w:val="left"/>
              <w:rPr>
                <w:rFonts w:ascii="ＭＳ 明朝" w:eastAsia="ＭＳ 明朝" w:hAnsi="ＭＳ 明朝" w:cs="ＭＳ Ｐゴシック"/>
                <w:kern w:val="0"/>
                <w:sz w:val="16"/>
                <w:szCs w:val="16"/>
              </w:rPr>
            </w:pPr>
          </w:p>
          <w:p w14:paraId="6FE6F0C2" w14:textId="77777777" w:rsidR="006F6942" w:rsidRPr="00DC319B" w:rsidRDefault="006F6942" w:rsidP="009E1E96">
            <w:pPr>
              <w:widowControl/>
              <w:spacing w:line="0" w:lineRule="atLeast"/>
              <w:ind w:leftChars="106" w:left="383" w:hangingChars="100" w:hanging="160"/>
              <w:jc w:val="left"/>
              <w:rPr>
                <w:rFonts w:ascii="ＭＳ ゴシック" w:eastAsia="ＭＳ ゴシック" w:hAnsi="ＭＳ ゴシック" w:cs="ＭＳ Ｐゴシック"/>
                <w:kern w:val="0"/>
                <w:sz w:val="16"/>
                <w:szCs w:val="16"/>
              </w:rPr>
            </w:pPr>
            <w:r w:rsidRPr="00DC319B">
              <w:rPr>
                <w:rFonts w:ascii="ＭＳ 明朝" w:eastAsia="ＭＳ 明朝" w:hAnsi="ＭＳ 明朝" w:cs="ＭＳ Ｐゴシック" w:hint="eastAsia"/>
                <w:kern w:val="0"/>
                <w:sz w:val="16"/>
                <w:szCs w:val="16"/>
              </w:rPr>
              <w:t xml:space="preserve">　</w:t>
            </w:r>
            <w:r w:rsidRPr="00DC319B">
              <w:rPr>
                <w:rFonts w:ascii="ＭＳ ゴシック" w:eastAsia="ＭＳ ゴシック" w:hAnsi="ＭＳ ゴシック" w:cs="ＭＳ Ｐゴシック" w:hint="eastAsia"/>
                <w:kern w:val="0"/>
                <w:sz w:val="16"/>
                <w:szCs w:val="16"/>
                <w:shd w:val="pct15" w:color="auto" w:fill="FFFFFF"/>
              </w:rPr>
              <w:t>※療養介護の対象</w:t>
            </w:r>
            <w:r w:rsidR="001E4515" w:rsidRPr="00DC319B">
              <w:rPr>
                <w:rFonts w:ascii="ＭＳ ゴシック" w:eastAsia="ＭＳ ゴシック" w:hAnsi="ＭＳ ゴシック" w:cs="ＭＳ Ｐゴシック" w:hint="eastAsia"/>
                <w:kern w:val="0"/>
                <w:sz w:val="16"/>
                <w:szCs w:val="16"/>
                <w:shd w:val="pct15" w:color="auto" w:fill="FFFFFF"/>
              </w:rPr>
              <w:t xml:space="preserve">　　　　　　　　　　　　　　　　　　　　　　　　　　　　　　　　　　　　</w:t>
            </w:r>
          </w:p>
          <w:p w14:paraId="09AF29E2" w14:textId="77777777" w:rsidR="00A61B58" w:rsidRPr="00DC319B" w:rsidRDefault="00A61B58" w:rsidP="00A61B58">
            <w:pPr>
              <w:widowControl/>
              <w:spacing w:line="0" w:lineRule="atLeast"/>
              <w:ind w:leftChars="200" w:left="42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(1)　</w:t>
            </w:r>
            <w:r w:rsidR="006F6942" w:rsidRPr="00DC319B">
              <w:rPr>
                <w:rFonts w:ascii="ＭＳ 明朝" w:eastAsia="ＭＳ 明朝" w:hAnsi="ＭＳ 明朝" w:cs="ＭＳ Ｐゴシック" w:hint="eastAsia"/>
                <w:kern w:val="0"/>
                <w:sz w:val="16"/>
                <w:szCs w:val="16"/>
              </w:rPr>
              <w:t>区分</w:t>
            </w:r>
            <w:r w:rsidR="006F6942" w:rsidRPr="00DC319B">
              <w:rPr>
                <w:rFonts w:ascii="ＭＳ 明朝" w:eastAsia="ＭＳ 明朝" w:hAnsi="ＭＳ 明朝" w:cs="ＭＳ Ｐゴシック"/>
                <w:kern w:val="0"/>
                <w:sz w:val="16"/>
                <w:szCs w:val="16"/>
              </w:rPr>
              <w:t>6で気管切開を伴う人工呼吸器による呼吸管理を行う者</w:t>
            </w:r>
          </w:p>
          <w:p w14:paraId="1FE669B1" w14:textId="77777777" w:rsidR="006F6942" w:rsidRPr="00DC319B" w:rsidRDefault="00A61B58" w:rsidP="00A61B58">
            <w:pPr>
              <w:widowControl/>
              <w:spacing w:line="0" w:lineRule="atLeast"/>
              <w:ind w:leftChars="200" w:left="42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(2)　</w:t>
            </w:r>
            <w:r w:rsidR="006F6942" w:rsidRPr="00DC319B">
              <w:rPr>
                <w:rFonts w:ascii="ＭＳ 明朝" w:eastAsia="ＭＳ 明朝" w:hAnsi="ＭＳ 明朝" w:cs="ＭＳ Ｐゴシック"/>
                <w:kern w:val="0"/>
                <w:sz w:val="16"/>
                <w:szCs w:val="16"/>
              </w:rPr>
              <w:t>区分5以上で</w:t>
            </w:r>
            <w:r w:rsidR="00A638A7" w:rsidRPr="00DC319B">
              <w:rPr>
                <w:rFonts w:ascii="ＭＳ 明朝" w:eastAsia="ＭＳ 明朝" w:hAnsi="ＭＳ 明朝" w:cs="ＭＳ Ｐゴシック" w:hint="eastAsia"/>
                <w:kern w:val="0"/>
                <w:sz w:val="16"/>
                <w:szCs w:val="16"/>
              </w:rPr>
              <w:t>、次の</w:t>
            </w:r>
            <w:r w:rsidR="00BB09F4" w:rsidRPr="00DC319B">
              <w:rPr>
                <w:rFonts w:ascii="ＭＳ 明朝" w:eastAsia="ＭＳ 明朝" w:hAnsi="ＭＳ 明朝" w:cs="ＭＳ Ｐゴシック" w:hint="eastAsia"/>
                <w:kern w:val="0"/>
                <w:sz w:val="16"/>
                <w:szCs w:val="16"/>
              </w:rPr>
              <w:t>ア</w:t>
            </w:r>
            <w:r w:rsidR="00A638A7" w:rsidRPr="00DC319B">
              <w:rPr>
                <w:rFonts w:ascii="ＭＳ 明朝" w:eastAsia="ＭＳ 明朝" w:hAnsi="ＭＳ 明朝" w:cs="ＭＳ Ｐゴシック" w:hint="eastAsia"/>
                <w:kern w:val="0"/>
                <w:sz w:val="16"/>
                <w:szCs w:val="16"/>
              </w:rPr>
              <w:t>から</w:t>
            </w:r>
            <w:r w:rsidR="00BB09F4" w:rsidRPr="00DC319B">
              <w:rPr>
                <w:rFonts w:ascii="ＭＳ 明朝" w:eastAsia="ＭＳ 明朝" w:hAnsi="ＭＳ 明朝" w:cs="ＭＳ Ｐゴシック" w:hint="eastAsia"/>
                <w:kern w:val="0"/>
                <w:sz w:val="16"/>
                <w:szCs w:val="16"/>
              </w:rPr>
              <w:t>エ</w:t>
            </w:r>
            <w:r w:rsidR="00A638A7" w:rsidRPr="00DC319B">
              <w:rPr>
                <w:rFonts w:ascii="ＭＳ 明朝" w:eastAsia="ＭＳ 明朝" w:hAnsi="ＭＳ 明朝" w:cs="ＭＳ Ｐゴシック" w:hint="eastAsia"/>
                <w:kern w:val="0"/>
                <w:sz w:val="16"/>
                <w:szCs w:val="16"/>
              </w:rPr>
              <w:t>のいずれかに該当する者</w:t>
            </w:r>
          </w:p>
          <w:p w14:paraId="657173AE" w14:textId="77777777" w:rsidR="00A638A7" w:rsidRPr="00DC319B" w:rsidRDefault="00BB09F4" w:rsidP="001204ED">
            <w:pPr>
              <w:widowControl/>
              <w:spacing w:line="0" w:lineRule="atLeast"/>
              <w:ind w:leftChars="300" w:left="63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ア　</w:t>
            </w:r>
            <w:r w:rsidR="00A638A7" w:rsidRPr="00DC319B">
              <w:rPr>
                <w:rFonts w:ascii="ＭＳ 明朝" w:eastAsia="ＭＳ 明朝" w:hAnsi="ＭＳ 明朝" w:cs="ＭＳ Ｐゴシック" w:hint="eastAsia"/>
                <w:kern w:val="0"/>
                <w:sz w:val="16"/>
                <w:szCs w:val="16"/>
              </w:rPr>
              <w:t>進行性筋萎縮症に</w:t>
            </w:r>
            <w:r w:rsidRPr="00DC319B">
              <w:rPr>
                <w:rFonts w:ascii="ＭＳ 明朝" w:eastAsia="ＭＳ 明朝" w:hAnsi="ＭＳ 明朝" w:cs="ＭＳ Ｐゴシック" w:hint="eastAsia"/>
                <w:kern w:val="0"/>
                <w:sz w:val="16"/>
                <w:szCs w:val="16"/>
              </w:rPr>
              <w:t>罹患</w:t>
            </w:r>
            <w:r w:rsidR="00A638A7" w:rsidRPr="00DC319B">
              <w:rPr>
                <w:rFonts w:ascii="ＭＳ 明朝" w:eastAsia="ＭＳ 明朝" w:hAnsi="ＭＳ 明朝" w:cs="ＭＳ Ｐゴシック" w:hint="eastAsia"/>
                <w:kern w:val="0"/>
                <w:sz w:val="16"/>
                <w:szCs w:val="16"/>
              </w:rPr>
              <w:t>している者又は</w:t>
            </w:r>
            <w:r w:rsidRPr="00DC319B">
              <w:rPr>
                <w:rFonts w:ascii="ＭＳ 明朝" w:eastAsia="ＭＳ 明朝" w:hAnsi="ＭＳ 明朝" w:cs="ＭＳ Ｐゴシック" w:hint="eastAsia"/>
                <w:kern w:val="0"/>
                <w:sz w:val="16"/>
                <w:szCs w:val="16"/>
              </w:rPr>
              <w:t>重症心身障がい者</w:t>
            </w:r>
          </w:p>
          <w:p w14:paraId="4C6FC5E2" w14:textId="77777777" w:rsidR="00BB09F4" w:rsidRPr="00DC319B" w:rsidRDefault="00BB09F4" w:rsidP="001204ED">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イ　スコア表の項目に規定するいずれかの医療行為を必要とする状態であって、スコア表のそれそぞれの項目に係る基本スコア及び見守りスコアを合算し、16点以上である者</w:t>
            </w:r>
          </w:p>
          <w:p w14:paraId="7707499D" w14:textId="77777777" w:rsidR="00BB09F4" w:rsidRPr="00DC319B" w:rsidRDefault="00BB09F4" w:rsidP="001204ED">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ウ</w:t>
            </w:r>
            <w:r w:rsidR="001204ED" w:rsidRPr="00DC319B">
              <w:rPr>
                <w:rFonts w:ascii="ＭＳ 明朝" w:eastAsia="ＭＳ 明朝" w:hAnsi="ＭＳ 明朝" w:cs="ＭＳ Ｐゴシック" w:hint="eastAsia"/>
                <w:kern w:val="0"/>
                <w:sz w:val="16"/>
                <w:szCs w:val="16"/>
              </w:rPr>
              <w:t xml:space="preserve">　</w:t>
            </w:r>
            <w:r w:rsidR="008B5DE2" w:rsidRPr="00DC319B">
              <w:rPr>
                <w:rFonts w:ascii="ＭＳ 明朝" w:eastAsia="ＭＳ 明朝" w:hAnsi="ＭＳ 明朝" w:cs="ＭＳ Ｐゴシック" w:hint="eastAsia"/>
                <w:kern w:val="0"/>
                <w:sz w:val="16"/>
                <w:szCs w:val="16"/>
              </w:rPr>
              <w:t>スコア表の項目に規定するいずれかの医療行為を必要とする状態であって、行動関連項目合計点数が10点以上でかつ、スコア表のそれそぞれの項目に係る基本スコア及び見守りスコアを合算し、８点以上である者</w:t>
            </w:r>
          </w:p>
          <w:p w14:paraId="6D9FF60E" w14:textId="77777777" w:rsidR="00BB09F4" w:rsidRPr="00DC319B" w:rsidRDefault="00BB09F4" w:rsidP="001204ED">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エ　</w:t>
            </w:r>
            <w:r w:rsidR="00E74998" w:rsidRPr="00DC319B">
              <w:rPr>
                <w:rFonts w:ascii="ＭＳ 明朝" w:eastAsia="ＭＳ 明朝" w:hAnsi="ＭＳ 明朝" w:cs="ＭＳ Ｐゴシック" w:hint="eastAsia"/>
                <w:kern w:val="0"/>
                <w:sz w:val="16"/>
                <w:szCs w:val="16"/>
              </w:rPr>
              <w:t>別に第236号告示</w:t>
            </w:r>
            <w:r w:rsidR="001204ED" w:rsidRPr="00DC319B">
              <w:rPr>
                <w:rFonts w:ascii="ＭＳ 明朝" w:eastAsia="ＭＳ 明朝" w:hAnsi="ＭＳ 明朝" w:cs="ＭＳ Ｐゴシック" w:hint="eastAsia"/>
                <w:kern w:val="0"/>
                <w:sz w:val="16"/>
                <w:szCs w:val="16"/>
              </w:rPr>
              <w:t>に適合すると認めらた遷延性意識障害者であって、スコア表の項目に規定するいずれかの医療行為を必要とする状態であって、スコア表のそれぞれの項目に係る基本スコア及び見守りスコアを合算し、８点以上である者</w:t>
            </w:r>
          </w:p>
          <w:p w14:paraId="2CAF7830" w14:textId="77777777" w:rsidR="00A638A7" w:rsidRPr="00443711" w:rsidRDefault="001204ED" w:rsidP="001204ED">
            <w:pPr>
              <w:pStyle w:val="af1"/>
              <w:widowControl/>
              <w:numPr>
                <w:ilvl w:val="0"/>
                <w:numId w:val="15"/>
              </w:numPr>
              <w:spacing w:line="0" w:lineRule="atLeast"/>
              <w:ind w:leftChars="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(1)及び(2)に掲げる者に十ずる者として、機能調練、療養上の管理、看護及び医学的管理の下における介護その他の必要な医療並びに日常生活上の世話を要する</w:t>
            </w:r>
            <w:r w:rsidRPr="00443711">
              <w:rPr>
                <w:rFonts w:ascii="ＭＳ 明朝" w:eastAsia="ＭＳ 明朝" w:hAnsi="ＭＳ 明朝" w:cs="ＭＳ Ｐゴシック" w:hint="eastAsia"/>
                <w:kern w:val="0"/>
                <w:sz w:val="16"/>
                <w:szCs w:val="16"/>
              </w:rPr>
              <w:t>障がい者であって、常時介護を要するものであると市町村が認めたもの</w:t>
            </w:r>
          </w:p>
          <w:p w14:paraId="62A2A213" w14:textId="77777777" w:rsidR="007058A2" w:rsidRPr="00443711" w:rsidRDefault="007058A2" w:rsidP="007058A2">
            <w:pPr>
              <w:widowControl/>
              <w:spacing w:line="0" w:lineRule="atLeast"/>
              <w:jc w:val="left"/>
              <w:rPr>
                <w:rFonts w:ascii="ＭＳ ゴシック" w:eastAsia="ＭＳ ゴシック" w:hAnsi="ＭＳ ゴシック" w:cs="ＭＳ Ｐゴシック"/>
                <w:kern w:val="0"/>
                <w:sz w:val="16"/>
                <w:szCs w:val="16"/>
                <w:shd w:val="pct15" w:color="auto" w:fill="FFFFFF"/>
              </w:rPr>
            </w:pPr>
          </w:p>
          <w:p w14:paraId="1430AE89" w14:textId="77777777" w:rsidR="007058A2" w:rsidRPr="00443711" w:rsidRDefault="007058A2" w:rsidP="007058A2">
            <w:pPr>
              <w:widowControl/>
              <w:spacing w:line="0" w:lineRule="atLeast"/>
              <w:ind w:leftChars="200" w:left="420"/>
              <w:jc w:val="left"/>
              <w:rPr>
                <w:rFonts w:ascii="ＭＳ ゴシック" w:eastAsia="ＭＳ ゴシック" w:hAnsi="ＭＳ ゴシック" w:cs="ＭＳ Ｐゴシック"/>
                <w:kern w:val="0"/>
                <w:sz w:val="16"/>
                <w:szCs w:val="16"/>
                <w:shd w:val="pct15" w:color="auto" w:fill="FFFFFF"/>
              </w:rPr>
            </w:pPr>
            <w:r w:rsidRPr="00443711">
              <w:rPr>
                <w:rFonts w:ascii="ＭＳ ゴシック" w:eastAsia="ＭＳ ゴシック" w:hAnsi="ＭＳ ゴシック" w:cs="ＭＳ Ｐゴシック" w:hint="eastAsia"/>
                <w:kern w:val="0"/>
                <w:sz w:val="16"/>
                <w:szCs w:val="16"/>
                <w:shd w:val="pct15" w:color="auto" w:fill="FFFFFF"/>
              </w:rPr>
              <w:t xml:space="preserve">※別に厚生労働大臣が定める者（厚労省告556）　　　　　　　　　　　　　　　　　　　　　</w:t>
            </w:r>
          </w:p>
          <w:p w14:paraId="2AA48C5F" w14:textId="77777777" w:rsidR="007058A2" w:rsidRPr="00443711" w:rsidRDefault="007058A2" w:rsidP="009E1E96">
            <w:pPr>
              <w:widowControl/>
              <w:spacing w:line="0" w:lineRule="atLeast"/>
              <w:ind w:leftChars="112" w:left="395"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スコア表の項目に掲げるいずれかの医療行為を必要とする状態であり、スコア表のそれぞれの項目に係る基本スコア及び見守りスコアを合算し、16点以上の者（令和４年６月30日までは、16点以上又はこれに準ずる者）</w:t>
            </w:r>
          </w:p>
          <w:p w14:paraId="05A9E0BF" w14:textId="77777777" w:rsidR="007058A2" w:rsidRPr="00443711" w:rsidRDefault="007058A2" w:rsidP="009E1E96">
            <w:pPr>
              <w:widowControl/>
              <w:spacing w:line="0" w:lineRule="atLeast"/>
              <w:ind w:leftChars="112" w:left="395" w:hangingChars="100" w:hanging="160"/>
              <w:jc w:val="left"/>
              <w:rPr>
                <w:rFonts w:ascii="ＭＳ 明朝" w:eastAsia="ＭＳ 明朝" w:hAnsi="ＭＳ 明朝" w:cs="ＭＳ Ｐゴシック"/>
                <w:kern w:val="0"/>
                <w:sz w:val="16"/>
                <w:szCs w:val="16"/>
              </w:rPr>
            </w:pPr>
          </w:p>
          <w:p w14:paraId="611FB6C2" w14:textId="77777777" w:rsidR="007B277F" w:rsidRPr="00443711" w:rsidRDefault="007B277F" w:rsidP="009E1E96">
            <w:pPr>
              <w:widowControl/>
              <w:spacing w:line="0" w:lineRule="atLeast"/>
              <w:ind w:leftChars="112" w:left="395" w:hangingChars="100" w:hanging="160"/>
              <w:jc w:val="left"/>
              <w:rPr>
                <w:rFonts w:ascii="ＭＳ 明朝" w:eastAsia="ＭＳ 明朝" w:hAnsi="ＭＳ 明朝" w:cs="ＭＳ Ｐゴシック"/>
                <w:kern w:val="0"/>
                <w:sz w:val="16"/>
                <w:szCs w:val="16"/>
              </w:rPr>
            </w:pPr>
          </w:p>
          <w:p w14:paraId="18B3133C" w14:textId="77777777" w:rsidR="000367D2" w:rsidRPr="00443711" w:rsidRDefault="00D22BF0" w:rsidP="00E94750">
            <w:pPr>
              <w:widowControl/>
              <w:spacing w:line="0" w:lineRule="atLeast"/>
              <w:ind w:firstLineChars="300" w:firstLine="480"/>
              <w:jc w:val="left"/>
              <w:rPr>
                <w:rFonts w:ascii="ＭＳ ゴシック" w:eastAsia="ＭＳ ゴシック" w:hAnsi="ＭＳ ゴシック" w:cs="ＭＳ Ｐゴシック"/>
                <w:kern w:val="0"/>
                <w:sz w:val="16"/>
                <w:szCs w:val="16"/>
                <w:shd w:val="pct15" w:color="auto" w:fill="FFFFFF"/>
              </w:rPr>
            </w:pPr>
            <w:r w:rsidRPr="00443711">
              <w:rPr>
                <w:rFonts w:ascii="ＭＳ ゴシック" w:eastAsia="ＭＳ ゴシック" w:hAnsi="ＭＳ ゴシック" w:cs="ＭＳ Ｐゴシック" w:hint="eastAsia"/>
                <w:kern w:val="0"/>
                <w:sz w:val="16"/>
                <w:szCs w:val="16"/>
                <w:shd w:val="pct15" w:color="auto" w:fill="FFFFFF"/>
              </w:rPr>
              <w:t>〔重症心身障害児の場合〕</w:t>
            </w:r>
          </w:p>
          <w:p w14:paraId="28F5A7B6" w14:textId="77777777" w:rsidR="0032223A" w:rsidRPr="00443711" w:rsidRDefault="00C1523E" w:rsidP="00E761B6">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イ</w:t>
            </w:r>
            <w:r w:rsidR="0032223A" w:rsidRPr="00443711">
              <w:rPr>
                <w:rFonts w:ascii="ＭＳ ゴシック" w:eastAsia="ＭＳ ゴシック" w:hAnsi="ＭＳ ゴシック" w:cs="ＭＳ Ｐゴシック" w:hint="eastAsia"/>
                <w:kern w:val="0"/>
                <w:sz w:val="16"/>
                <w:szCs w:val="16"/>
              </w:rPr>
              <w:t xml:space="preserve">　医療型短期入所サービス費（Ⅱ）　　</w:t>
            </w:r>
            <w:r w:rsidR="0032223A" w:rsidRPr="00443711">
              <w:rPr>
                <w:rFonts w:ascii="ＭＳ ゴシック" w:eastAsia="ＭＳ ゴシック" w:hAnsi="ＭＳ ゴシック" w:cs="ＭＳ Ｐゴシック"/>
                <w:kern w:val="0"/>
                <w:sz w:val="16"/>
                <w:szCs w:val="16"/>
              </w:rPr>
              <w:t xml:space="preserve"> </w:t>
            </w:r>
          </w:p>
          <w:p w14:paraId="732FAC75" w14:textId="77777777" w:rsidR="003F2300" w:rsidRPr="00443711" w:rsidRDefault="0048409A" w:rsidP="003225D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厚生労働大臣が定める</w:t>
            </w:r>
            <w:r w:rsidR="00A863A1" w:rsidRPr="00443711">
              <w:rPr>
                <w:rFonts w:ascii="ＭＳ 明朝" w:eastAsia="ＭＳ 明朝" w:hAnsi="ＭＳ 明朝" w:cs="ＭＳ Ｐゴシック" w:hint="eastAsia"/>
                <w:kern w:val="0"/>
                <w:sz w:val="16"/>
                <w:szCs w:val="16"/>
              </w:rPr>
              <w:t>以下の</w:t>
            </w:r>
            <w:r w:rsidRPr="00443711">
              <w:rPr>
                <w:rFonts w:ascii="ＭＳ 明朝" w:eastAsia="ＭＳ 明朝" w:hAnsi="ＭＳ 明朝" w:cs="ＭＳ Ｐゴシック" w:hint="eastAsia"/>
                <w:kern w:val="0"/>
                <w:sz w:val="16"/>
                <w:szCs w:val="16"/>
              </w:rPr>
              <w:t>施設基準に適合するものとして県に届け出た指定短期入所事業所において、アに該当する</w:t>
            </w:r>
            <w:r w:rsidRPr="00443711">
              <w:rPr>
                <w:rFonts w:ascii="ＭＳ 明朝" w:eastAsia="ＭＳ 明朝" w:hAnsi="ＭＳ 明朝" w:cs="ＭＳ Ｐゴシック"/>
                <w:kern w:val="0"/>
                <w:sz w:val="16"/>
                <w:szCs w:val="16"/>
              </w:rPr>
              <w:t>利用者、重症心身障がい児又は</w:t>
            </w:r>
            <w:r w:rsidR="00A863A1" w:rsidRPr="00443711">
              <w:rPr>
                <w:rFonts w:ascii="ＭＳ 明朝" w:eastAsia="ＭＳ 明朝" w:hAnsi="ＭＳ 明朝" w:cs="ＭＳ Ｐゴシック" w:hint="eastAsia"/>
                <w:kern w:val="0"/>
                <w:sz w:val="16"/>
                <w:szCs w:val="16"/>
              </w:rPr>
              <w:t>アの</w:t>
            </w:r>
            <w:r w:rsidRPr="00443711">
              <w:rPr>
                <w:rFonts w:ascii="ＭＳ 明朝" w:eastAsia="ＭＳ 明朝" w:hAnsi="ＭＳ 明朝" w:cs="ＭＳ Ｐゴシック"/>
                <w:kern w:val="0"/>
                <w:sz w:val="16"/>
                <w:szCs w:val="16"/>
              </w:rPr>
              <w:t>厚生労働大臣が定める者に対して、指定短期入所を行った場合に、1日につき所定単位数を算定しているか。</w:t>
            </w:r>
          </w:p>
          <w:p w14:paraId="06F7FF51" w14:textId="77777777" w:rsidR="00A863A1" w:rsidRPr="00443711" w:rsidRDefault="00A863A1" w:rsidP="003225DF">
            <w:pPr>
              <w:widowControl/>
              <w:spacing w:line="0" w:lineRule="atLeast"/>
              <w:ind w:leftChars="200" w:left="420" w:firstLineChars="100" w:firstLine="160"/>
              <w:jc w:val="left"/>
              <w:rPr>
                <w:rFonts w:ascii="ＭＳ 明朝" w:eastAsia="ＭＳ 明朝" w:hAnsi="ＭＳ 明朝" w:cs="ＭＳ Ｐゴシック"/>
                <w:kern w:val="0"/>
                <w:sz w:val="16"/>
                <w:szCs w:val="16"/>
              </w:rPr>
            </w:pPr>
          </w:p>
          <w:p w14:paraId="730A6ECF" w14:textId="77777777" w:rsidR="001B6CCC" w:rsidRPr="00443711" w:rsidRDefault="001B6CCC" w:rsidP="001B6CCC">
            <w:pPr>
              <w:widowControl/>
              <w:spacing w:line="0" w:lineRule="atLeast"/>
              <w:ind w:leftChars="200" w:left="420"/>
              <w:jc w:val="left"/>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shd w:val="pct15" w:color="auto" w:fill="FFFFFF"/>
              </w:rPr>
              <w:t xml:space="preserve">※施設基準（次のア又はイのいずれかに該当）　　　　　　　　　　　　　　　　　　　　　　</w:t>
            </w:r>
          </w:p>
          <w:p w14:paraId="7249F7BA" w14:textId="77777777" w:rsidR="001B6CCC" w:rsidRPr="00443711" w:rsidRDefault="001B6CCC" w:rsidP="001B6CCC">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ア　病院又は医療法に規定する診療所であって19人以下の患者を入院させるための施設を有すること。</w:t>
            </w:r>
          </w:p>
          <w:p w14:paraId="1AB19694" w14:textId="77777777" w:rsidR="001B6CCC" w:rsidRPr="00443711" w:rsidRDefault="001B6CCC" w:rsidP="001B6CCC">
            <w:pPr>
              <w:widowControl/>
              <w:spacing w:line="0" w:lineRule="atLeast"/>
              <w:ind w:leftChars="200" w:left="42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イ　介護保険法に規定する介護老人保健施設又は介護医療院</w:t>
            </w:r>
          </w:p>
          <w:p w14:paraId="29EA76EC" w14:textId="77777777" w:rsidR="001B6CCC" w:rsidRPr="00443711" w:rsidRDefault="001B6CCC" w:rsidP="00A863A1">
            <w:pPr>
              <w:widowControl/>
              <w:spacing w:line="0" w:lineRule="atLeast"/>
              <w:jc w:val="left"/>
              <w:rPr>
                <w:rFonts w:ascii="ＭＳ 明朝" w:eastAsia="ＭＳ 明朝" w:hAnsi="ＭＳ 明朝" w:cs="ＭＳ Ｐゴシック"/>
                <w:kern w:val="0"/>
                <w:sz w:val="16"/>
                <w:szCs w:val="16"/>
              </w:rPr>
            </w:pPr>
          </w:p>
          <w:p w14:paraId="22E0F655" w14:textId="77777777" w:rsidR="001B6CCC" w:rsidRPr="00443711" w:rsidRDefault="001B6CCC" w:rsidP="00A863A1">
            <w:pPr>
              <w:widowControl/>
              <w:spacing w:line="0" w:lineRule="atLeast"/>
              <w:jc w:val="left"/>
              <w:rPr>
                <w:rFonts w:ascii="ＭＳ 明朝" w:eastAsia="ＭＳ 明朝" w:hAnsi="ＭＳ 明朝" w:cs="ＭＳ Ｐゴシック"/>
                <w:kern w:val="0"/>
                <w:sz w:val="16"/>
                <w:szCs w:val="16"/>
              </w:rPr>
            </w:pPr>
          </w:p>
          <w:p w14:paraId="2B56D001" w14:textId="77777777" w:rsidR="000367D2" w:rsidRPr="00443711" w:rsidRDefault="00D22BF0" w:rsidP="0032223A">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443711">
              <w:rPr>
                <w:rFonts w:ascii="ＭＳ ゴシック" w:eastAsia="ＭＳ ゴシック" w:hAnsi="ＭＳ ゴシック" w:cs="ＭＳ Ｐゴシック" w:hint="eastAsia"/>
                <w:kern w:val="0"/>
                <w:sz w:val="16"/>
                <w:szCs w:val="16"/>
                <w:shd w:val="pct15" w:color="auto" w:fill="FFFFFF"/>
              </w:rPr>
              <w:lastRenderedPageBreak/>
              <w:t>〔遷延性意識障害者等の場合〕</w:t>
            </w:r>
          </w:p>
          <w:p w14:paraId="3C7687E3" w14:textId="77777777" w:rsidR="0032223A" w:rsidRPr="00443711" w:rsidRDefault="0032223A" w:rsidP="0032223A">
            <w:pPr>
              <w:widowControl/>
              <w:spacing w:line="0" w:lineRule="atLeast"/>
              <w:ind w:left="160" w:hangingChars="100" w:hanging="160"/>
              <w:rPr>
                <w:rFonts w:ascii="ＭＳ ゴシック" w:eastAsia="ＭＳ ゴシック" w:hAnsi="ＭＳ ゴシック"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077B7C" w:rsidRPr="00443711">
              <w:rPr>
                <w:rFonts w:ascii="ＭＳ ゴシック" w:eastAsia="ＭＳ ゴシック" w:hAnsi="ＭＳ ゴシック" w:cs="ＭＳ Ｐゴシック" w:hint="eastAsia"/>
                <w:kern w:val="0"/>
                <w:sz w:val="16"/>
                <w:szCs w:val="16"/>
              </w:rPr>
              <w:t>ウ</w:t>
            </w:r>
            <w:r w:rsidRPr="00443711">
              <w:rPr>
                <w:rFonts w:ascii="ＭＳ ゴシック" w:eastAsia="ＭＳ ゴシック" w:hAnsi="ＭＳ ゴシック" w:cs="ＭＳ Ｐゴシック" w:hint="eastAsia"/>
                <w:kern w:val="0"/>
                <w:sz w:val="16"/>
                <w:szCs w:val="16"/>
              </w:rPr>
              <w:t xml:space="preserve">　医療型短期入所サービス費（Ⅲ）　</w:t>
            </w:r>
            <w:r w:rsidRPr="00443711">
              <w:rPr>
                <w:rFonts w:ascii="ＭＳ ゴシック" w:eastAsia="ＭＳ ゴシック" w:hAnsi="ＭＳ ゴシック" w:cs="ＭＳ Ｐゴシック"/>
                <w:kern w:val="0"/>
                <w:sz w:val="16"/>
                <w:szCs w:val="16"/>
              </w:rPr>
              <w:t xml:space="preserve"> 　</w:t>
            </w:r>
          </w:p>
          <w:p w14:paraId="2A47DAEB" w14:textId="77777777" w:rsidR="00AA29DA" w:rsidRPr="00443711" w:rsidRDefault="0032223A" w:rsidP="006E640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1B6CCC" w:rsidRPr="00443711">
              <w:rPr>
                <w:rFonts w:ascii="ＭＳ 明朝" w:eastAsia="ＭＳ 明朝" w:hAnsi="ＭＳ 明朝" w:cs="ＭＳ Ｐゴシック" w:hint="eastAsia"/>
                <w:kern w:val="0"/>
                <w:sz w:val="16"/>
                <w:szCs w:val="16"/>
              </w:rPr>
              <w:t>イの</w:t>
            </w:r>
            <w:r w:rsidR="00AA29DA" w:rsidRPr="00443711">
              <w:rPr>
                <w:rFonts w:ascii="ＭＳ 明朝" w:eastAsia="ＭＳ 明朝" w:hAnsi="ＭＳ 明朝" w:cs="ＭＳ Ｐゴシック" w:hint="eastAsia"/>
                <w:kern w:val="0"/>
                <w:sz w:val="16"/>
                <w:szCs w:val="16"/>
              </w:rPr>
              <w:t>厚生労働大臣が定める</w:t>
            </w:r>
            <w:r w:rsidR="00A863A1" w:rsidRPr="00443711">
              <w:rPr>
                <w:rFonts w:ascii="ＭＳ 明朝" w:eastAsia="ＭＳ 明朝" w:hAnsi="ＭＳ 明朝" w:cs="ＭＳ Ｐゴシック" w:hint="eastAsia"/>
                <w:kern w:val="0"/>
                <w:sz w:val="16"/>
                <w:szCs w:val="16"/>
              </w:rPr>
              <w:t>以下の</w:t>
            </w:r>
            <w:r w:rsidR="00AA29DA" w:rsidRPr="00443711">
              <w:rPr>
                <w:rFonts w:ascii="ＭＳ 明朝" w:eastAsia="ＭＳ 明朝" w:hAnsi="ＭＳ 明朝" w:cs="ＭＳ Ｐゴシック" w:hint="eastAsia"/>
                <w:kern w:val="0"/>
                <w:sz w:val="16"/>
                <w:szCs w:val="16"/>
              </w:rPr>
              <w:t>施設基準に適合しているものとして県に届け出た指定短期入所事業所において、</w:t>
            </w:r>
            <w:r w:rsidR="00077B7C" w:rsidRPr="00443711">
              <w:rPr>
                <w:rFonts w:ascii="ＭＳ 明朝" w:eastAsia="ＭＳ 明朝" w:hAnsi="ＭＳ 明朝" w:cs="ＭＳ Ｐゴシック" w:hint="eastAsia"/>
                <w:kern w:val="0"/>
                <w:sz w:val="16"/>
                <w:szCs w:val="16"/>
              </w:rPr>
              <w:t>区分１又は障害児支援区分１以上に該当し、かつ、別に厚生労働大臣が定める基準に適合に該当し、か</w:t>
            </w:r>
            <w:r w:rsidR="00077B7C" w:rsidRPr="00DC319B">
              <w:rPr>
                <w:rFonts w:ascii="ＭＳ 明朝" w:eastAsia="ＭＳ 明朝" w:hAnsi="ＭＳ 明朝" w:cs="ＭＳ Ｐゴシック" w:hint="eastAsia"/>
                <w:kern w:val="0"/>
                <w:sz w:val="16"/>
                <w:szCs w:val="16"/>
              </w:rPr>
              <w:t>つ、</w:t>
            </w:r>
            <w:r w:rsidR="008B5DE2" w:rsidRPr="00DC319B">
              <w:rPr>
                <w:rFonts w:ascii="ＭＳ 明朝" w:eastAsia="ＭＳ 明朝" w:hAnsi="ＭＳ 明朝" w:cs="ＭＳ Ｐゴシック" w:hint="eastAsia"/>
                <w:kern w:val="0"/>
                <w:sz w:val="16"/>
                <w:szCs w:val="16"/>
              </w:rPr>
              <w:t>第236号告示</w:t>
            </w:r>
            <w:r w:rsidR="00077B7C" w:rsidRPr="00DC319B">
              <w:rPr>
                <w:rFonts w:ascii="ＭＳ 明朝" w:eastAsia="ＭＳ 明朝" w:hAnsi="ＭＳ 明朝" w:cs="ＭＳ Ｐゴシック" w:hint="eastAsia"/>
                <w:kern w:val="0"/>
                <w:sz w:val="16"/>
                <w:szCs w:val="16"/>
              </w:rPr>
              <w:t>に適</w:t>
            </w:r>
            <w:r w:rsidR="00077B7C" w:rsidRPr="00443711">
              <w:rPr>
                <w:rFonts w:ascii="ＭＳ 明朝" w:eastAsia="ＭＳ 明朝" w:hAnsi="ＭＳ 明朝" w:cs="ＭＳ Ｐゴシック" w:hint="eastAsia"/>
                <w:kern w:val="0"/>
                <w:sz w:val="16"/>
                <w:szCs w:val="16"/>
              </w:rPr>
              <w:t>合すると認められた遷延性意識障害者等若しくはこれに準ずる障害者等又は区分１若しくは障害児支援区分１以上に該当し、かつ、医師により筋萎縮性側索硬化症等の運動ニューロン疾患の分類に属する疾患を有すると診断された障害者等に対して、指定短期入所を行った場合</w:t>
            </w:r>
            <w:r w:rsidR="00AA29DA" w:rsidRPr="00443711">
              <w:rPr>
                <w:rFonts w:ascii="ＭＳ 明朝" w:eastAsia="ＭＳ 明朝" w:hAnsi="ＭＳ 明朝" w:cs="ＭＳ Ｐゴシック" w:hint="eastAsia"/>
                <w:kern w:val="0"/>
                <w:sz w:val="16"/>
                <w:szCs w:val="16"/>
              </w:rPr>
              <w:t>、１日につき所定単位数を</w:t>
            </w:r>
            <w:r w:rsidR="00D62553" w:rsidRPr="00443711">
              <w:rPr>
                <w:rFonts w:ascii="ＭＳ 明朝" w:eastAsia="ＭＳ 明朝" w:hAnsi="ＭＳ 明朝" w:cs="ＭＳ Ｐゴシック" w:hint="eastAsia"/>
                <w:kern w:val="0"/>
                <w:sz w:val="16"/>
                <w:szCs w:val="16"/>
              </w:rPr>
              <w:t>算定</w:t>
            </w:r>
            <w:r w:rsidR="00AA29DA" w:rsidRPr="00443711">
              <w:rPr>
                <w:rFonts w:ascii="ＭＳ 明朝" w:eastAsia="ＭＳ 明朝" w:hAnsi="ＭＳ 明朝" w:cs="ＭＳ Ｐゴシック" w:hint="eastAsia"/>
                <w:kern w:val="0"/>
                <w:sz w:val="16"/>
                <w:szCs w:val="16"/>
              </w:rPr>
              <w:t>しているか</w:t>
            </w:r>
            <w:r w:rsidR="00D62553" w:rsidRPr="00443711">
              <w:rPr>
                <w:rFonts w:ascii="ＭＳ 明朝" w:eastAsia="ＭＳ 明朝" w:hAnsi="ＭＳ 明朝" w:cs="ＭＳ Ｐゴシック" w:hint="eastAsia"/>
                <w:kern w:val="0"/>
                <w:sz w:val="16"/>
                <w:szCs w:val="16"/>
              </w:rPr>
              <w:t>。</w:t>
            </w:r>
          </w:p>
          <w:p w14:paraId="21A63FD7" w14:textId="77777777" w:rsidR="0032223A" w:rsidRPr="00443711" w:rsidRDefault="00077B7C" w:rsidP="00AA29DA">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ただし、</w:t>
            </w:r>
            <w:r w:rsidR="00AA29DA" w:rsidRPr="00443711">
              <w:rPr>
                <w:rFonts w:ascii="ＭＳ 明朝" w:eastAsia="ＭＳ 明朝" w:hAnsi="ＭＳ 明朝" w:cs="ＭＳ Ｐゴシック" w:hint="eastAsia"/>
                <w:kern w:val="0"/>
                <w:sz w:val="16"/>
                <w:szCs w:val="16"/>
              </w:rPr>
              <w:t>医療型短期入所サービス費（Ⅰ）</w:t>
            </w:r>
            <w:r w:rsidR="00D62553" w:rsidRPr="00443711">
              <w:rPr>
                <w:rFonts w:ascii="ＭＳ 明朝" w:eastAsia="ＭＳ 明朝" w:hAnsi="ＭＳ 明朝" w:cs="ＭＳ Ｐゴシック" w:hint="eastAsia"/>
                <w:kern w:val="0"/>
                <w:sz w:val="16"/>
                <w:szCs w:val="16"/>
              </w:rPr>
              <w:t>又は</w:t>
            </w:r>
            <w:r w:rsidR="00AA29DA" w:rsidRPr="00443711">
              <w:rPr>
                <w:rFonts w:ascii="ＭＳ 明朝" w:eastAsia="ＭＳ 明朝" w:hAnsi="ＭＳ 明朝" w:cs="ＭＳ Ｐゴシック" w:hint="eastAsia"/>
                <w:kern w:val="0"/>
                <w:sz w:val="16"/>
                <w:szCs w:val="16"/>
              </w:rPr>
              <w:t>（Ⅱ）</w:t>
            </w:r>
            <w:r w:rsidR="00D62553" w:rsidRPr="00443711">
              <w:rPr>
                <w:rFonts w:ascii="ＭＳ 明朝" w:eastAsia="ＭＳ 明朝" w:hAnsi="ＭＳ 明朝" w:cs="ＭＳ Ｐゴシック" w:hint="eastAsia"/>
                <w:kern w:val="0"/>
                <w:sz w:val="16"/>
                <w:szCs w:val="16"/>
              </w:rPr>
              <w:t>の算定対象となる利用者については</w:t>
            </w:r>
            <w:r w:rsidRPr="00443711">
              <w:rPr>
                <w:rFonts w:ascii="ＭＳ 明朝" w:eastAsia="ＭＳ 明朝" w:hAnsi="ＭＳ 明朝" w:cs="ＭＳ Ｐゴシック" w:hint="eastAsia"/>
                <w:kern w:val="0"/>
                <w:sz w:val="16"/>
                <w:szCs w:val="16"/>
              </w:rPr>
              <w:t>算定しない</w:t>
            </w:r>
            <w:r w:rsidR="00D62553" w:rsidRPr="00443711">
              <w:rPr>
                <w:rFonts w:ascii="ＭＳ 明朝" w:eastAsia="ＭＳ 明朝" w:hAnsi="ＭＳ 明朝" w:cs="ＭＳ Ｐゴシック" w:hint="eastAsia"/>
                <w:kern w:val="0"/>
                <w:sz w:val="16"/>
                <w:szCs w:val="16"/>
              </w:rPr>
              <w:t>。</w:t>
            </w:r>
          </w:p>
          <w:p w14:paraId="01EBE61D" w14:textId="77777777" w:rsidR="003225DF" w:rsidRPr="00443711" w:rsidRDefault="003225DF" w:rsidP="000C06DA">
            <w:pPr>
              <w:widowControl/>
              <w:spacing w:line="0" w:lineRule="atLeast"/>
              <w:ind w:left="160" w:hangingChars="100" w:hanging="160"/>
              <w:rPr>
                <w:rFonts w:ascii="ＭＳ 明朝" w:eastAsia="ＭＳ 明朝" w:hAnsi="ＭＳ 明朝" w:cs="ＭＳ Ｐゴシック"/>
                <w:kern w:val="0"/>
                <w:sz w:val="16"/>
                <w:szCs w:val="16"/>
              </w:rPr>
            </w:pPr>
          </w:p>
          <w:p w14:paraId="51E79331" w14:textId="77777777" w:rsidR="00A863A1" w:rsidRPr="00443711" w:rsidRDefault="00A863A1" w:rsidP="00A863A1">
            <w:pPr>
              <w:widowControl/>
              <w:spacing w:line="0" w:lineRule="atLeast"/>
              <w:ind w:leftChars="200" w:left="420"/>
              <w:jc w:val="left"/>
              <w:rPr>
                <w:rFonts w:ascii="ＭＳ ゴシック" w:eastAsia="ＭＳ ゴシック" w:hAnsi="ＭＳ ゴシック" w:cs="ＭＳ Ｐゴシック"/>
                <w:kern w:val="0"/>
                <w:sz w:val="16"/>
                <w:szCs w:val="16"/>
                <w:shd w:val="pct15" w:color="auto" w:fill="FFFFFF"/>
              </w:rPr>
            </w:pPr>
            <w:r w:rsidRPr="00443711">
              <w:rPr>
                <w:rFonts w:ascii="ＭＳ ゴシック" w:eastAsia="ＭＳ ゴシック" w:hAnsi="ＭＳ ゴシック" w:cs="ＭＳ Ｐゴシック" w:hint="eastAsia"/>
                <w:kern w:val="0"/>
                <w:sz w:val="16"/>
                <w:szCs w:val="16"/>
                <w:shd w:val="pct15" w:color="auto" w:fill="FFFFFF"/>
              </w:rPr>
              <w:t xml:space="preserve">※別に厚生労働大臣が定める者（厚労省告236）　　　　　　　　　　　　　　　　　　　　　</w:t>
            </w:r>
          </w:p>
          <w:p w14:paraId="3C06A289" w14:textId="77777777" w:rsidR="00A863A1" w:rsidRPr="00443711" w:rsidRDefault="00A863A1" w:rsidP="00A863A1">
            <w:pPr>
              <w:widowControl/>
              <w:spacing w:line="0" w:lineRule="atLeast"/>
              <w:ind w:leftChars="112" w:left="395"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次の各号に掲げる状態のうち、五以上の状態に適合する場合</w:t>
            </w:r>
          </w:p>
          <w:p w14:paraId="6596232E" w14:textId="77777777" w:rsidR="00A863A1" w:rsidRPr="00443711" w:rsidRDefault="00A863A1" w:rsidP="001B6CCC">
            <w:pPr>
              <w:widowControl/>
              <w:spacing w:line="0" w:lineRule="atLeast"/>
              <w:ind w:leftChars="312" w:left="815"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一　自力での移動が不可能</w:t>
            </w:r>
          </w:p>
          <w:p w14:paraId="4BD08B81" w14:textId="77777777" w:rsidR="00A863A1" w:rsidRPr="00443711" w:rsidRDefault="00A863A1" w:rsidP="001B6CCC">
            <w:pPr>
              <w:widowControl/>
              <w:spacing w:line="0" w:lineRule="atLeast"/>
              <w:ind w:leftChars="312" w:left="815"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二　意味のある発語を欠く</w:t>
            </w:r>
          </w:p>
          <w:p w14:paraId="1A84AE01" w14:textId="77777777" w:rsidR="00A863A1" w:rsidRPr="00443711" w:rsidRDefault="00A863A1" w:rsidP="001B6CCC">
            <w:pPr>
              <w:widowControl/>
              <w:spacing w:line="0" w:lineRule="atLeast"/>
              <w:ind w:leftChars="312" w:left="815"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三　意思疎通を欠く</w:t>
            </w:r>
          </w:p>
          <w:p w14:paraId="6F14238B" w14:textId="77777777" w:rsidR="00A863A1" w:rsidRPr="00443711" w:rsidRDefault="00A863A1" w:rsidP="001B6CCC">
            <w:pPr>
              <w:widowControl/>
              <w:spacing w:line="0" w:lineRule="atLeast"/>
              <w:ind w:leftChars="312" w:left="815"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四　視覚による認識を欠く</w:t>
            </w:r>
          </w:p>
          <w:p w14:paraId="72A47AC3" w14:textId="77777777" w:rsidR="00A863A1" w:rsidRPr="00443711" w:rsidRDefault="00A863A1" w:rsidP="001B6CCC">
            <w:pPr>
              <w:widowControl/>
              <w:spacing w:line="0" w:lineRule="atLeast"/>
              <w:ind w:leftChars="312" w:left="815"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五　原始的なそしゃく、嚥下等が可能であっても、自力での食事摂取が不可能</w:t>
            </w:r>
          </w:p>
          <w:p w14:paraId="2B068101" w14:textId="77777777" w:rsidR="00A863A1" w:rsidRPr="00443711" w:rsidRDefault="00A863A1" w:rsidP="001B6CCC">
            <w:pPr>
              <w:widowControl/>
              <w:spacing w:line="0" w:lineRule="atLeast"/>
              <w:ind w:leftChars="312" w:left="815"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六　排せつ失禁状態</w:t>
            </w:r>
          </w:p>
          <w:p w14:paraId="338FC813" w14:textId="77777777" w:rsidR="00A863A1" w:rsidRPr="00443711" w:rsidRDefault="00A863A1" w:rsidP="00A863A1">
            <w:pPr>
              <w:widowControl/>
              <w:spacing w:line="0" w:lineRule="atLeast"/>
              <w:ind w:leftChars="112" w:left="395" w:hangingChars="100" w:hanging="160"/>
              <w:jc w:val="left"/>
              <w:rPr>
                <w:rFonts w:ascii="ＭＳ 明朝" w:eastAsia="ＭＳ 明朝" w:hAnsi="ＭＳ 明朝" w:cs="ＭＳ Ｐゴシック"/>
                <w:kern w:val="0"/>
                <w:sz w:val="16"/>
                <w:szCs w:val="16"/>
              </w:rPr>
            </w:pPr>
          </w:p>
          <w:p w14:paraId="2DFB4A09" w14:textId="77777777" w:rsidR="00A863A1" w:rsidRPr="00443711" w:rsidRDefault="00A863A1" w:rsidP="00A863A1">
            <w:pPr>
              <w:widowControl/>
              <w:spacing w:line="0" w:lineRule="atLeast"/>
              <w:ind w:leftChars="112" w:left="395" w:hangingChars="100" w:hanging="160"/>
              <w:jc w:val="left"/>
              <w:rPr>
                <w:rFonts w:ascii="ＭＳ 明朝" w:eastAsia="ＭＳ 明朝" w:hAnsi="ＭＳ 明朝" w:cs="ＭＳ Ｐゴシック"/>
                <w:kern w:val="0"/>
                <w:sz w:val="16"/>
                <w:szCs w:val="16"/>
              </w:rPr>
            </w:pPr>
          </w:p>
          <w:p w14:paraId="1C53F98A" w14:textId="77777777" w:rsidR="0032223A" w:rsidRPr="00443711" w:rsidRDefault="008F3604" w:rsidP="000C06DA">
            <w:pPr>
              <w:widowControl/>
              <w:spacing w:line="0" w:lineRule="atLeast"/>
              <w:ind w:left="160" w:hangingChars="100" w:hanging="160"/>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５</w:t>
            </w:r>
            <w:r w:rsidR="002B3734" w:rsidRPr="00DC319B">
              <w:rPr>
                <w:rFonts w:ascii="ＭＳ ゴシック" w:eastAsia="ＭＳ ゴシック" w:hAnsi="ＭＳ ゴシック" w:cs="ＭＳ Ｐゴシック" w:hint="eastAsia"/>
                <w:kern w:val="0"/>
                <w:sz w:val="16"/>
                <w:szCs w:val="16"/>
              </w:rPr>
              <w:t xml:space="preserve">　</w:t>
            </w:r>
            <w:r w:rsidR="0032223A" w:rsidRPr="00443711">
              <w:rPr>
                <w:rFonts w:ascii="ＭＳ ゴシック" w:eastAsia="ＭＳ ゴシック" w:hAnsi="ＭＳ ゴシック" w:cs="ＭＳ Ｐゴシック" w:hint="eastAsia"/>
                <w:kern w:val="0"/>
                <w:sz w:val="16"/>
                <w:szCs w:val="16"/>
              </w:rPr>
              <w:t>医療型特定短期入所サービス費</w:t>
            </w:r>
          </w:p>
          <w:p w14:paraId="5C98D46F" w14:textId="77777777" w:rsidR="0032223A" w:rsidRPr="00443711" w:rsidRDefault="0032223A" w:rsidP="000C06DA">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B53016" w:rsidRPr="00443711">
              <w:rPr>
                <w:rFonts w:ascii="ＭＳ 明朝" w:eastAsia="ＭＳ 明朝" w:hAnsi="ＭＳ 明朝" w:cs="ＭＳ Ｐゴシック" w:hint="eastAsia"/>
                <w:kern w:val="0"/>
                <w:sz w:val="16"/>
                <w:szCs w:val="16"/>
              </w:rPr>
              <w:t>医療的なケアを必要とする支援区分１以上に該当する利用者に対して、日中のみ又は他の日中系サービスを利用した日に、医療型の短期入所を行った場合に、障害支援区分に応じ、１日につき所定単位数を算定しているか。</w:t>
            </w:r>
          </w:p>
          <w:p w14:paraId="6E1A9417" w14:textId="77777777" w:rsidR="0032223A" w:rsidRPr="00443711" w:rsidRDefault="0032223A" w:rsidP="000C06DA">
            <w:pPr>
              <w:widowControl/>
              <w:spacing w:line="0" w:lineRule="atLeast"/>
              <w:ind w:left="160" w:hangingChars="100" w:hanging="160"/>
              <w:rPr>
                <w:rFonts w:ascii="ＭＳ 明朝" w:eastAsia="ＭＳ 明朝" w:hAnsi="ＭＳ 明朝" w:cs="ＭＳ Ｐゴシック"/>
                <w:kern w:val="0"/>
                <w:sz w:val="16"/>
                <w:szCs w:val="16"/>
              </w:rPr>
            </w:pPr>
          </w:p>
          <w:p w14:paraId="0CB03A88" w14:textId="77777777" w:rsidR="0032223A" w:rsidRPr="00443711" w:rsidRDefault="0032223A" w:rsidP="000C06DA">
            <w:pPr>
              <w:widowControl/>
              <w:spacing w:line="0" w:lineRule="atLeast"/>
              <w:ind w:left="160" w:hangingChars="100" w:hanging="160"/>
              <w:rPr>
                <w:rFonts w:ascii="ＭＳ ゴシック" w:eastAsia="ＭＳ ゴシック" w:hAnsi="ＭＳ ゴシック"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9971CE" w:rsidRPr="00443711">
              <w:rPr>
                <w:rFonts w:ascii="ＭＳ ゴシック" w:eastAsia="ＭＳ ゴシック" w:hAnsi="ＭＳ ゴシック" w:cs="ＭＳ Ｐゴシック" w:hint="eastAsia"/>
                <w:kern w:val="0"/>
                <w:sz w:val="16"/>
                <w:szCs w:val="16"/>
              </w:rPr>
              <w:t>ア</w:t>
            </w:r>
            <w:r w:rsidRPr="00443711">
              <w:rPr>
                <w:rFonts w:ascii="ＭＳ ゴシック" w:eastAsia="ＭＳ ゴシック" w:hAnsi="ＭＳ ゴシック" w:cs="ＭＳ Ｐゴシック" w:hint="eastAsia"/>
                <w:kern w:val="0"/>
                <w:sz w:val="16"/>
                <w:szCs w:val="16"/>
              </w:rPr>
              <w:t xml:space="preserve">　医療型特定短期入所サービス費（Ⅰ）</w:t>
            </w:r>
          </w:p>
          <w:p w14:paraId="5FC236C4" w14:textId="77777777" w:rsidR="00B53016" w:rsidRPr="00443711" w:rsidRDefault="0032223A" w:rsidP="009E3890">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874900" w:rsidRPr="00443711">
              <w:rPr>
                <w:rFonts w:ascii="ＭＳ 明朝" w:eastAsia="ＭＳ 明朝" w:hAnsi="ＭＳ 明朝" w:cs="ＭＳ Ｐゴシック" w:hint="eastAsia"/>
                <w:kern w:val="0"/>
                <w:sz w:val="16"/>
                <w:szCs w:val="16"/>
              </w:rPr>
              <w:t>３のアの</w:t>
            </w:r>
            <w:r w:rsidR="006E7F75" w:rsidRPr="00443711">
              <w:rPr>
                <w:rFonts w:ascii="ＭＳ 明朝" w:eastAsia="ＭＳ 明朝" w:hAnsi="ＭＳ 明朝" w:cs="ＭＳ Ｐゴシック" w:hint="eastAsia"/>
                <w:kern w:val="0"/>
                <w:sz w:val="16"/>
                <w:szCs w:val="16"/>
              </w:rPr>
              <w:t>厚生労働大臣が定める施設基準に適合しているものとして県に届け出た指定短期入所事業所において、</w:t>
            </w:r>
            <w:r w:rsidR="00B53016" w:rsidRPr="00443711">
              <w:rPr>
                <w:rFonts w:ascii="ＭＳ 明朝" w:eastAsia="ＭＳ 明朝" w:hAnsi="ＭＳ 明朝" w:cs="ＭＳ Ｐゴシック" w:hint="eastAsia"/>
                <w:kern w:val="0"/>
                <w:sz w:val="16"/>
                <w:szCs w:val="16"/>
              </w:rPr>
              <w:t>３のア</w:t>
            </w:r>
            <w:r w:rsidR="00874900" w:rsidRPr="00443711">
              <w:rPr>
                <w:rFonts w:ascii="ＭＳ 明朝" w:eastAsia="ＭＳ 明朝" w:hAnsi="ＭＳ 明朝" w:cs="ＭＳ Ｐゴシック" w:hint="eastAsia"/>
                <w:kern w:val="0"/>
                <w:sz w:val="16"/>
                <w:szCs w:val="16"/>
              </w:rPr>
              <w:t>の</w:t>
            </w:r>
            <w:r w:rsidR="00B53016" w:rsidRPr="00443711">
              <w:rPr>
                <w:rFonts w:ascii="ＭＳ 明朝" w:eastAsia="ＭＳ 明朝" w:hAnsi="ＭＳ 明朝" w:cs="ＭＳ Ｐゴシック" w:hint="eastAsia"/>
                <w:kern w:val="0"/>
                <w:sz w:val="16"/>
                <w:szCs w:val="16"/>
              </w:rPr>
              <w:t>利用者、重症心身障がい児又は別に</w:t>
            </w:r>
            <w:r w:rsidR="002814E4" w:rsidRPr="00443711">
              <w:rPr>
                <w:rFonts w:ascii="ＭＳ 明朝" w:eastAsia="ＭＳ 明朝" w:hAnsi="ＭＳ 明朝" w:cs="ＭＳ Ｐゴシック" w:hint="eastAsia"/>
                <w:kern w:val="0"/>
                <w:sz w:val="16"/>
                <w:szCs w:val="16"/>
              </w:rPr>
              <w:t>厚生</w:t>
            </w:r>
            <w:r w:rsidR="00B53016" w:rsidRPr="00443711">
              <w:rPr>
                <w:rFonts w:ascii="ＭＳ 明朝" w:eastAsia="ＭＳ 明朝" w:hAnsi="ＭＳ 明朝" w:cs="ＭＳ Ｐゴシック" w:hint="eastAsia"/>
                <w:kern w:val="0"/>
                <w:sz w:val="16"/>
                <w:szCs w:val="16"/>
              </w:rPr>
              <w:t>労働大臣が定める者に対して、日中のみ</w:t>
            </w:r>
            <w:r w:rsidR="00874900" w:rsidRPr="00443711">
              <w:rPr>
                <w:rFonts w:ascii="ＭＳ 明朝" w:eastAsia="ＭＳ 明朝" w:hAnsi="ＭＳ 明朝" w:cs="ＭＳ Ｐゴシック" w:hint="eastAsia"/>
                <w:kern w:val="0"/>
                <w:sz w:val="16"/>
                <w:szCs w:val="16"/>
              </w:rPr>
              <w:t>の</w:t>
            </w:r>
            <w:r w:rsidR="00B53016" w:rsidRPr="00443711">
              <w:rPr>
                <w:rFonts w:ascii="ＭＳ 明朝" w:eastAsia="ＭＳ 明朝" w:hAnsi="ＭＳ 明朝" w:cs="ＭＳ Ｐゴシック" w:hint="eastAsia"/>
                <w:kern w:val="0"/>
                <w:sz w:val="16"/>
                <w:szCs w:val="16"/>
              </w:rPr>
              <w:t>指定短期入所を行った場合に</w:t>
            </w:r>
            <w:r w:rsidR="006E7F75" w:rsidRPr="00443711">
              <w:rPr>
                <w:rFonts w:ascii="ＭＳ 明朝" w:eastAsia="ＭＳ 明朝" w:hAnsi="ＭＳ 明朝" w:cs="ＭＳ Ｐゴシック" w:hint="eastAsia"/>
                <w:kern w:val="0"/>
                <w:sz w:val="16"/>
                <w:szCs w:val="16"/>
              </w:rPr>
              <w:t>、１日につき所定単位数を算定しているか。</w:t>
            </w:r>
          </w:p>
          <w:p w14:paraId="38BBE25B" w14:textId="77777777" w:rsidR="00874900" w:rsidRPr="00443711" w:rsidRDefault="00874900" w:rsidP="00B2287D">
            <w:pPr>
              <w:widowControl/>
              <w:spacing w:line="0" w:lineRule="atLeast"/>
              <w:rPr>
                <w:rFonts w:ascii="ＭＳ 明朝" w:eastAsia="ＭＳ 明朝" w:hAnsi="ＭＳ 明朝" w:cs="ＭＳ Ｐゴシック"/>
                <w:kern w:val="0"/>
                <w:sz w:val="16"/>
                <w:szCs w:val="16"/>
              </w:rPr>
            </w:pPr>
          </w:p>
          <w:p w14:paraId="1AE79F24" w14:textId="77777777" w:rsidR="00B2287D" w:rsidRPr="00443711" w:rsidRDefault="00B2287D" w:rsidP="00B2287D">
            <w:pPr>
              <w:widowControl/>
              <w:spacing w:line="0" w:lineRule="atLeast"/>
              <w:rPr>
                <w:rFonts w:ascii="ＭＳ 明朝" w:eastAsia="ＭＳ 明朝" w:hAnsi="ＭＳ 明朝" w:cs="ＭＳ Ｐゴシック"/>
                <w:kern w:val="0"/>
                <w:sz w:val="16"/>
                <w:szCs w:val="16"/>
              </w:rPr>
            </w:pPr>
          </w:p>
          <w:p w14:paraId="42D0F900" w14:textId="77777777" w:rsidR="0032223A" w:rsidRPr="00443711" w:rsidRDefault="0032223A" w:rsidP="000C06DA">
            <w:pPr>
              <w:widowControl/>
              <w:spacing w:line="0" w:lineRule="atLeast"/>
              <w:ind w:left="160" w:hangingChars="100" w:hanging="160"/>
              <w:rPr>
                <w:rFonts w:ascii="ＭＳ ゴシック" w:eastAsia="ＭＳ ゴシック" w:hAnsi="ＭＳ ゴシック"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B53016" w:rsidRPr="00443711">
              <w:rPr>
                <w:rFonts w:ascii="ＭＳ ゴシック" w:eastAsia="ＭＳ ゴシック" w:hAnsi="ＭＳ ゴシック" w:cs="ＭＳ Ｐゴシック" w:hint="eastAsia"/>
                <w:kern w:val="0"/>
                <w:sz w:val="16"/>
                <w:szCs w:val="16"/>
              </w:rPr>
              <w:t>イ</w:t>
            </w:r>
            <w:r w:rsidRPr="00443711">
              <w:rPr>
                <w:rFonts w:ascii="ＭＳ ゴシック" w:eastAsia="ＭＳ ゴシック" w:hAnsi="ＭＳ ゴシック" w:cs="ＭＳ Ｐゴシック" w:hint="eastAsia"/>
                <w:kern w:val="0"/>
                <w:sz w:val="16"/>
                <w:szCs w:val="16"/>
              </w:rPr>
              <w:t xml:space="preserve">　医療型特定短期入所サービス費（Ⅱ）</w:t>
            </w:r>
          </w:p>
          <w:p w14:paraId="65ED556E" w14:textId="77777777" w:rsidR="0032223A" w:rsidRPr="00443711" w:rsidRDefault="0032223A" w:rsidP="009E3890">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6E7F75" w:rsidRPr="00443711">
              <w:rPr>
                <w:rFonts w:ascii="ＭＳ 明朝" w:eastAsia="ＭＳ 明朝" w:hAnsi="ＭＳ 明朝" w:cs="ＭＳ Ｐゴシック" w:hint="eastAsia"/>
                <w:kern w:val="0"/>
                <w:sz w:val="16"/>
                <w:szCs w:val="16"/>
              </w:rPr>
              <w:t>厚生労働大臣が定める</w:t>
            </w:r>
            <w:r w:rsidR="00874900" w:rsidRPr="00443711">
              <w:rPr>
                <w:rFonts w:ascii="ＭＳ 明朝" w:eastAsia="ＭＳ 明朝" w:hAnsi="ＭＳ 明朝" w:cs="ＭＳ Ｐゴシック" w:hint="eastAsia"/>
                <w:kern w:val="0"/>
                <w:sz w:val="16"/>
                <w:szCs w:val="16"/>
              </w:rPr>
              <w:t>以下の</w:t>
            </w:r>
            <w:r w:rsidR="006E7F75" w:rsidRPr="00443711">
              <w:rPr>
                <w:rFonts w:ascii="ＭＳ 明朝" w:eastAsia="ＭＳ 明朝" w:hAnsi="ＭＳ 明朝" w:cs="ＭＳ Ｐゴシック" w:hint="eastAsia"/>
                <w:kern w:val="0"/>
                <w:sz w:val="16"/>
                <w:szCs w:val="16"/>
              </w:rPr>
              <w:t>施設基準に適合しているものとして県に届け出た指定短期入所事業所において、</w:t>
            </w:r>
            <w:r w:rsidR="00520375" w:rsidRPr="00443711">
              <w:rPr>
                <w:rFonts w:ascii="ＭＳ 明朝" w:eastAsia="ＭＳ 明朝" w:hAnsi="ＭＳ 明朝" w:cs="ＭＳ Ｐゴシック" w:hint="eastAsia"/>
                <w:kern w:val="0"/>
                <w:sz w:val="16"/>
                <w:szCs w:val="16"/>
              </w:rPr>
              <w:t>３のア</w:t>
            </w:r>
            <w:r w:rsidR="00874900" w:rsidRPr="00443711">
              <w:rPr>
                <w:rFonts w:ascii="ＭＳ 明朝" w:eastAsia="ＭＳ 明朝" w:hAnsi="ＭＳ 明朝" w:cs="ＭＳ Ｐゴシック" w:hint="eastAsia"/>
                <w:kern w:val="0"/>
                <w:sz w:val="16"/>
                <w:szCs w:val="16"/>
              </w:rPr>
              <w:t>の</w:t>
            </w:r>
            <w:r w:rsidR="00520375" w:rsidRPr="00443711">
              <w:rPr>
                <w:rFonts w:ascii="ＭＳ 明朝" w:eastAsia="ＭＳ 明朝" w:hAnsi="ＭＳ 明朝" w:cs="ＭＳ Ｐゴシック" w:hint="eastAsia"/>
                <w:kern w:val="0"/>
                <w:sz w:val="16"/>
                <w:szCs w:val="16"/>
              </w:rPr>
              <w:t>利用者、重症心身障がい児又は別に</w:t>
            </w:r>
            <w:r w:rsidR="002814E4" w:rsidRPr="00443711">
              <w:rPr>
                <w:rFonts w:ascii="ＭＳ 明朝" w:eastAsia="ＭＳ 明朝" w:hAnsi="ＭＳ 明朝" w:cs="ＭＳ Ｐゴシック" w:hint="eastAsia"/>
                <w:kern w:val="0"/>
                <w:sz w:val="16"/>
                <w:szCs w:val="16"/>
              </w:rPr>
              <w:t>厚生</w:t>
            </w:r>
            <w:r w:rsidR="00520375" w:rsidRPr="00443711">
              <w:rPr>
                <w:rFonts w:ascii="ＭＳ 明朝" w:eastAsia="ＭＳ 明朝" w:hAnsi="ＭＳ 明朝" w:cs="ＭＳ Ｐゴシック" w:hint="eastAsia"/>
                <w:kern w:val="0"/>
                <w:sz w:val="16"/>
                <w:szCs w:val="16"/>
              </w:rPr>
              <w:t>労働大臣が定める者に対して、日中のみ</w:t>
            </w:r>
            <w:r w:rsidR="00815BB6" w:rsidRPr="00443711">
              <w:rPr>
                <w:rFonts w:ascii="ＭＳ 明朝" w:eastAsia="ＭＳ 明朝" w:hAnsi="ＭＳ 明朝" w:cs="ＭＳ Ｐゴシック" w:hint="eastAsia"/>
                <w:kern w:val="0"/>
                <w:sz w:val="16"/>
                <w:szCs w:val="16"/>
              </w:rPr>
              <w:t>の</w:t>
            </w:r>
            <w:r w:rsidR="00874900" w:rsidRPr="00443711">
              <w:rPr>
                <w:rFonts w:ascii="ＭＳ 明朝" w:eastAsia="ＭＳ 明朝" w:hAnsi="ＭＳ 明朝" w:cs="ＭＳ Ｐゴシック" w:hint="eastAsia"/>
                <w:kern w:val="0"/>
                <w:sz w:val="16"/>
                <w:szCs w:val="16"/>
              </w:rPr>
              <w:t>指定</w:t>
            </w:r>
            <w:r w:rsidR="00520375" w:rsidRPr="00443711">
              <w:rPr>
                <w:rFonts w:ascii="ＭＳ 明朝" w:eastAsia="ＭＳ 明朝" w:hAnsi="ＭＳ 明朝" w:cs="ＭＳ Ｐゴシック" w:hint="eastAsia"/>
                <w:kern w:val="0"/>
                <w:sz w:val="16"/>
                <w:szCs w:val="16"/>
              </w:rPr>
              <w:t>短期入所を行った場合に</w:t>
            </w:r>
            <w:r w:rsidR="006E7F75" w:rsidRPr="00443711">
              <w:rPr>
                <w:rFonts w:ascii="ＭＳ 明朝" w:eastAsia="ＭＳ 明朝" w:hAnsi="ＭＳ 明朝" w:cs="ＭＳ Ｐゴシック" w:hint="eastAsia"/>
                <w:kern w:val="0"/>
                <w:sz w:val="16"/>
                <w:szCs w:val="16"/>
              </w:rPr>
              <w:t>、１日につき所定単位数を算定しているか。</w:t>
            </w:r>
          </w:p>
          <w:p w14:paraId="5CF35465" w14:textId="77777777" w:rsidR="006E7F75" w:rsidRPr="00443711" w:rsidRDefault="006E7F75" w:rsidP="000C06DA">
            <w:pPr>
              <w:widowControl/>
              <w:spacing w:line="0" w:lineRule="atLeast"/>
              <w:ind w:left="160" w:hangingChars="100" w:hanging="160"/>
              <w:rPr>
                <w:rFonts w:ascii="ＭＳ 明朝" w:eastAsia="ＭＳ 明朝" w:hAnsi="ＭＳ 明朝" w:cs="ＭＳ Ｐゴシック"/>
                <w:kern w:val="0"/>
                <w:sz w:val="16"/>
                <w:szCs w:val="16"/>
              </w:rPr>
            </w:pPr>
          </w:p>
          <w:p w14:paraId="7DF9950F" w14:textId="77777777" w:rsidR="006E7F75" w:rsidRPr="00443711" w:rsidRDefault="00874900" w:rsidP="006E7F75">
            <w:pPr>
              <w:widowControl/>
              <w:spacing w:line="0" w:lineRule="atLeast"/>
              <w:ind w:leftChars="200" w:left="42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shd w:val="pct15" w:color="auto" w:fill="FFFFFF"/>
              </w:rPr>
              <w:t>※</w:t>
            </w:r>
            <w:r w:rsidR="006E7F75" w:rsidRPr="00443711">
              <w:rPr>
                <w:rFonts w:ascii="ＭＳ 明朝" w:eastAsia="ＭＳ 明朝" w:hAnsi="ＭＳ 明朝" w:cs="ＭＳ Ｐゴシック"/>
                <w:kern w:val="0"/>
                <w:sz w:val="16"/>
                <w:szCs w:val="16"/>
                <w:shd w:val="pct15" w:color="auto" w:fill="FFFFFF"/>
              </w:rPr>
              <w:t>施設基準（次のア又はイのいずれかに該当）</w:t>
            </w:r>
            <w:r w:rsidR="006E7F75" w:rsidRPr="00443711">
              <w:rPr>
                <w:rFonts w:ascii="ＭＳ 明朝" w:eastAsia="ＭＳ 明朝" w:hAnsi="ＭＳ 明朝" w:cs="ＭＳ Ｐゴシック" w:hint="eastAsia"/>
                <w:kern w:val="0"/>
                <w:sz w:val="16"/>
                <w:szCs w:val="16"/>
                <w:shd w:val="pct15" w:color="auto" w:fill="FFFFFF"/>
              </w:rPr>
              <w:t xml:space="preserve">　　　</w:t>
            </w:r>
            <w:r w:rsidR="006E7F75" w:rsidRPr="00443711">
              <w:rPr>
                <w:rFonts w:ascii="ＭＳ 明朝" w:eastAsia="ＭＳ 明朝" w:hAnsi="ＭＳ 明朝" w:cs="ＭＳ Ｐゴシック"/>
                <w:kern w:val="0"/>
                <w:sz w:val="16"/>
                <w:szCs w:val="16"/>
                <w:shd w:val="pct15" w:color="auto" w:fill="FFFFFF"/>
              </w:rPr>
              <w:t xml:space="preserve">　</w:t>
            </w:r>
            <w:r w:rsidR="006E7F75" w:rsidRPr="00443711">
              <w:rPr>
                <w:rFonts w:ascii="ＭＳ 明朝" w:eastAsia="ＭＳ 明朝" w:hAnsi="ＭＳ 明朝" w:cs="ＭＳ Ｐゴシック"/>
                <w:kern w:val="0"/>
                <w:sz w:val="16"/>
                <w:szCs w:val="16"/>
              </w:rPr>
              <w:t xml:space="preserve">　　　　　　　　　　　　　　　　　　　　　</w:t>
            </w:r>
          </w:p>
          <w:p w14:paraId="6AD84FA4" w14:textId="77777777" w:rsidR="006E7F75" w:rsidRPr="00443711" w:rsidRDefault="006E7F75" w:rsidP="006E7F75">
            <w:pPr>
              <w:widowControl/>
              <w:spacing w:line="0" w:lineRule="atLeast"/>
              <w:ind w:leftChars="253" w:left="691"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ア　病院又は診療所</w:t>
            </w:r>
          </w:p>
          <w:p w14:paraId="077435B3" w14:textId="77777777" w:rsidR="006E7F75" w:rsidRPr="00443711" w:rsidRDefault="006E7F75" w:rsidP="006E7F75">
            <w:pPr>
              <w:widowControl/>
              <w:spacing w:line="0" w:lineRule="atLeast"/>
              <w:ind w:leftChars="253" w:left="691"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イ　介護保険法に規定する介護老人保健施設又は介護医療院</w:t>
            </w:r>
          </w:p>
          <w:p w14:paraId="103CD5E4" w14:textId="77777777" w:rsidR="008377D1" w:rsidRPr="00443711" w:rsidRDefault="008377D1" w:rsidP="006E7F75">
            <w:pPr>
              <w:widowControl/>
              <w:spacing w:line="0" w:lineRule="atLeast"/>
              <w:ind w:leftChars="153" w:left="481" w:hangingChars="100" w:hanging="160"/>
              <w:jc w:val="left"/>
              <w:rPr>
                <w:rFonts w:ascii="ＭＳ 明朝" w:eastAsia="ＭＳ 明朝" w:hAnsi="ＭＳ 明朝" w:cs="ＭＳ Ｐゴシック"/>
                <w:kern w:val="0"/>
                <w:sz w:val="16"/>
                <w:szCs w:val="16"/>
              </w:rPr>
            </w:pPr>
          </w:p>
          <w:p w14:paraId="08E658B5" w14:textId="77777777" w:rsidR="00B2287D" w:rsidRPr="00443711" w:rsidRDefault="00B2287D" w:rsidP="006E7F75">
            <w:pPr>
              <w:widowControl/>
              <w:spacing w:line="0" w:lineRule="atLeast"/>
              <w:ind w:leftChars="153" w:left="481" w:hangingChars="100" w:hanging="160"/>
              <w:jc w:val="left"/>
              <w:rPr>
                <w:rFonts w:ascii="ＭＳ 明朝" w:eastAsia="ＭＳ 明朝" w:hAnsi="ＭＳ 明朝" w:cs="ＭＳ Ｐゴシック"/>
                <w:kern w:val="0"/>
                <w:sz w:val="16"/>
                <w:szCs w:val="16"/>
              </w:rPr>
            </w:pPr>
          </w:p>
          <w:p w14:paraId="07E5D92C" w14:textId="77777777" w:rsidR="0032223A" w:rsidRPr="00443711" w:rsidRDefault="0032223A" w:rsidP="000C06DA">
            <w:pPr>
              <w:widowControl/>
              <w:spacing w:line="0" w:lineRule="atLeast"/>
              <w:ind w:left="160" w:hangingChars="100" w:hanging="160"/>
              <w:rPr>
                <w:rFonts w:ascii="ＭＳ ゴシック" w:eastAsia="ＭＳ ゴシック" w:hAnsi="ＭＳ ゴシック"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451690" w:rsidRPr="00443711">
              <w:rPr>
                <w:rFonts w:ascii="ＭＳ ゴシック" w:eastAsia="ＭＳ ゴシック" w:hAnsi="ＭＳ ゴシック" w:cs="ＭＳ Ｐゴシック" w:hint="eastAsia"/>
                <w:kern w:val="0"/>
                <w:sz w:val="16"/>
                <w:szCs w:val="16"/>
              </w:rPr>
              <w:t>ウ</w:t>
            </w:r>
            <w:r w:rsidRPr="00443711">
              <w:rPr>
                <w:rFonts w:ascii="ＭＳ ゴシック" w:eastAsia="ＭＳ ゴシック" w:hAnsi="ＭＳ ゴシック" w:cs="ＭＳ Ｐゴシック" w:hint="eastAsia"/>
                <w:kern w:val="0"/>
                <w:sz w:val="16"/>
                <w:szCs w:val="16"/>
              </w:rPr>
              <w:t xml:space="preserve">　医療型特定短期入所サービス費（Ⅲ）</w:t>
            </w:r>
          </w:p>
          <w:p w14:paraId="17C9100E" w14:textId="77777777" w:rsidR="009E3890" w:rsidRPr="00443711" w:rsidRDefault="0032223A" w:rsidP="009E3890">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874900" w:rsidRPr="00443711">
              <w:rPr>
                <w:rFonts w:ascii="ＭＳ 明朝" w:eastAsia="ＭＳ 明朝" w:hAnsi="ＭＳ 明朝" w:cs="ＭＳ Ｐゴシック" w:hint="eastAsia"/>
                <w:kern w:val="0"/>
                <w:sz w:val="16"/>
                <w:szCs w:val="16"/>
              </w:rPr>
              <w:t>イの</w:t>
            </w:r>
            <w:r w:rsidR="009E3890" w:rsidRPr="00443711">
              <w:rPr>
                <w:rFonts w:ascii="ＭＳ 明朝" w:eastAsia="ＭＳ 明朝" w:hAnsi="ＭＳ 明朝" w:cs="ＭＳ Ｐゴシック" w:hint="eastAsia"/>
                <w:kern w:val="0"/>
                <w:sz w:val="16"/>
                <w:szCs w:val="16"/>
              </w:rPr>
              <w:t>厚生労働大臣が定める施設基準を満たすものとして県に届け出た指定短期入所事業所において、</w:t>
            </w:r>
            <w:r w:rsidR="00CB281C" w:rsidRPr="00443711">
              <w:rPr>
                <w:rFonts w:ascii="ＭＳ 明朝" w:eastAsia="ＭＳ 明朝" w:hAnsi="ＭＳ 明朝" w:cs="ＭＳ Ｐゴシック" w:hint="eastAsia"/>
                <w:kern w:val="0"/>
                <w:sz w:val="16"/>
                <w:szCs w:val="16"/>
              </w:rPr>
              <w:t>区分１又は障害児支援区分１以上に該当し、かつ</w:t>
            </w:r>
            <w:r w:rsidR="00CB281C" w:rsidRPr="00DC319B">
              <w:rPr>
                <w:rFonts w:ascii="ＭＳ 明朝" w:eastAsia="ＭＳ 明朝" w:hAnsi="ＭＳ 明朝" w:cs="ＭＳ Ｐゴシック" w:hint="eastAsia"/>
                <w:kern w:val="0"/>
                <w:sz w:val="16"/>
                <w:szCs w:val="16"/>
              </w:rPr>
              <w:t>、</w:t>
            </w:r>
            <w:r w:rsidR="00874900" w:rsidRPr="00DC319B">
              <w:rPr>
                <w:rFonts w:ascii="ＭＳ 明朝" w:eastAsia="ＭＳ 明朝" w:hAnsi="ＭＳ 明朝" w:cs="ＭＳ Ｐゴシック" w:hint="eastAsia"/>
                <w:kern w:val="0"/>
                <w:sz w:val="16"/>
                <w:szCs w:val="16"/>
              </w:rPr>
              <w:t>３のウの</w:t>
            </w:r>
            <w:r w:rsidR="008B5DE2" w:rsidRPr="00DC319B">
              <w:rPr>
                <w:rFonts w:ascii="ＭＳ 明朝" w:eastAsia="ＭＳ 明朝" w:hAnsi="ＭＳ 明朝" w:cs="ＭＳ Ｐゴシック" w:hint="eastAsia"/>
                <w:kern w:val="0"/>
                <w:sz w:val="16"/>
                <w:szCs w:val="16"/>
              </w:rPr>
              <w:t>第236号告示</w:t>
            </w:r>
            <w:r w:rsidR="00CB281C" w:rsidRPr="00DC319B">
              <w:rPr>
                <w:rFonts w:ascii="ＭＳ 明朝" w:eastAsia="ＭＳ 明朝" w:hAnsi="ＭＳ 明朝" w:cs="ＭＳ Ｐゴシック" w:hint="eastAsia"/>
                <w:kern w:val="0"/>
                <w:sz w:val="16"/>
                <w:szCs w:val="16"/>
              </w:rPr>
              <w:t>に適合に該当す</w:t>
            </w:r>
            <w:r w:rsidR="00CB281C" w:rsidRPr="00DC319B">
              <w:rPr>
                <w:rFonts w:ascii="ＭＳ 明朝" w:eastAsia="ＭＳ 明朝" w:hAnsi="ＭＳ 明朝" w:cs="ＭＳ Ｐゴシック" w:hint="eastAsia"/>
                <w:kern w:val="0"/>
                <w:sz w:val="16"/>
                <w:szCs w:val="16"/>
              </w:rPr>
              <w:lastRenderedPageBreak/>
              <w:t>ると認められた遷延性意識障害者等若しくはこれに準ずる利用者又は区分１若しくは</w:t>
            </w:r>
            <w:r w:rsidR="00CB281C" w:rsidRPr="00443711">
              <w:rPr>
                <w:rFonts w:ascii="ＭＳ 明朝" w:eastAsia="ＭＳ 明朝" w:hAnsi="ＭＳ 明朝" w:cs="ＭＳ Ｐゴシック" w:hint="eastAsia"/>
                <w:kern w:val="0"/>
                <w:sz w:val="16"/>
                <w:szCs w:val="16"/>
              </w:rPr>
              <w:t>障害児支援区分１以上に該当し、かつ、医師により筋萎縮性側索硬化症等の運動ニューロン疾患の分類に属する疾患を有すると診断された障がい者等に対して、日中のみの指定短期入所を行った場合に</w:t>
            </w:r>
            <w:r w:rsidR="009E3890" w:rsidRPr="00443711">
              <w:rPr>
                <w:rFonts w:ascii="ＭＳ 明朝" w:eastAsia="ＭＳ 明朝" w:hAnsi="ＭＳ 明朝" w:cs="ＭＳ Ｐゴシック" w:hint="eastAsia"/>
                <w:kern w:val="0"/>
                <w:sz w:val="16"/>
                <w:szCs w:val="16"/>
              </w:rPr>
              <w:t>、１日につき所定単位数を算定しているか。</w:t>
            </w:r>
          </w:p>
          <w:p w14:paraId="17799CDD" w14:textId="77777777" w:rsidR="00CB281C" w:rsidRPr="00443711" w:rsidRDefault="0088610D" w:rsidP="009E3890">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ただし、</w:t>
            </w:r>
            <w:r w:rsidR="00874900" w:rsidRPr="00443711">
              <w:rPr>
                <w:rFonts w:ascii="ＭＳ 明朝" w:eastAsia="ＭＳ 明朝" w:hAnsi="ＭＳ 明朝" w:cs="ＭＳ Ｐゴシック" w:hint="eastAsia"/>
                <w:kern w:val="0"/>
                <w:sz w:val="16"/>
                <w:szCs w:val="16"/>
              </w:rPr>
              <w:t>医療型特定短期入所サービス費（Ⅰ）</w:t>
            </w:r>
            <w:r w:rsidRPr="00443711">
              <w:rPr>
                <w:rFonts w:ascii="ＭＳ 明朝" w:eastAsia="ＭＳ 明朝" w:hAnsi="ＭＳ 明朝" w:cs="ＭＳ Ｐゴシック" w:hint="eastAsia"/>
                <w:kern w:val="0"/>
                <w:sz w:val="16"/>
                <w:szCs w:val="16"/>
              </w:rPr>
              <w:t>又は</w:t>
            </w:r>
            <w:r w:rsidR="00874900" w:rsidRPr="00443711">
              <w:rPr>
                <w:rFonts w:ascii="ＭＳ 明朝" w:eastAsia="ＭＳ 明朝" w:hAnsi="ＭＳ 明朝" w:cs="ＭＳ Ｐゴシック" w:hint="eastAsia"/>
                <w:kern w:val="0"/>
                <w:sz w:val="16"/>
                <w:szCs w:val="16"/>
              </w:rPr>
              <w:t>（Ⅱ）の</w:t>
            </w:r>
            <w:r w:rsidRPr="00443711">
              <w:rPr>
                <w:rFonts w:ascii="ＭＳ 明朝" w:eastAsia="ＭＳ 明朝" w:hAnsi="ＭＳ 明朝" w:cs="ＭＳ Ｐゴシック" w:hint="eastAsia"/>
                <w:kern w:val="0"/>
                <w:sz w:val="16"/>
                <w:szCs w:val="16"/>
              </w:rPr>
              <w:t>算定対象となる利用者については、算定しない。</w:t>
            </w:r>
          </w:p>
          <w:p w14:paraId="2F839178" w14:textId="77777777" w:rsidR="00CB281C" w:rsidRPr="00443711" w:rsidRDefault="00CB281C" w:rsidP="000C06DA">
            <w:pPr>
              <w:widowControl/>
              <w:spacing w:line="0" w:lineRule="atLeast"/>
              <w:ind w:left="160" w:hangingChars="100" w:hanging="160"/>
              <w:rPr>
                <w:rFonts w:ascii="ＭＳ 明朝" w:eastAsia="ＭＳ 明朝" w:hAnsi="ＭＳ 明朝" w:cs="ＭＳ Ｐゴシック"/>
                <w:kern w:val="0"/>
                <w:sz w:val="16"/>
                <w:szCs w:val="16"/>
              </w:rPr>
            </w:pPr>
          </w:p>
          <w:p w14:paraId="6570717F" w14:textId="77777777" w:rsidR="00874900" w:rsidRPr="00443711" w:rsidRDefault="00874900" w:rsidP="000C06DA">
            <w:pPr>
              <w:widowControl/>
              <w:spacing w:line="0" w:lineRule="atLeast"/>
              <w:ind w:left="160" w:hangingChars="100" w:hanging="160"/>
              <w:rPr>
                <w:rFonts w:ascii="ＭＳ 明朝" w:eastAsia="ＭＳ 明朝" w:hAnsi="ＭＳ 明朝" w:cs="ＭＳ Ｐゴシック"/>
                <w:kern w:val="0"/>
                <w:sz w:val="16"/>
                <w:szCs w:val="16"/>
              </w:rPr>
            </w:pPr>
          </w:p>
          <w:p w14:paraId="25BF0B3A" w14:textId="77777777" w:rsidR="0032223A" w:rsidRPr="00443711" w:rsidRDefault="008E5FB2" w:rsidP="000C06DA">
            <w:pPr>
              <w:widowControl/>
              <w:spacing w:line="0" w:lineRule="atLeast"/>
              <w:ind w:left="160" w:hangingChars="100" w:hanging="160"/>
              <w:rPr>
                <w:rFonts w:ascii="ＭＳ ゴシック" w:eastAsia="ＭＳ ゴシック" w:hAnsi="ＭＳ ゴシック"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Pr="00443711">
              <w:rPr>
                <w:rFonts w:ascii="ＭＳ ゴシック" w:eastAsia="ＭＳ ゴシック" w:hAnsi="ＭＳ ゴシック" w:cs="ＭＳ Ｐゴシック" w:hint="eastAsia"/>
                <w:kern w:val="0"/>
                <w:sz w:val="16"/>
                <w:szCs w:val="16"/>
              </w:rPr>
              <w:t xml:space="preserve">エ　</w:t>
            </w:r>
            <w:r w:rsidR="0032223A" w:rsidRPr="00443711">
              <w:rPr>
                <w:rFonts w:ascii="ＭＳ ゴシック" w:eastAsia="ＭＳ ゴシック" w:hAnsi="ＭＳ ゴシック" w:cs="ＭＳ Ｐゴシック" w:hint="eastAsia"/>
                <w:kern w:val="0"/>
                <w:sz w:val="16"/>
                <w:szCs w:val="16"/>
              </w:rPr>
              <w:t>医療型特定短期入所サービス費（Ⅳ）</w:t>
            </w:r>
          </w:p>
          <w:p w14:paraId="2D1E6DBD" w14:textId="77777777" w:rsidR="00233D16" w:rsidRPr="00443711" w:rsidRDefault="0032223A" w:rsidP="00233D16">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F53E91" w:rsidRPr="00443711">
              <w:rPr>
                <w:rFonts w:ascii="ＭＳ 明朝" w:eastAsia="ＭＳ 明朝" w:hAnsi="ＭＳ 明朝" w:cs="ＭＳ Ｐゴシック" w:hint="eastAsia"/>
                <w:kern w:val="0"/>
                <w:sz w:val="16"/>
                <w:szCs w:val="16"/>
              </w:rPr>
              <w:t>生活介護等又は指定通所支援等を利用した日に、</w:t>
            </w:r>
            <w:r w:rsidR="009274CD" w:rsidRPr="00443711">
              <w:rPr>
                <w:rFonts w:ascii="ＭＳ 明朝" w:eastAsia="ＭＳ 明朝" w:hAnsi="ＭＳ 明朝" w:cs="ＭＳ Ｐゴシック" w:hint="eastAsia"/>
                <w:kern w:val="0"/>
                <w:sz w:val="16"/>
                <w:szCs w:val="16"/>
              </w:rPr>
              <w:t>アの</w:t>
            </w:r>
            <w:r w:rsidR="00233D16" w:rsidRPr="00443711">
              <w:rPr>
                <w:rFonts w:ascii="ＭＳ 明朝" w:eastAsia="ＭＳ 明朝" w:hAnsi="ＭＳ 明朝" w:cs="ＭＳ Ｐゴシック" w:hint="eastAsia"/>
                <w:kern w:val="0"/>
                <w:sz w:val="16"/>
                <w:szCs w:val="16"/>
              </w:rPr>
              <w:t>厚生労働大臣が定める施労働大臣が定める施設基準に適合しているものとして県に届け出た指定短期入所事業事業所において</w:t>
            </w:r>
            <w:r w:rsidR="00F53E91" w:rsidRPr="00443711">
              <w:rPr>
                <w:rFonts w:ascii="ＭＳ 明朝" w:eastAsia="ＭＳ 明朝" w:hAnsi="ＭＳ 明朝" w:cs="ＭＳ Ｐゴシック" w:hint="eastAsia"/>
                <w:kern w:val="0"/>
                <w:sz w:val="16"/>
                <w:szCs w:val="16"/>
              </w:rPr>
              <w:t>、</w:t>
            </w:r>
            <w:r w:rsidR="008E5FB2" w:rsidRPr="00443711">
              <w:rPr>
                <w:rFonts w:ascii="ＭＳ 明朝" w:eastAsia="ＭＳ 明朝" w:hAnsi="ＭＳ 明朝" w:cs="ＭＳ Ｐゴシック" w:hint="eastAsia"/>
                <w:kern w:val="0"/>
                <w:sz w:val="16"/>
                <w:szCs w:val="16"/>
              </w:rPr>
              <w:t>３のアに該当する利用者、重症心身障害児又は厚生労働</w:t>
            </w:r>
            <w:r w:rsidR="00F82990" w:rsidRPr="00443711">
              <w:rPr>
                <w:rFonts w:ascii="ＭＳ 明朝" w:eastAsia="ＭＳ 明朝" w:hAnsi="ＭＳ 明朝" w:cs="ＭＳ Ｐゴシック" w:hint="eastAsia"/>
                <w:kern w:val="0"/>
                <w:sz w:val="16"/>
                <w:szCs w:val="16"/>
              </w:rPr>
              <w:t>大臣が定める</w:t>
            </w:r>
            <w:r w:rsidR="008E5FB2" w:rsidRPr="00443711">
              <w:rPr>
                <w:rFonts w:ascii="ＭＳ 明朝" w:eastAsia="ＭＳ 明朝" w:hAnsi="ＭＳ 明朝" w:cs="ＭＳ Ｐゴシック" w:hint="eastAsia"/>
                <w:kern w:val="0"/>
                <w:sz w:val="16"/>
                <w:szCs w:val="16"/>
              </w:rPr>
              <w:t>利用者又は重症心身障害児に対して指定短期入所を行った場所に</w:t>
            </w:r>
            <w:r w:rsidR="00233D16" w:rsidRPr="00443711">
              <w:rPr>
                <w:rFonts w:ascii="ＭＳ 明朝" w:eastAsia="ＭＳ 明朝" w:hAnsi="ＭＳ 明朝" w:cs="ＭＳ Ｐゴシック" w:hint="eastAsia"/>
                <w:kern w:val="0"/>
                <w:sz w:val="16"/>
                <w:szCs w:val="16"/>
              </w:rPr>
              <w:t>、１日につき所定単位数を算定しているか。</w:t>
            </w:r>
          </w:p>
          <w:p w14:paraId="0364B1F2" w14:textId="77777777" w:rsidR="008E5FB2" w:rsidRPr="00443711" w:rsidRDefault="008E5FB2" w:rsidP="000C06DA">
            <w:pPr>
              <w:widowControl/>
              <w:spacing w:line="0" w:lineRule="atLeast"/>
              <w:ind w:left="160" w:hangingChars="100" w:hanging="160"/>
              <w:rPr>
                <w:rFonts w:ascii="ＭＳ 明朝" w:eastAsia="ＭＳ 明朝" w:hAnsi="ＭＳ 明朝" w:cs="ＭＳ Ｐゴシック"/>
                <w:kern w:val="0"/>
                <w:sz w:val="16"/>
                <w:szCs w:val="16"/>
              </w:rPr>
            </w:pPr>
          </w:p>
          <w:p w14:paraId="490B52ED" w14:textId="77777777" w:rsidR="00F53E91" w:rsidRPr="00443711" w:rsidRDefault="00F53E91" w:rsidP="000C06DA">
            <w:pPr>
              <w:widowControl/>
              <w:spacing w:line="0" w:lineRule="atLeast"/>
              <w:ind w:left="160" w:hangingChars="100" w:hanging="160"/>
              <w:rPr>
                <w:rFonts w:ascii="ＭＳ 明朝" w:eastAsia="ＭＳ 明朝" w:hAnsi="ＭＳ 明朝" w:cs="ＭＳ Ｐゴシック"/>
                <w:kern w:val="0"/>
                <w:sz w:val="16"/>
                <w:szCs w:val="16"/>
              </w:rPr>
            </w:pPr>
          </w:p>
          <w:p w14:paraId="527928E9" w14:textId="77777777" w:rsidR="0032223A" w:rsidRPr="00443711" w:rsidRDefault="0032223A" w:rsidP="000C06DA">
            <w:pPr>
              <w:widowControl/>
              <w:spacing w:line="0" w:lineRule="atLeast"/>
              <w:ind w:left="160" w:hangingChars="100" w:hanging="160"/>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 xml:space="preserve">　</w:t>
            </w:r>
            <w:r w:rsidR="00047DB6" w:rsidRPr="00443711">
              <w:rPr>
                <w:rFonts w:ascii="ＭＳ ゴシック" w:eastAsia="ＭＳ ゴシック" w:hAnsi="ＭＳ ゴシック" w:cs="ＭＳ Ｐゴシック" w:hint="eastAsia"/>
                <w:kern w:val="0"/>
                <w:sz w:val="16"/>
                <w:szCs w:val="16"/>
              </w:rPr>
              <w:t>オ</w:t>
            </w:r>
            <w:r w:rsidRPr="00443711">
              <w:rPr>
                <w:rFonts w:ascii="ＭＳ ゴシック" w:eastAsia="ＭＳ ゴシック" w:hAnsi="ＭＳ ゴシック" w:cs="ＭＳ Ｐゴシック" w:hint="eastAsia"/>
                <w:kern w:val="0"/>
                <w:sz w:val="16"/>
                <w:szCs w:val="16"/>
              </w:rPr>
              <w:t xml:space="preserve">　医療型特定短期入所サービス費（Ⅴ）</w:t>
            </w:r>
          </w:p>
          <w:p w14:paraId="0D23522E" w14:textId="77777777" w:rsidR="00F53E91" w:rsidRPr="00443711" w:rsidRDefault="0032223A" w:rsidP="00F53E91">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F53E91" w:rsidRPr="00443711">
              <w:rPr>
                <w:rFonts w:ascii="ＭＳ 明朝" w:eastAsia="ＭＳ 明朝" w:hAnsi="ＭＳ 明朝" w:cs="ＭＳ Ｐゴシック" w:hint="eastAsia"/>
                <w:kern w:val="0"/>
                <w:sz w:val="16"/>
                <w:szCs w:val="16"/>
              </w:rPr>
              <w:t>生活介護等又は指定通所支援等を利用した日に、３のイの</w:t>
            </w:r>
            <w:r w:rsidR="00F82990" w:rsidRPr="00443711">
              <w:rPr>
                <w:rFonts w:ascii="ＭＳ 明朝" w:eastAsia="ＭＳ 明朝" w:hAnsi="ＭＳ 明朝" w:cs="ＭＳ Ｐゴシック" w:hint="eastAsia"/>
                <w:kern w:val="0"/>
                <w:sz w:val="16"/>
                <w:szCs w:val="16"/>
              </w:rPr>
              <w:t>厚生労働大臣が定める施労働大臣が定める施設基準に適合しているものとして県に届け出た指定短期入所事業事業所において、</w:t>
            </w:r>
            <w:r w:rsidR="00F53E91" w:rsidRPr="00443711">
              <w:rPr>
                <w:rFonts w:ascii="ＭＳ 明朝" w:eastAsia="ＭＳ 明朝" w:hAnsi="ＭＳ 明朝" w:cs="ＭＳ Ｐゴシック" w:hint="eastAsia"/>
                <w:kern w:val="0"/>
                <w:sz w:val="16"/>
                <w:szCs w:val="16"/>
              </w:rPr>
              <w:t>アに該当する利用者、重症心身障害児又は別に厚生労働</w:t>
            </w:r>
            <w:r w:rsidR="00E74998">
              <w:rPr>
                <w:rFonts w:ascii="ＭＳ 明朝" w:eastAsia="ＭＳ 明朝" w:hAnsi="ＭＳ 明朝" w:cs="ＭＳ Ｐゴシック" w:hint="eastAsia"/>
                <w:kern w:val="0"/>
                <w:sz w:val="16"/>
                <w:szCs w:val="16"/>
              </w:rPr>
              <w:t>省が</w:t>
            </w:r>
            <w:r w:rsidR="00F53E91" w:rsidRPr="00443711">
              <w:rPr>
                <w:rFonts w:ascii="ＭＳ 明朝" w:eastAsia="ＭＳ 明朝" w:hAnsi="ＭＳ 明朝" w:cs="ＭＳ Ｐゴシック" w:hint="eastAsia"/>
                <w:kern w:val="0"/>
                <w:sz w:val="16"/>
                <w:szCs w:val="16"/>
              </w:rPr>
              <w:t>規定する利用者又は重症心身障害児に対して、</w:t>
            </w:r>
            <w:r w:rsidR="000074D7" w:rsidRPr="00443711">
              <w:rPr>
                <w:rFonts w:ascii="ＭＳ 明朝" w:eastAsia="ＭＳ 明朝" w:hAnsi="ＭＳ 明朝" w:cs="ＭＳ Ｐゴシック" w:hint="eastAsia"/>
                <w:kern w:val="0"/>
                <w:sz w:val="16"/>
                <w:szCs w:val="16"/>
              </w:rPr>
              <w:t>指定短期入所を行った</w:t>
            </w:r>
            <w:r w:rsidR="00F53E91" w:rsidRPr="00443711">
              <w:rPr>
                <w:rFonts w:ascii="ＭＳ 明朝" w:eastAsia="ＭＳ 明朝" w:hAnsi="ＭＳ 明朝" w:cs="ＭＳ Ｐゴシック" w:hint="eastAsia"/>
                <w:kern w:val="0"/>
                <w:sz w:val="16"/>
                <w:szCs w:val="16"/>
              </w:rPr>
              <w:t>場合に、１日につき所定単位数を算定しているか。</w:t>
            </w:r>
          </w:p>
          <w:p w14:paraId="1F1478E4" w14:textId="77777777" w:rsidR="0032223A" w:rsidRPr="00443711" w:rsidRDefault="0032223A" w:rsidP="000C06DA">
            <w:pPr>
              <w:widowControl/>
              <w:spacing w:line="0" w:lineRule="atLeast"/>
              <w:ind w:left="160" w:hangingChars="100" w:hanging="160"/>
              <w:rPr>
                <w:rFonts w:ascii="ＭＳ 明朝" w:eastAsia="ＭＳ 明朝" w:hAnsi="ＭＳ 明朝" w:cs="ＭＳ Ｐゴシック"/>
                <w:kern w:val="0"/>
                <w:sz w:val="16"/>
                <w:szCs w:val="16"/>
              </w:rPr>
            </w:pPr>
          </w:p>
          <w:p w14:paraId="6F6E95EC" w14:textId="77777777" w:rsidR="0032223A" w:rsidRPr="00443711" w:rsidRDefault="0032223A" w:rsidP="000C06DA">
            <w:pPr>
              <w:widowControl/>
              <w:spacing w:line="0" w:lineRule="atLeast"/>
              <w:ind w:left="160" w:hangingChars="100" w:hanging="160"/>
              <w:rPr>
                <w:rFonts w:ascii="ＭＳ 明朝" w:eastAsia="ＭＳ 明朝" w:hAnsi="ＭＳ 明朝" w:cs="ＭＳ Ｐゴシック"/>
                <w:kern w:val="0"/>
                <w:sz w:val="16"/>
                <w:szCs w:val="16"/>
              </w:rPr>
            </w:pPr>
          </w:p>
          <w:p w14:paraId="007A6970" w14:textId="77777777" w:rsidR="0032223A" w:rsidRPr="00443711" w:rsidRDefault="0032223A" w:rsidP="000C06DA">
            <w:pPr>
              <w:widowControl/>
              <w:spacing w:line="0" w:lineRule="atLeast"/>
              <w:ind w:left="160" w:hangingChars="100" w:hanging="160"/>
              <w:rPr>
                <w:rFonts w:ascii="ＭＳ ゴシック" w:eastAsia="ＭＳ ゴシック" w:hAnsi="ＭＳ ゴシック"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DC099F" w:rsidRPr="00443711">
              <w:rPr>
                <w:rFonts w:ascii="ＭＳ ゴシック" w:eastAsia="ＭＳ ゴシック" w:hAnsi="ＭＳ ゴシック" w:cs="ＭＳ Ｐゴシック" w:hint="eastAsia"/>
                <w:kern w:val="0"/>
                <w:sz w:val="16"/>
                <w:szCs w:val="16"/>
              </w:rPr>
              <w:t>カ</w:t>
            </w:r>
            <w:r w:rsidRPr="00443711">
              <w:rPr>
                <w:rFonts w:ascii="ＭＳ ゴシック" w:eastAsia="ＭＳ ゴシック" w:hAnsi="ＭＳ ゴシック" w:cs="ＭＳ Ｐゴシック" w:hint="eastAsia"/>
                <w:kern w:val="0"/>
                <w:sz w:val="16"/>
                <w:szCs w:val="16"/>
              </w:rPr>
              <w:t xml:space="preserve">　医療型特定短期入所サービス費（Ⅵ）</w:t>
            </w:r>
            <w:r w:rsidRPr="00443711">
              <w:rPr>
                <w:rFonts w:ascii="ＭＳ ゴシック" w:eastAsia="ＭＳ ゴシック" w:hAnsi="ＭＳ ゴシック" w:cs="ＭＳ Ｐゴシック"/>
                <w:kern w:val="0"/>
                <w:sz w:val="16"/>
                <w:szCs w:val="16"/>
              </w:rPr>
              <w:t xml:space="preserve">       </w:t>
            </w:r>
          </w:p>
          <w:p w14:paraId="732B93F9" w14:textId="77777777" w:rsidR="002C7B7F" w:rsidRPr="00443711" w:rsidRDefault="0032223A" w:rsidP="002C7B7F">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B25753" w:rsidRPr="00443711">
              <w:rPr>
                <w:rFonts w:ascii="ＭＳ 明朝" w:eastAsia="ＭＳ 明朝" w:hAnsi="ＭＳ 明朝" w:cs="ＭＳ Ｐゴシック" w:hint="eastAsia"/>
                <w:kern w:val="0"/>
                <w:sz w:val="16"/>
                <w:szCs w:val="16"/>
              </w:rPr>
              <w:t>生活介護等又は指定通所支援等を利用した日に、区分１又は障害児支援区分１以上に該当し、かつ、</w:t>
            </w:r>
            <w:r w:rsidR="002C7B7F" w:rsidRPr="00443711">
              <w:rPr>
                <w:rFonts w:ascii="ＭＳ 明朝" w:eastAsia="ＭＳ 明朝" w:hAnsi="ＭＳ 明朝" w:cs="ＭＳ Ｐゴシック" w:hint="eastAsia"/>
                <w:kern w:val="0"/>
                <w:sz w:val="16"/>
                <w:szCs w:val="16"/>
              </w:rPr>
              <w:t>３のウの</w:t>
            </w:r>
            <w:r w:rsidR="00B25753" w:rsidRPr="00443711">
              <w:rPr>
                <w:rFonts w:ascii="ＭＳ 明朝" w:eastAsia="ＭＳ 明朝" w:hAnsi="ＭＳ 明朝" w:cs="ＭＳ Ｐゴシック" w:hint="eastAsia"/>
                <w:kern w:val="0"/>
                <w:sz w:val="16"/>
                <w:szCs w:val="16"/>
              </w:rPr>
              <w:t>厚生労働大臣が定める基準に適合に該当すると認められた遷延性意識障害者等若しくはこれに準ずる障がい者等に該当し、かつ、医師により筋萎縮性側索硬化症等の運動ニューロン疾患の分類に属する疾患を有すると診断された利用者に対して、別に厚生労働大臣が定める施設基準に適合しているものとして県に届け出た指定短期入所事業所において指定短期入所を行った場合に</w:t>
            </w:r>
            <w:r w:rsidR="00631E0A" w:rsidRPr="00443711">
              <w:rPr>
                <w:rFonts w:ascii="ＭＳ 明朝" w:eastAsia="ＭＳ 明朝" w:hAnsi="ＭＳ 明朝" w:cs="ＭＳ Ｐゴシック" w:hint="eastAsia"/>
                <w:kern w:val="0"/>
                <w:sz w:val="16"/>
                <w:szCs w:val="16"/>
              </w:rPr>
              <w:t>、</w:t>
            </w:r>
            <w:r w:rsidR="002C7B7F" w:rsidRPr="00443711">
              <w:rPr>
                <w:rFonts w:ascii="ＭＳ 明朝" w:eastAsia="ＭＳ 明朝" w:hAnsi="ＭＳ 明朝" w:cs="ＭＳ Ｐゴシック" w:hint="eastAsia"/>
                <w:kern w:val="0"/>
                <w:sz w:val="16"/>
                <w:szCs w:val="16"/>
              </w:rPr>
              <w:t>１日につき所定単位数を算定しているか。</w:t>
            </w:r>
          </w:p>
          <w:p w14:paraId="69D8B0B1" w14:textId="77777777" w:rsidR="00DC099F" w:rsidRPr="00443711" w:rsidRDefault="00B25753" w:rsidP="002C7B7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ただし、</w:t>
            </w:r>
            <w:r w:rsidR="002C7B7F" w:rsidRPr="00443711">
              <w:rPr>
                <w:rFonts w:ascii="ＭＳ 明朝" w:eastAsia="ＭＳ 明朝" w:hAnsi="ＭＳ 明朝" w:cs="ＭＳ Ｐゴシック" w:hint="eastAsia"/>
                <w:kern w:val="0"/>
                <w:sz w:val="16"/>
                <w:szCs w:val="16"/>
              </w:rPr>
              <w:t>医療型特定短期入所サービス費（Ⅳ）</w:t>
            </w:r>
            <w:r w:rsidRPr="00443711">
              <w:rPr>
                <w:rFonts w:ascii="ＭＳ 明朝" w:eastAsia="ＭＳ 明朝" w:hAnsi="ＭＳ 明朝" w:cs="ＭＳ Ｐゴシック" w:hint="eastAsia"/>
                <w:kern w:val="0"/>
                <w:sz w:val="16"/>
                <w:szCs w:val="16"/>
              </w:rPr>
              <w:t>又は</w:t>
            </w:r>
            <w:r w:rsidR="002C7B7F" w:rsidRPr="00443711">
              <w:rPr>
                <w:rFonts w:ascii="ＭＳ 明朝" w:eastAsia="ＭＳ 明朝" w:hAnsi="ＭＳ 明朝" w:cs="ＭＳ Ｐゴシック" w:hint="eastAsia"/>
                <w:kern w:val="0"/>
                <w:sz w:val="16"/>
                <w:szCs w:val="16"/>
              </w:rPr>
              <w:t>（Ⅴ）</w:t>
            </w:r>
            <w:r w:rsidRPr="00443711">
              <w:rPr>
                <w:rFonts w:ascii="ＭＳ 明朝" w:eastAsia="ＭＳ 明朝" w:hAnsi="ＭＳ 明朝" w:cs="ＭＳ Ｐゴシック" w:hint="eastAsia"/>
                <w:kern w:val="0"/>
                <w:sz w:val="16"/>
                <w:szCs w:val="16"/>
              </w:rPr>
              <w:t>の算定対象となる利用者については、算定しない。</w:t>
            </w:r>
          </w:p>
          <w:p w14:paraId="38FF57A2" w14:textId="77777777" w:rsidR="00562999" w:rsidRPr="00443711" w:rsidRDefault="00562999" w:rsidP="004B2B1A">
            <w:pPr>
              <w:widowControl/>
              <w:spacing w:line="0" w:lineRule="atLeast"/>
              <w:rPr>
                <w:rFonts w:ascii="ＭＳ 明朝" w:eastAsia="ＭＳ 明朝" w:hAnsi="ＭＳ 明朝" w:cs="ＭＳ Ｐゴシック"/>
                <w:kern w:val="0"/>
                <w:sz w:val="16"/>
                <w:szCs w:val="16"/>
              </w:rPr>
            </w:pPr>
          </w:p>
          <w:p w14:paraId="36D1B9D1" w14:textId="77777777" w:rsidR="00505F1B" w:rsidRPr="00DC319B" w:rsidRDefault="00E94750" w:rsidP="00505F1B">
            <w:pPr>
              <w:widowControl/>
              <w:spacing w:line="0" w:lineRule="atLeast"/>
              <w:ind w:left="480" w:hangingChars="300" w:hanging="480"/>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６</w:t>
            </w:r>
            <w:r w:rsidR="00C44CC7" w:rsidRPr="00DC319B">
              <w:rPr>
                <w:rFonts w:ascii="ＭＳ ゴシック" w:eastAsia="ＭＳ ゴシック" w:hAnsi="ＭＳ ゴシック" w:cs="ＭＳ Ｐゴシック" w:hint="eastAsia"/>
                <w:kern w:val="0"/>
                <w:sz w:val="16"/>
                <w:szCs w:val="16"/>
              </w:rPr>
              <w:t xml:space="preserve">　共生型短期入所</w:t>
            </w:r>
            <w:r w:rsidR="00D74F92" w:rsidRPr="00DC319B">
              <w:rPr>
                <w:rFonts w:ascii="ＭＳ ゴシック" w:eastAsia="ＭＳ ゴシック" w:hAnsi="ＭＳ ゴシック" w:cs="ＭＳ Ｐゴシック" w:hint="eastAsia"/>
                <w:kern w:val="0"/>
                <w:sz w:val="16"/>
                <w:szCs w:val="16"/>
              </w:rPr>
              <w:t>（福祉型）</w:t>
            </w:r>
            <w:r w:rsidR="00C44CC7" w:rsidRPr="00DC319B">
              <w:rPr>
                <w:rFonts w:ascii="ＭＳ ゴシック" w:eastAsia="ＭＳ ゴシック" w:hAnsi="ＭＳ ゴシック" w:cs="ＭＳ Ｐゴシック" w:hint="eastAsia"/>
                <w:kern w:val="0"/>
                <w:sz w:val="16"/>
                <w:szCs w:val="16"/>
              </w:rPr>
              <w:t>サービス費</w:t>
            </w:r>
          </w:p>
          <w:p w14:paraId="26D26A35" w14:textId="77777777" w:rsidR="00E1595E" w:rsidRPr="00DC319B" w:rsidRDefault="00505F1B" w:rsidP="00E1595E">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支援区分１以上に該当する</w:t>
            </w:r>
            <w:r w:rsidR="00EC1D36" w:rsidRPr="00DC319B">
              <w:rPr>
                <w:rFonts w:ascii="ＭＳ 明朝" w:eastAsia="ＭＳ 明朝" w:hAnsi="ＭＳ 明朝" w:cs="ＭＳ Ｐゴシック" w:hint="eastAsia"/>
                <w:kern w:val="0"/>
                <w:sz w:val="16"/>
                <w:szCs w:val="16"/>
              </w:rPr>
              <w:t>利用</w:t>
            </w:r>
            <w:r w:rsidRPr="00DC319B">
              <w:rPr>
                <w:rFonts w:ascii="ＭＳ 明朝" w:eastAsia="ＭＳ 明朝" w:hAnsi="ＭＳ 明朝" w:cs="ＭＳ Ｐゴシック" w:hint="eastAsia"/>
                <w:kern w:val="0"/>
                <w:sz w:val="16"/>
                <w:szCs w:val="16"/>
              </w:rPr>
              <w:t>者に対して、共生型短期入所を行った場合に、１日につき所定単位</w:t>
            </w:r>
          </w:p>
          <w:p w14:paraId="71414094" w14:textId="77777777" w:rsidR="00505F1B" w:rsidRPr="00DC319B" w:rsidRDefault="00505F1B" w:rsidP="00E1595E">
            <w:pPr>
              <w:widowControl/>
              <w:spacing w:line="0" w:lineRule="atLeast"/>
              <w:ind w:firstLineChars="100" w:firstLine="160"/>
              <w:rPr>
                <w:rFonts w:ascii="ＭＳ ゴシック" w:eastAsia="ＭＳ ゴシック" w:hAnsi="ＭＳ ゴシック" w:cs="ＭＳ Ｐゴシック"/>
                <w:kern w:val="0"/>
                <w:sz w:val="16"/>
                <w:szCs w:val="16"/>
              </w:rPr>
            </w:pPr>
            <w:r w:rsidRPr="00DC319B">
              <w:rPr>
                <w:rFonts w:ascii="ＭＳ 明朝" w:eastAsia="ＭＳ 明朝" w:hAnsi="ＭＳ 明朝" w:cs="ＭＳ Ｐゴシック" w:hint="eastAsia"/>
                <w:kern w:val="0"/>
                <w:sz w:val="16"/>
                <w:szCs w:val="16"/>
              </w:rPr>
              <w:t>数を算定しているか。</w:t>
            </w:r>
          </w:p>
          <w:p w14:paraId="6F5758FC" w14:textId="77777777" w:rsidR="00505F1B" w:rsidRPr="00DC319B" w:rsidRDefault="00505F1B" w:rsidP="00173B62">
            <w:pPr>
              <w:widowControl/>
              <w:spacing w:line="0" w:lineRule="atLeast"/>
              <w:ind w:left="480" w:hangingChars="300" w:hanging="480"/>
              <w:rPr>
                <w:rFonts w:ascii="ＭＳ 明朝" w:eastAsia="ＭＳ 明朝" w:hAnsi="ＭＳ 明朝" w:cs="ＭＳ Ｐゴシック"/>
                <w:kern w:val="0"/>
                <w:sz w:val="16"/>
                <w:szCs w:val="16"/>
              </w:rPr>
            </w:pPr>
          </w:p>
          <w:p w14:paraId="04FDB90E" w14:textId="77777777" w:rsidR="00D74F92" w:rsidRPr="00DC319B" w:rsidRDefault="00D74F92" w:rsidP="00D74F92">
            <w:pPr>
              <w:widowControl/>
              <w:spacing w:line="0" w:lineRule="atLeast"/>
              <w:ind w:leftChars="100" w:left="690" w:hangingChars="300" w:hanging="480"/>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ア　共生型短期入所（福祉型）サービス費（Ⅰ）</w:t>
            </w:r>
            <w:r w:rsidRPr="00DC319B">
              <w:rPr>
                <w:rFonts w:ascii="ＭＳ ゴシック" w:eastAsia="ＭＳ ゴシック" w:hAnsi="ＭＳ ゴシック" w:cs="ＭＳ Ｐゴシック"/>
                <w:kern w:val="0"/>
                <w:sz w:val="16"/>
                <w:szCs w:val="16"/>
              </w:rPr>
              <w:t xml:space="preserve"> </w:t>
            </w:r>
          </w:p>
          <w:p w14:paraId="14B10B28" w14:textId="77777777" w:rsidR="00BE10D0" w:rsidRPr="00DC319B" w:rsidRDefault="00631E0A" w:rsidP="00631E0A">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共生型短期入所事業所において、</w:t>
            </w:r>
            <w:r w:rsidR="0056568B" w:rsidRPr="00DC319B">
              <w:rPr>
                <w:rFonts w:ascii="ＭＳ 明朝" w:eastAsia="ＭＳ 明朝" w:hAnsi="ＭＳ 明朝" w:cs="ＭＳ Ｐゴシック" w:hint="eastAsia"/>
                <w:kern w:val="0"/>
                <w:sz w:val="16"/>
                <w:szCs w:val="16"/>
              </w:rPr>
              <w:t>区分１又は障害児支援区分１以上に該当する利用者に対して、共生型</w:t>
            </w:r>
            <w:r w:rsidR="00D74F92" w:rsidRPr="00DC319B">
              <w:rPr>
                <w:rFonts w:ascii="ＭＳ 明朝" w:eastAsia="ＭＳ 明朝" w:hAnsi="ＭＳ 明朝" w:cs="ＭＳ Ｐゴシック" w:hint="eastAsia"/>
                <w:kern w:val="0"/>
                <w:sz w:val="16"/>
                <w:szCs w:val="16"/>
              </w:rPr>
              <w:t>短期入所を行った場合に</w:t>
            </w:r>
            <w:r w:rsidRPr="00DC319B">
              <w:rPr>
                <w:rFonts w:ascii="ＭＳ 明朝" w:eastAsia="ＭＳ 明朝" w:hAnsi="ＭＳ 明朝" w:cs="ＭＳ Ｐゴシック" w:hint="eastAsia"/>
                <w:kern w:val="0"/>
                <w:sz w:val="16"/>
                <w:szCs w:val="16"/>
              </w:rPr>
              <w:t>、１日につき所定単位数を算定しているか。</w:t>
            </w:r>
          </w:p>
          <w:p w14:paraId="6705B26E" w14:textId="77777777" w:rsidR="00631E0A" w:rsidRPr="00DC319B" w:rsidRDefault="00631E0A" w:rsidP="00631E0A">
            <w:pPr>
              <w:widowControl/>
              <w:spacing w:line="0" w:lineRule="atLeast"/>
              <w:ind w:leftChars="200" w:left="420" w:firstLineChars="100" w:firstLine="160"/>
              <w:jc w:val="left"/>
              <w:rPr>
                <w:rFonts w:ascii="ＭＳ 明朝" w:eastAsia="ＭＳ 明朝" w:hAnsi="ＭＳ 明朝" w:cs="ＭＳ Ｐゴシック"/>
                <w:kern w:val="0"/>
                <w:sz w:val="16"/>
                <w:szCs w:val="16"/>
              </w:rPr>
            </w:pPr>
          </w:p>
          <w:p w14:paraId="609B08F1" w14:textId="77777777" w:rsidR="00BE10D0" w:rsidRPr="00DC319B" w:rsidRDefault="00BE10D0" w:rsidP="00173B62">
            <w:pPr>
              <w:widowControl/>
              <w:spacing w:line="0" w:lineRule="atLeast"/>
              <w:ind w:left="480" w:hangingChars="300" w:hanging="480"/>
              <w:rPr>
                <w:rFonts w:ascii="ＭＳ 明朝" w:eastAsia="ＭＳ 明朝" w:hAnsi="ＭＳ 明朝" w:cs="ＭＳ Ｐゴシック"/>
                <w:kern w:val="0"/>
                <w:sz w:val="16"/>
                <w:szCs w:val="16"/>
              </w:rPr>
            </w:pPr>
          </w:p>
          <w:p w14:paraId="36B2DD5E" w14:textId="77777777" w:rsidR="00BE10D0" w:rsidRPr="00DC319B" w:rsidRDefault="00DB241B" w:rsidP="00DB241B">
            <w:pPr>
              <w:widowControl/>
              <w:spacing w:line="0" w:lineRule="atLeast"/>
              <w:ind w:leftChars="100" w:left="690" w:hangingChars="300" w:hanging="480"/>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イ　共生型短期入所（福祉型）サービス費（Ⅱ）</w:t>
            </w:r>
          </w:p>
          <w:p w14:paraId="06E3347F" w14:textId="77777777" w:rsidR="00BE10D0" w:rsidRPr="00DC319B" w:rsidRDefault="00631E0A" w:rsidP="00631E0A">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生活介護等又は指定通所支援等を利用した日に、共生型短期入所事業所において、</w:t>
            </w:r>
            <w:r w:rsidR="00A57128" w:rsidRPr="00DC319B">
              <w:rPr>
                <w:rFonts w:ascii="ＭＳ 明朝" w:eastAsia="ＭＳ 明朝" w:hAnsi="ＭＳ 明朝" w:cs="ＭＳ Ｐゴシック" w:hint="eastAsia"/>
                <w:kern w:val="0"/>
                <w:sz w:val="16"/>
                <w:szCs w:val="16"/>
              </w:rPr>
              <w:t>区分１又は障害児支援区分１以上に該当する利用者</w:t>
            </w:r>
            <w:r w:rsidRPr="00DC319B">
              <w:rPr>
                <w:rFonts w:ascii="ＭＳ 明朝" w:eastAsia="ＭＳ 明朝" w:hAnsi="ＭＳ 明朝" w:cs="ＭＳ Ｐゴシック" w:hint="eastAsia"/>
                <w:kern w:val="0"/>
                <w:sz w:val="16"/>
                <w:szCs w:val="16"/>
              </w:rPr>
              <w:t>に対して</w:t>
            </w:r>
            <w:r w:rsidR="00A57128" w:rsidRPr="00DC319B">
              <w:rPr>
                <w:rFonts w:ascii="ＭＳ 明朝" w:eastAsia="ＭＳ 明朝" w:hAnsi="ＭＳ 明朝" w:cs="ＭＳ Ｐゴシック" w:hint="eastAsia"/>
                <w:kern w:val="0"/>
                <w:sz w:val="16"/>
                <w:szCs w:val="16"/>
              </w:rPr>
              <w:t>、共生型短期入所を行った場合に</w:t>
            </w:r>
            <w:r w:rsidRPr="00DC319B">
              <w:rPr>
                <w:rFonts w:ascii="ＭＳ 明朝" w:eastAsia="ＭＳ 明朝" w:hAnsi="ＭＳ 明朝" w:cs="ＭＳ Ｐゴシック" w:hint="eastAsia"/>
                <w:kern w:val="0"/>
                <w:sz w:val="16"/>
                <w:szCs w:val="16"/>
              </w:rPr>
              <w:t>、１日につき所定単位数を算定しているか。</w:t>
            </w:r>
          </w:p>
          <w:p w14:paraId="55619B57" w14:textId="77777777" w:rsidR="00A57128" w:rsidRPr="00DC319B" w:rsidRDefault="00A57128" w:rsidP="00173B62">
            <w:pPr>
              <w:widowControl/>
              <w:spacing w:line="0" w:lineRule="atLeast"/>
              <w:ind w:left="480" w:hangingChars="300" w:hanging="480"/>
              <w:rPr>
                <w:rFonts w:ascii="ＭＳ 明朝" w:eastAsia="ＭＳ 明朝" w:hAnsi="ＭＳ 明朝" w:cs="ＭＳ Ｐゴシック"/>
                <w:kern w:val="0"/>
                <w:sz w:val="16"/>
                <w:szCs w:val="16"/>
              </w:rPr>
            </w:pPr>
          </w:p>
          <w:p w14:paraId="1C914315" w14:textId="77777777" w:rsidR="00EC1D36" w:rsidRPr="00DC319B" w:rsidRDefault="00E94750" w:rsidP="00EC1D36">
            <w:pPr>
              <w:widowControl/>
              <w:spacing w:line="0" w:lineRule="atLeast"/>
              <w:ind w:left="480" w:hangingChars="300" w:hanging="480"/>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７</w:t>
            </w:r>
            <w:r w:rsidR="00EC1D36" w:rsidRPr="00DC319B">
              <w:rPr>
                <w:rFonts w:ascii="ＭＳ ゴシック" w:eastAsia="ＭＳ ゴシック" w:hAnsi="ＭＳ ゴシック" w:cs="ＭＳ Ｐゴシック" w:hint="eastAsia"/>
                <w:kern w:val="0"/>
                <w:sz w:val="16"/>
                <w:szCs w:val="16"/>
              </w:rPr>
              <w:t xml:space="preserve">　共生型短期入所（福祉型強化）サービス費</w:t>
            </w:r>
          </w:p>
          <w:p w14:paraId="0BC73461" w14:textId="77777777" w:rsidR="00EC1D36" w:rsidRPr="00DC319B" w:rsidRDefault="00EC1D36" w:rsidP="00E41B5D">
            <w:pPr>
              <w:widowControl/>
              <w:spacing w:line="0" w:lineRule="atLeast"/>
              <w:ind w:leftChars="89" w:left="187" w:firstLineChars="88" w:firstLine="141"/>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医療的ケアを必要とする者又は障がい児に対して、共生型短期入所を行った場合に、１日につき所定単位数を算定しているか。</w:t>
            </w:r>
          </w:p>
          <w:p w14:paraId="7431261B" w14:textId="77777777" w:rsidR="00EC1D36" w:rsidRPr="00DC319B" w:rsidRDefault="00EC1D36" w:rsidP="00173B62">
            <w:pPr>
              <w:widowControl/>
              <w:spacing w:line="0" w:lineRule="atLeast"/>
              <w:ind w:left="480" w:hangingChars="300" w:hanging="480"/>
              <w:rPr>
                <w:rFonts w:ascii="ＭＳ 明朝" w:eastAsia="ＭＳ 明朝" w:hAnsi="ＭＳ 明朝" w:cs="ＭＳ Ｐゴシック"/>
                <w:kern w:val="0"/>
                <w:sz w:val="16"/>
                <w:szCs w:val="16"/>
              </w:rPr>
            </w:pPr>
          </w:p>
          <w:p w14:paraId="1C8FD4D8" w14:textId="77777777" w:rsidR="00BE10D0" w:rsidRPr="00DC319B" w:rsidRDefault="00EC1D36" w:rsidP="000D24EC">
            <w:pPr>
              <w:widowControl/>
              <w:spacing w:line="0" w:lineRule="atLeast"/>
              <w:ind w:leftChars="100" w:left="210"/>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ア</w:t>
            </w:r>
            <w:r w:rsidR="00DB241B" w:rsidRPr="00DC319B">
              <w:rPr>
                <w:rFonts w:ascii="ＭＳ ゴシック" w:eastAsia="ＭＳ ゴシック" w:hAnsi="ＭＳ ゴシック" w:cs="ＭＳ Ｐゴシック" w:hint="eastAsia"/>
                <w:kern w:val="0"/>
                <w:sz w:val="16"/>
                <w:szCs w:val="16"/>
              </w:rPr>
              <w:t xml:space="preserve">　共生型短期入所（福祉型</w:t>
            </w:r>
            <w:r w:rsidRPr="00DC319B">
              <w:rPr>
                <w:rFonts w:ascii="ＭＳ ゴシック" w:eastAsia="ＭＳ ゴシック" w:hAnsi="ＭＳ ゴシック" w:cs="ＭＳ Ｐゴシック" w:hint="eastAsia"/>
                <w:kern w:val="0"/>
                <w:sz w:val="16"/>
                <w:szCs w:val="16"/>
              </w:rPr>
              <w:t>強化</w:t>
            </w:r>
            <w:r w:rsidR="00DB241B" w:rsidRPr="00DC319B">
              <w:rPr>
                <w:rFonts w:ascii="ＭＳ ゴシック" w:eastAsia="ＭＳ ゴシック" w:hAnsi="ＭＳ ゴシック" w:cs="ＭＳ Ｐゴシック" w:hint="eastAsia"/>
                <w:kern w:val="0"/>
                <w:sz w:val="16"/>
                <w:szCs w:val="16"/>
              </w:rPr>
              <w:t>）サービス費（</w:t>
            </w:r>
            <w:r w:rsidRPr="00DC319B">
              <w:rPr>
                <w:rFonts w:ascii="ＭＳ ゴシック" w:eastAsia="ＭＳ ゴシック" w:hAnsi="ＭＳ ゴシック" w:cs="ＭＳ Ｐゴシック" w:hint="eastAsia"/>
                <w:kern w:val="0"/>
                <w:sz w:val="16"/>
                <w:szCs w:val="16"/>
              </w:rPr>
              <w:t>Ⅰ</w:t>
            </w:r>
            <w:r w:rsidR="00DB241B" w:rsidRPr="00DC319B">
              <w:rPr>
                <w:rFonts w:ascii="ＭＳ ゴシック" w:eastAsia="ＭＳ ゴシック" w:hAnsi="ＭＳ ゴシック" w:cs="ＭＳ Ｐゴシック" w:hint="eastAsia"/>
                <w:kern w:val="0"/>
                <w:sz w:val="16"/>
                <w:szCs w:val="16"/>
              </w:rPr>
              <w:t>）</w:t>
            </w:r>
          </w:p>
          <w:p w14:paraId="54E51FD6" w14:textId="77777777" w:rsidR="00F240A9" w:rsidRPr="00DC319B" w:rsidRDefault="000D24EC" w:rsidP="00F240A9">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kern w:val="0"/>
                <w:sz w:val="16"/>
                <w:szCs w:val="16"/>
              </w:rPr>
              <w:t>看護職員を常勤で１以上配置</w:t>
            </w:r>
            <w:r w:rsidRPr="00DC319B">
              <w:rPr>
                <w:rFonts w:ascii="ＭＳ 明朝" w:eastAsia="ＭＳ 明朝" w:hAnsi="ＭＳ 明朝" w:cs="ＭＳ Ｐゴシック" w:hint="eastAsia"/>
                <w:kern w:val="0"/>
                <w:sz w:val="16"/>
                <w:szCs w:val="16"/>
              </w:rPr>
              <w:t>しているものとして県に届け出た共生型</w:t>
            </w:r>
            <w:r w:rsidRPr="00DC319B">
              <w:rPr>
                <w:rFonts w:ascii="ＭＳ 明朝" w:eastAsia="ＭＳ 明朝" w:hAnsi="ＭＳ 明朝" w:cs="ＭＳ Ｐゴシック"/>
                <w:kern w:val="0"/>
                <w:sz w:val="16"/>
                <w:szCs w:val="16"/>
              </w:rPr>
              <w:t>短期入所事業所において</w:t>
            </w:r>
            <w:r w:rsidR="00F240A9" w:rsidRPr="00DC319B">
              <w:rPr>
                <w:rFonts w:ascii="ＭＳ 明朝" w:eastAsia="ＭＳ 明朝" w:hAnsi="ＭＳ 明朝" w:cs="ＭＳ Ｐゴシック" w:hint="eastAsia"/>
                <w:kern w:val="0"/>
                <w:sz w:val="16"/>
                <w:szCs w:val="16"/>
              </w:rPr>
              <w:t>、スコア表の項目の欄に掲げるいずれかの医療行為を必要とする者であり、かつ、区分１又は障害児支援区分１以上に該当する者に対し</w:t>
            </w:r>
            <w:r w:rsidR="00F240A9" w:rsidRPr="00DC319B">
              <w:rPr>
                <w:rFonts w:ascii="ＭＳ 明朝" w:eastAsia="ＭＳ 明朝" w:hAnsi="ＭＳ 明朝" w:cs="ＭＳ Ｐゴシック"/>
                <w:kern w:val="0"/>
                <w:sz w:val="16"/>
                <w:szCs w:val="16"/>
              </w:rPr>
              <w:t>て、</w:t>
            </w:r>
            <w:r w:rsidR="00505F1B" w:rsidRPr="00DC319B">
              <w:rPr>
                <w:rFonts w:ascii="ＭＳ 明朝" w:eastAsia="ＭＳ 明朝" w:hAnsi="ＭＳ 明朝" w:cs="ＭＳ Ｐゴシック" w:hint="eastAsia"/>
                <w:kern w:val="0"/>
                <w:sz w:val="16"/>
                <w:szCs w:val="16"/>
              </w:rPr>
              <w:t>共生型</w:t>
            </w:r>
            <w:r w:rsidRPr="00DC319B">
              <w:rPr>
                <w:rFonts w:ascii="ＭＳ 明朝" w:eastAsia="ＭＳ 明朝" w:hAnsi="ＭＳ 明朝" w:cs="ＭＳ Ｐゴシック"/>
                <w:kern w:val="0"/>
                <w:sz w:val="16"/>
                <w:szCs w:val="16"/>
              </w:rPr>
              <w:t>短期入所を行った場合に</w:t>
            </w:r>
            <w:r w:rsidR="00F240A9" w:rsidRPr="00DC319B">
              <w:rPr>
                <w:rFonts w:ascii="ＭＳ 明朝" w:eastAsia="ＭＳ 明朝" w:hAnsi="ＭＳ 明朝" w:cs="ＭＳ Ｐゴシック" w:hint="eastAsia"/>
                <w:kern w:val="0"/>
                <w:sz w:val="16"/>
                <w:szCs w:val="16"/>
              </w:rPr>
              <w:t>、１日につき所定単位数を算定しているか。</w:t>
            </w:r>
          </w:p>
          <w:p w14:paraId="75032583" w14:textId="77777777" w:rsidR="000D24EC" w:rsidRPr="00DC319B" w:rsidRDefault="000D24EC" w:rsidP="00173B62">
            <w:pPr>
              <w:widowControl/>
              <w:spacing w:line="0" w:lineRule="atLeast"/>
              <w:ind w:left="480" w:hangingChars="300" w:hanging="480"/>
              <w:rPr>
                <w:rFonts w:ascii="ＭＳ 明朝" w:eastAsia="ＭＳ 明朝" w:hAnsi="ＭＳ 明朝" w:cs="ＭＳ Ｐゴシック"/>
                <w:kern w:val="0"/>
                <w:sz w:val="16"/>
                <w:szCs w:val="16"/>
              </w:rPr>
            </w:pPr>
          </w:p>
          <w:p w14:paraId="14C30B74" w14:textId="77777777" w:rsidR="00F240A9" w:rsidRPr="00DC319B" w:rsidRDefault="00F240A9" w:rsidP="00173B62">
            <w:pPr>
              <w:widowControl/>
              <w:spacing w:line="0" w:lineRule="atLeast"/>
              <w:ind w:left="480" w:hangingChars="300" w:hanging="480"/>
              <w:rPr>
                <w:rFonts w:ascii="ＭＳ 明朝" w:eastAsia="ＭＳ 明朝" w:hAnsi="ＭＳ 明朝" w:cs="ＭＳ Ｐゴシック"/>
                <w:kern w:val="0"/>
                <w:sz w:val="16"/>
                <w:szCs w:val="16"/>
              </w:rPr>
            </w:pPr>
          </w:p>
          <w:p w14:paraId="199B142B" w14:textId="77777777" w:rsidR="00AC0E90" w:rsidRPr="00DC319B" w:rsidRDefault="00A24876" w:rsidP="00A24876">
            <w:pPr>
              <w:widowControl/>
              <w:spacing w:line="0" w:lineRule="atLeast"/>
              <w:ind w:leftChars="100" w:left="690" w:hangingChars="300" w:hanging="480"/>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イ　共生型短期入所（福祉型強化）サービス費（Ⅱ）</w:t>
            </w:r>
          </w:p>
          <w:p w14:paraId="6D6183D8" w14:textId="77777777" w:rsidR="00B41F83" w:rsidRPr="00DC319B" w:rsidRDefault="00B41F83" w:rsidP="00B41F83">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生活介護等又は指定通所支援等を利用した日に、</w:t>
            </w:r>
            <w:r w:rsidR="00F7357B" w:rsidRPr="00DC319B">
              <w:rPr>
                <w:rFonts w:ascii="ＭＳ 明朝" w:eastAsia="ＭＳ 明朝" w:hAnsi="ＭＳ 明朝" w:cs="ＭＳ Ｐゴシック"/>
                <w:kern w:val="0"/>
                <w:sz w:val="16"/>
                <w:szCs w:val="16"/>
              </w:rPr>
              <w:t>看護職員を常勤で１以上配置しているものとして県に届け出た共生型短期入所事業所において</w:t>
            </w:r>
            <w:r w:rsidRPr="00DC319B">
              <w:rPr>
                <w:rFonts w:ascii="ＭＳ 明朝" w:eastAsia="ＭＳ 明朝" w:hAnsi="ＭＳ 明朝" w:cs="ＭＳ Ｐゴシック" w:hint="eastAsia"/>
                <w:kern w:val="0"/>
                <w:sz w:val="16"/>
                <w:szCs w:val="16"/>
              </w:rPr>
              <w:t>、スコア表の項目の欄に掲げるいずれかの医療行為を必要とする者であり、かつ、区分１又は障害児支援区分１以上に該当する者に対し</w:t>
            </w:r>
            <w:r w:rsidRPr="00DC319B">
              <w:rPr>
                <w:rFonts w:ascii="ＭＳ 明朝" w:eastAsia="ＭＳ 明朝" w:hAnsi="ＭＳ 明朝" w:cs="ＭＳ Ｐゴシック"/>
                <w:kern w:val="0"/>
                <w:sz w:val="16"/>
                <w:szCs w:val="16"/>
              </w:rPr>
              <w:t>て、</w:t>
            </w:r>
            <w:r w:rsidR="00F7357B" w:rsidRPr="00DC319B">
              <w:rPr>
                <w:rFonts w:ascii="ＭＳ 明朝" w:eastAsia="ＭＳ 明朝" w:hAnsi="ＭＳ 明朝" w:cs="ＭＳ Ｐゴシック"/>
                <w:kern w:val="0"/>
                <w:sz w:val="16"/>
                <w:szCs w:val="16"/>
              </w:rPr>
              <w:t>共生型短期入所を行った場合に</w:t>
            </w:r>
            <w:r w:rsidRPr="00DC319B">
              <w:rPr>
                <w:rFonts w:ascii="ＭＳ 明朝" w:eastAsia="ＭＳ 明朝" w:hAnsi="ＭＳ 明朝" w:cs="ＭＳ Ｐゴシック" w:hint="eastAsia"/>
                <w:kern w:val="0"/>
                <w:sz w:val="16"/>
                <w:szCs w:val="16"/>
              </w:rPr>
              <w:t>、１日につき所定単位数を算定しているか。</w:t>
            </w:r>
          </w:p>
          <w:p w14:paraId="510BE795" w14:textId="77777777" w:rsidR="00A24876" w:rsidRPr="00DC319B" w:rsidRDefault="00A24876" w:rsidP="00173B62">
            <w:pPr>
              <w:widowControl/>
              <w:spacing w:line="0" w:lineRule="atLeast"/>
              <w:ind w:left="480" w:hangingChars="300" w:hanging="480"/>
              <w:rPr>
                <w:rFonts w:ascii="ＭＳ 明朝" w:eastAsia="ＭＳ 明朝" w:hAnsi="ＭＳ 明朝" w:cs="ＭＳ Ｐゴシック"/>
                <w:kern w:val="0"/>
                <w:sz w:val="16"/>
                <w:szCs w:val="16"/>
              </w:rPr>
            </w:pPr>
          </w:p>
          <w:p w14:paraId="50C0318B" w14:textId="77777777" w:rsidR="007472C2" w:rsidRPr="00DC319B" w:rsidRDefault="007472C2" w:rsidP="00173B62">
            <w:pPr>
              <w:widowControl/>
              <w:spacing w:line="0" w:lineRule="atLeast"/>
              <w:ind w:left="480" w:hangingChars="300" w:hanging="480"/>
              <w:rPr>
                <w:rFonts w:ascii="ＭＳ ゴシック" w:eastAsia="ＭＳ ゴシック" w:hAnsi="ＭＳ ゴシック" w:cs="ＭＳ Ｐゴシック"/>
                <w:kern w:val="0"/>
                <w:sz w:val="16"/>
                <w:szCs w:val="16"/>
                <w:shd w:val="pct15" w:color="auto" w:fill="FFFFFF"/>
              </w:rPr>
            </w:pPr>
          </w:p>
          <w:p w14:paraId="78398958" w14:textId="77777777" w:rsidR="00173B62" w:rsidRPr="00DC319B" w:rsidRDefault="00E94750" w:rsidP="00173B62">
            <w:pPr>
              <w:widowControl/>
              <w:spacing w:line="0" w:lineRule="atLeast"/>
              <w:ind w:left="480" w:hangingChars="300" w:hanging="480"/>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８</w:t>
            </w:r>
            <w:r w:rsidR="00AC0E90" w:rsidRPr="00DC319B">
              <w:rPr>
                <w:rFonts w:ascii="ＭＳ ゴシック" w:eastAsia="ＭＳ ゴシック" w:hAnsi="ＭＳ ゴシック" w:cs="ＭＳ Ｐゴシック" w:hint="eastAsia"/>
                <w:kern w:val="0"/>
                <w:sz w:val="16"/>
                <w:szCs w:val="16"/>
              </w:rPr>
              <w:t xml:space="preserve">　</w:t>
            </w:r>
            <w:r w:rsidR="00173B62" w:rsidRPr="00DC319B">
              <w:rPr>
                <w:rFonts w:ascii="ＭＳ ゴシック" w:eastAsia="ＭＳ ゴシック" w:hAnsi="ＭＳ ゴシック" w:cs="ＭＳ Ｐゴシック" w:hint="eastAsia"/>
                <w:kern w:val="0"/>
                <w:sz w:val="16"/>
                <w:szCs w:val="16"/>
              </w:rPr>
              <w:t>定員規模による所定単位数の算定について</w:t>
            </w:r>
            <w:r w:rsidR="007472C2" w:rsidRPr="00DC319B">
              <w:rPr>
                <w:rFonts w:ascii="ＭＳ ゴシック" w:eastAsia="ＭＳ ゴシック" w:hAnsi="ＭＳ ゴシック" w:cs="ＭＳ Ｐゴシック" w:hint="eastAsia"/>
                <w:kern w:val="0"/>
                <w:sz w:val="16"/>
                <w:szCs w:val="16"/>
              </w:rPr>
              <w:t>【単独型の指定短期入所事業所のみ】</w:t>
            </w:r>
          </w:p>
          <w:p w14:paraId="5256EBBB" w14:textId="77777777" w:rsidR="00C529FE" w:rsidRPr="00DC319B" w:rsidRDefault="00173B62" w:rsidP="00173B62">
            <w:pPr>
              <w:widowControl/>
              <w:spacing w:line="0" w:lineRule="atLeast"/>
              <w:ind w:left="186" w:hangingChars="116" w:hanging="186"/>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単独型の指定短期入所事業所において、運営規程に定める利用定員が</w:t>
            </w:r>
            <w:r w:rsidRPr="00DC319B">
              <w:rPr>
                <w:rFonts w:ascii="ＭＳ 明朝" w:eastAsia="ＭＳ 明朝" w:hAnsi="ＭＳ 明朝" w:cs="ＭＳ Ｐゴシック"/>
                <w:kern w:val="0"/>
                <w:sz w:val="16"/>
                <w:szCs w:val="16"/>
              </w:rPr>
              <w:t xml:space="preserve"> 20 人以上の場合は、利用者全員につき</w:t>
            </w:r>
            <w:r w:rsidRPr="00DC319B">
              <w:rPr>
                <w:rFonts w:ascii="ＭＳ 明朝" w:eastAsia="ＭＳ 明朝" w:hAnsi="ＭＳ 明朝" w:cs="ＭＳ Ｐゴシック" w:hint="eastAsia"/>
                <w:kern w:val="0"/>
                <w:sz w:val="16"/>
                <w:szCs w:val="16"/>
              </w:rPr>
              <w:t>所定単位数の</w:t>
            </w:r>
            <w:r w:rsidRPr="00DC319B">
              <w:rPr>
                <w:rFonts w:ascii="ＭＳ 明朝" w:eastAsia="ＭＳ 明朝" w:hAnsi="ＭＳ 明朝" w:cs="ＭＳ Ｐゴシック"/>
                <w:kern w:val="0"/>
                <w:sz w:val="16"/>
                <w:szCs w:val="16"/>
              </w:rPr>
              <w:t xml:space="preserve"> 100 分の 90 を算定</w:t>
            </w:r>
            <w:r w:rsidRPr="00DC319B">
              <w:rPr>
                <w:rFonts w:ascii="ＭＳ 明朝" w:eastAsia="ＭＳ 明朝" w:hAnsi="ＭＳ 明朝" w:cs="ＭＳ Ｐゴシック" w:hint="eastAsia"/>
                <w:kern w:val="0"/>
                <w:sz w:val="16"/>
                <w:szCs w:val="16"/>
              </w:rPr>
              <w:t>しているか</w:t>
            </w:r>
            <w:r w:rsidRPr="00DC319B">
              <w:rPr>
                <w:rFonts w:ascii="ＭＳ 明朝" w:eastAsia="ＭＳ 明朝" w:hAnsi="ＭＳ 明朝" w:cs="ＭＳ Ｐゴシック"/>
                <w:kern w:val="0"/>
                <w:sz w:val="16"/>
                <w:szCs w:val="16"/>
              </w:rPr>
              <w:t>。</w:t>
            </w:r>
          </w:p>
          <w:p w14:paraId="6B9E3B06" w14:textId="77777777" w:rsidR="00C529FE" w:rsidRPr="00DC319B" w:rsidRDefault="00C529FE" w:rsidP="00173B62">
            <w:pPr>
              <w:widowControl/>
              <w:spacing w:line="0" w:lineRule="atLeast"/>
              <w:ind w:left="186" w:hangingChars="116" w:hanging="186"/>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w:t>
            </w:r>
            <w:r w:rsidR="007472C2" w:rsidRPr="00DC319B">
              <w:rPr>
                <w:rFonts w:ascii="ＭＳ 明朝" w:eastAsia="ＭＳ 明朝" w:hAnsi="ＭＳ 明朝" w:cs="ＭＳ Ｐゴシック" w:hint="eastAsia"/>
                <w:kern w:val="0"/>
                <w:sz w:val="16"/>
                <w:szCs w:val="16"/>
              </w:rPr>
              <w:t xml:space="preserve">　</w:t>
            </w:r>
            <w:r w:rsidRPr="00DC319B">
              <w:rPr>
                <w:rFonts w:ascii="ＭＳ 明朝" w:eastAsia="ＭＳ 明朝" w:hAnsi="ＭＳ 明朝" w:cs="ＭＳ Ｐゴシック" w:hint="eastAsia"/>
                <w:kern w:val="0"/>
                <w:sz w:val="16"/>
                <w:szCs w:val="16"/>
              </w:rPr>
              <w:t>ただし、定員超過特例加算を算定している場合は、算定しない。</w:t>
            </w:r>
          </w:p>
          <w:p w14:paraId="304B4A12" w14:textId="77777777" w:rsidR="00173B62" w:rsidRPr="00DC319B" w:rsidRDefault="00173B62" w:rsidP="00C529FE">
            <w:pPr>
              <w:widowControl/>
              <w:spacing w:line="0" w:lineRule="atLeast"/>
              <w:ind w:leftChars="100" w:left="210"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kern w:val="0"/>
                <w:sz w:val="16"/>
                <w:szCs w:val="16"/>
              </w:rPr>
              <w:t>なお、当該所定単位数は、各種加算がなされる前の単位数とし、各種</w:t>
            </w:r>
            <w:r w:rsidRPr="00DC319B">
              <w:rPr>
                <w:rFonts w:ascii="ＭＳ 明朝" w:eastAsia="ＭＳ 明朝" w:hAnsi="ＭＳ 明朝" w:cs="ＭＳ Ｐゴシック" w:hint="eastAsia"/>
                <w:kern w:val="0"/>
                <w:sz w:val="16"/>
                <w:szCs w:val="16"/>
              </w:rPr>
              <w:t>加算を含めた単位数の合計数ではない。</w:t>
            </w:r>
          </w:p>
          <w:p w14:paraId="536555CD" w14:textId="77777777" w:rsidR="008F3604" w:rsidRPr="00DC319B" w:rsidRDefault="008F3604" w:rsidP="008B5DE2">
            <w:pPr>
              <w:widowControl/>
              <w:spacing w:line="0" w:lineRule="atLeast"/>
              <w:jc w:val="left"/>
              <w:rPr>
                <w:rFonts w:ascii="ＭＳ 明朝" w:eastAsia="ＭＳ 明朝" w:hAnsi="ＭＳ 明朝" w:cs="ＭＳ Ｐゴシック"/>
                <w:kern w:val="0"/>
                <w:sz w:val="16"/>
                <w:szCs w:val="16"/>
              </w:rPr>
            </w:pPr>
          </w:p>
          <w:p w14:paraId="71997B54" w14:textId="77777777" w:rsidR="0000047E" w:rsidRPr="00DC319B" w:rsidRDefault="00E94750" w:rsidP="00173B62">
            <w:pPr>
              <w:widowControl/>
              <w:spacing w:line="0" w:lineRule="atLeast"/>
              <w:ind w:left="186" w:hangingChars="116" w:hanging="186"/>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９</w:t>
            </w:r>
            <w:r w:rsidR="007472C2" w:rsidRPr="00DC319B">
              <w:rPr>
                <w:rFonts w:ascii="ＭＳ ゴシック" w:eastAsia="ＭＳ ゴシック" w:hAnsi="ＭＳ ゴシック" w:cs="ＭＳ Ｐゴシック" w:hint="eastAsia"/>
                <w:kern w:val="0"/>
                <w:sz w:val="16"/>
                <w:szCs w:val="16"/>
              </w:rPr>
              <w:t xml:space="preserve">　福祉専門職員配置等加算</w:t>
            </w:r>
            <w:r w:rsidR="0000047E" w:rsidRPr="00DC319B">
              <w:rPr>
                <w:rFonts w:ascii="ＭＳ ゴシック" w:eastAsia="ＭＳ ゴシック" w:hAnsi="ＭＳ ゴシック" w:cs="ＭＳ Ｐゴシック" w:hint="eastAsia"/>
                <w:kern w:val="0"/>
                <w:sz w:val="16"/>
                <w:szCs w:val="16"/>
              </w:rPr>
              <w:t>【共生型短期入所</w:t>
            </w:r>
            <w:r w:rsidR="007472C2" w:rsidRPr="00DC319B">
              <w:rPr>
                <w:rFonts w:ascii="ＭＳ ゴシック" w:eastAsia="ＭＳ ゴシック" w:hAnsi="ＭＳ ゴシック" w:cs="ＭＳ Ｐゴシック" w:hint="eastAsia"/>
                <w:kern w:val="0"/>
                <w:sz w:val="16"/>
                <w:szCs w:val="16"/>
              </w:rPr>
              <w:t>のみ</w:t>
            </w:r>
            <w:r w:rsidR="0000047E" w:rsidRPr="00DC319B">
              <w:rPr>
                <w:rFonts w:ascii="ＭＳ ゴシック" w:eastAsia="ＭＳ ゴシック" w:hAnsi="ＭＳ ゴシック" w:cs="ＭＳ Ｐゴシック" w:hint="eastAsia"/>
                <w:kern w:val="0"/>
                <w:sz w:val="16"/>
                <w:szCs w:val="16"/>
              </w:rPr>
              <w:t>】</w:t>
            </w:r>
          </w:p>
          <w:p w14:paraId="281D27E6" w14:textId="77777777" w:rsidR="00173B62" w:rsidRPr="00443711" w:rsidRDefault="00781BE9" w:rsidP="007472C2">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共生型短期入所事業所等が、地域に貢献する</w:t>
            </w:r>
            <w:r w:rsidRPr="00443711">
              <w:rPr>
                <w:rFonts w:ascii="ＭＳ 明朝" w:eastAsia="ＭＳ 明朝" w:hAnsi="ＭＳ 明朝" w:cs="ＭＳ Ｐゴシック" w:hint="eastAsia"/>
                <w:kern w:val="0"/>
                <w:sz w:val="16"/>
                <w:szCs w:val="16"/>
              </w:rPr>
              <w:t>活動を行い、かつ、</w:t>
            </w:r>
            <w:r w:rsidR="00634FA2" w:rsidRPr="00443711">
              <w:rPr>
                <w:rFonts w:ascii="ＭＳ 明朝" w:eastAsia="ＭＳ 明朝" w:hAnsi="ＭＳ 明朝" w:cs="ＭＳ Ｐゴシック" w:hint="eastAsia"/>
                <w:kern w:val="0"/>
                <w:sz w:val="16"/>
                <w:szCs w:val="16"/>
              </w:rPr>
              <w:t>常勤の生活支援員</w:t>
            </w:r>
            <w:r w:rsidRPr="00443711">
              <w:rPr>
                <w:rFonts w:ascii="ＭＳ 明朝" w:eastAsia="ＭＳ 明朝" w:hAnsi="ＭＳ 明朝" w:cs="ＭＳ Ｐゴシック" w:hint="eastAsia"/>
                <w:kern w:val="0"/>
                <w:sz w:val="16"/>
                <w:szCs w:val="16"/>
              </w:rPr>
              <w:t>のうち、社会福祉士、介護福祉士、精神保健福祉士又は公認心理師である従業者の割合が次の(1)又は(2)に掲げる割合以上で</w:t>
            </w:r>
            <w:r w:rsidR="00634FA2" w:rsidRPr="00443711">
              <w:rPr>
                <w:rFonts w:ascii="ＭＳ 明朝" w:eastAsia="ＭＳ 明朝" w:hAnsi="ＭＳ 明朝" w:cs="ＭＳ Ｐゴシック" w:hint="eastAsia"/>
                <w:kern w:val="0"/>
                <w:sz w:val="16"/>
                <w:szCs w:val="16"/>
              </w:rPr>
              <w:t>あるもの</w:t>
            </w:r>
            <w:r w:rsidRPr="00443711">
              <w:rPr>
                <w:rFonts w:ascii="ＭＳ 明朝" w:eastAsia="ＭＳ 明朝" w:hAnsi="ＭＳ 明朝" w:cs="ＭＳ Ｐゴシック" w:hint="eastAsia"/>
                <w:kern w:val="0"/>
                <w:sz w:val="16"/>
                <w:szCs w:val="16"/>
              </w:rPr>
              <w:t>として県に届け出た共生型短期入所事業所等において、共生型短期入所を行った場合、当該割合に応じ、それぞれ(1)又は(2)に掲げる単位数を</w:t>
            </w:r>
            <w:r w:rsidR="00CB29DE" w:rsidRPr="00443711">
              <w:rPr>
                <w:rFonts w:ascii="ＭＳ 明朝" w:eastAsia="ＭＳ 明朝" w:hAnsi="ＭＳ 明朝" w:cs="ＭＳ Ｐゴシック" w:hint="eastAsia"/>
                <w:kern w:val="0"/>
                <w:sz w:val="16"/>
                <w:szCs w:val="16"/>
              </w:rPr>
              <w:t>１日につき、</w:t>
            </w:r>
            <w:r w:rsidRPr="00443711">
              <w:rPr>
                <w:rFonts w:ascii="ＭＳ 明朝" w:eastAsia="ＭＳ 明朝" w:hAnsi="ＭＳ 明朝" w:cs="ＭＳ Ｐゴシック" w:hint="eastAsia"/>
                <w:kern w:val="0"/>
                <w:sz w:val="16"/>
                <w:szCs w:val="16"/>
              </w:rPr>
              <w:t>所定単位数に加算しているか。</w:t>
            </w:r>
          </w:p>
          <w:p w14:paraId="01906911" w14:textId="77777777" w:rsidR="00781BE9" w:rsidRPr="00443711" w:rsidRDefault="00781BE9" w:rsidP="00353DD6">
            <w:pPr>
              <w:widowControl/>
              <w:spacing w:line="0" w:lineRule="atLeast"/>
              <w:ind w:leftChars="100" w:left="396" w:hangingChars="116" w:hanging="186"/>
              <w:rPr>
                <w:rFonts w:ascii="ＭＳ 明朝" w:eastAsia="ＭＳ 明朝" w:hAnsi="ＭＳ 明朝" w:cs="ＭＳ Ｐゴシック"/>
                <w:kern w:val="0"/>
                <w:sz w:val="16"/>
                <w:szCs w:val="16"/>
              </w:rPr>
            </w:pPr>
          </w:p>
          <w:p w14:paraId="1C1B61BB" w14:textId="77777777" w:rsidR="00781BE9" w:rsidRPr="00443711" w:rsidRDefault="00634FA2" w:rsidP="00353DD6">
            <w:pPr>
              <w:pStyle w:val="af1"/>
              <w:widowControl/>
              <w:numPr>
                <w:ilvl w:val="0"/>
                <w:numId w:val="10"/>
              </w:numPr>
              <w:spacing w:line="0" w:lineRule="atLeast"/>
              <w:ind w:leftChars="179" w:left="736"/>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割合が35％以上　　</w:t>
            </w:r>
            <w:r w:rsidR="00781BE9" w:rsidRPr="00443711">
              <w:rPr>
                <w:rFonts w:ascii="ＭＳ 明朝" w:eastAsia="ＭＳ 明朝" w:hAnsi="ＭＳ 明朝" w:cs="ＭＳ Ｐゴシック" w:hint="eastAsia"/>
                <w:kern w:val="0"/>
                <w:sz w:val="16"/>
                <w:szCs w:val="16"/>
              </w:rPr>
              <w:t>15単位</w:t>
            </w:r>
          </w:p>
          <w:p w14:paraId="61811162" w14:textId="77777777" w:rsidR="00781BE9" w:rsidRPr="00443711" w:rsidRDefault="00634FA2" w:rsidP="00353DD6">
            <w:pPr>
              <w:pStyle w:val="af1"/>
              <w:widowControl/>
              <w:numPr>
                <w:ilvl w:val="0"/>
                <w:numId w:val="10"/>
              </w:numPr>
              <w:spacing w:line="0" w:lineRule="atLeast"/>
              <w:ind w:leftChars="179" w:left="736"/>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割合が</w:t>
            </w:r>
            <w:r w:rsidR="00781BE9" w:rsidRPr="00443711">
              <w:rPr>
                <w:rFonts w:ascii="ＭＳ 明朝" w:eastAsia="ＭＳ 明朝" w:hAnsi="ＭＳ 明朝" w:cs="ＭＳ Ｐゴシック" w:hint="eastAsia"/>
                <w:kern w:val="0"/>
                <w:sz w:val="16"/>
                <w:szCs w:val="16"/>
              </w:rPr>
              <w:t>2</w:t>
            </w:r>
            <w:r w:rsidRPr="00443711">
              <w:rPr>
                <w:rFonts w:ascii="ＭＳ 明朝" w:eastAsia="ＭＳ 明朝" w:hAnsi="ＭＳ 明朝" w:cs="ＭＳ Ｐゴシック" w:hint="eastAsia"/>
                <w:kern w:val="0"/>
                <w:sz w:val="16"/>
                <w:szCs w:val="16"/>
              </w:rPr>
              <w:t xml:space="preserve">％以上　 </w:t>
            </w:r>
            <w:r w:rsidR="00781BE9" w:rsidRPr="00443711">
              <w:rPr>
                <w:rFonts w:ascii="ＭＳ 明朝" w:eastAsia="ＭＳ 明朝" w:hAnsi="ＭＳ 明朝" w:cs="ＭＳ Ｐゴシック" w:hint="eastAsia"/>
                <w:kern w:val="0"/>
                <w:sz w:val="16"/>
                <w:szCs w:val="16"/>
              </w:rPr>
              <w:t xml:space="preserve">　10単位</w:t>
            </w:r>
          </w:p>
          <w:p w14:paraId="2F84C8C3" w14:textId="77777777" w:rsidR="00781BE9" w:rsidRPr="00443711" w:rsidRDefault="00781BE9" w:rsidP="00781BE9">
            <w:pPr>
              <w:widowControl/>
              <w:spacing w:line="0" w:lineRule="atLeast"/>
              <w:rPr>
                <w:rFonts w:ascii="ＭＳ 明朝" w:eastAsia="ＭＳ 明朝" w:hAnsi="ＭＳ 明朝" w:cs="ＭＳ Ｐゴシック"/>
                <w:kern w:val="0"/>
                <w:sz w:val="16"/>
                <w:szCs w:val="16"/>
              </w:rPr>
            </w:pPr>
          </w:p>
          <w:p w14:paraId="1416AF11" w14:textId="77777777" w:rsidR="00781BE9" w:rsidRPr="00443711" w:rsidRDefault="00781BE9" w:rsidP="007472C2">
            <w:pPr>
              <w:widowControl/>
              <w:spacing w:line="0" w:lineRule="atLeast"/>
              <w:ind w:leftChars="200" w:left="446" w:hangingChars="16" w:hanging="26"/>
              <w:jc w:val="left"/>
              <w:rPr>
                <w:rFonts w:ascii="ＭＳ ゴシック" w:eastAsia="ＭＳ ゴシック" w:hAnsi="ＭＳ ゴシック" w:cs="ＭＳ Ｐゴシック"/>
                <w:kern w:val="0"/>
                <w:sz w:val="16"/>
                <w:szCs w:val="16"/>
                <w:shd w:val="pct15" w:color="auto" w:fill="FFFFFF"/>
              </w:rPr>
            </w:pPr>
            <w:r w:rsidRPr="00443711">
              <w:rPr>
                <w:rFonts w:ascii="ＭＳ ゴシック" w:eastAsia="ＭＳ ゴシック" w:hAnsi="ＭＳ ゴシック" w:cs="ＭＳ Ｐゴシック" w:hint="eastAsia"/>
                <w:kern w:val="0"/>
                <w:sz w:val="16"/>
                <w:szCs w:val="16"/>
                <w:shd w:val="pct15" w:color="auto" w:fill="FFFFFF"/>
              </w:rPr>
              <w:t xml:space="preserve">※共生型短期入所事業所に社会福祉士等が配置されている場合の所定単位数の算定について　　　</w:t>
            </w:r>
          </w:p>
          <w:p w14:paraId="4546EAEE" w14:textId="77777777" w:rsidR="00781BE9" w:rsidRPr="00443711" w:rsidRDefault="00781BE9" w:rsidP="007472C2">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w:t>
            </w:r>
            <w:r w:rsidRPr="008F3604">
              <w:rPr>
                <w:rFonts w:ascii="ＭＳ 明朝" w:eastAsia="ＭＳ 明朝" w:hAnsi="ＭＳ 明朝" w:cs="ＭＳ Ｐゴシック" w:hint="eastAsia"/>
                <w:kern w:val="0"/>
                <w:sz w:val="16"/>
                <w:szCs w:val="16"/>
              </w:rPr>
              <w:t xml:space="preserve">　</w:t>
            </w:r>
            <w:r w:rsidR="00460BD5" w:rsidRPr="008F3604">
              <w:rPr>
                <w:rFonts w:ascii="ＭＳ 明朝" w:eastAsia="ＭＳ 明朝" w:hAnsi="ＭＳ 明朝" w:cs="ＭＳ Ｐゴシック" w:hint="eastAsia"/>
                <w:kern w:val="0"/>
                <w:sz w:val="16"/>
                <w:szCs w:val="16"/>
              </w:rPr>
              <w:t>指</w:t>
            </w:r>
            <w:r w:rsidRPr="008F3604">
              <w:rPr>
                <w:rFonts w:ascii="ＭＳ 明朝" w:eastAsia="ＭＳ 明朝" w:hAnsi="ＭＳ 明朝" w:cs="ＭＳ Ｐゴシック" w:hint="eastAsia"/>
                <w:kern w:val="0"/>
                <w:sz w:val="16"/>
                <w:szCs w:val="16"/>
              </w:rPr>
              <w:t>定基準の</w:t>
            </w:r>
            <w:r w:rsidRPr="00443711">
              <w:rPr>
                <w:rFonts w:ascii="ＭＳ 明朝" w:eastAsia="ＭＳ 明朝" w:hAnsi="ＭＳ 明朝" w:cs="ＭＳ Ｐゴシック" w:hint="eastAsia"/>
                <w:kern w:val="0"/>
                <w:sz w:val="16"/>
                <w:szCs w:val="16"/>
              </w:rPr>
              <w:t>規定により配置することとされている従業者として常勤で配置されている従業者の総数のうち、社会福祉士、介護福祉士、精神保健福祉士又は公認心理師である従業者が一定の割合以上であり、地域に貢献する活動を行っているものとして都道府県知事に届け出た場合に、社会福祉士、介護福祉士、精神保健福祉士又は公認心理師の割合に応じて算定できることとする。</w:t>
            </w:r>
          </w:p>
          <w:p w14:paraId="4CAF7870" w14:textId="77777777" w:rsidR="00781BE9" w:rsidRPr="00443711" w:rsidRDefault="00781BE9" w:rsidP="007472C2">
            <w:pPr>
              <w:widowControl/>
              <w:spacing w:line="0" w:lineRule="atLeast"/>
              <w:ind w:leftChars="200" w:left="420"/>
              <w:jc w:val="left"/>
              <w:rPr>
                <w:rFonts w:ascii="ＭＳ 明朝" w:eastAsia="ＭＳ 明朝" w:hAnsi="ＭＳ 明朝" w:cs="ＭＳ Ｐゴシック"/>
                <w:kern w:val="0"/>
                <w:sz w:val="16"/>
                <w:szCs w:val="16"/>
              </w:rPr>
            </w:pPr>
          </w:p>
          <w:p w14:paraId="02AC4193" w14:textId="77777777" w:rsidR="00C529FE" w:rsidRPr="00443711" w:rsidRDefault="00781BE9" w:rsidP="007472C2">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地域に貢献する活動は、「地域の交流の場（開放スペースや交流会等）の提供」、「認知症カフェ・食堂等の設置」、「地域住民が参加できるイベントやお祭り等の開催」、「地域のボ</w:t>
            </w:r>
            <w:r w:rsidRPr="00443711">
              <w:rPr>
                <w:rFonts w:ascii="ＭＳ 明朝" w:eastAsia="ＭＳ 明朝" w:hAnsi="ＭＳ 明朝" w:cs="ＭＳ Ｐゴシック" w:hint="eastAsia"/>
                <w:kern w:val="0"/>
                <w:sz w:val="16"/>
                <w:szCs w:val="16"/>
              </w:rPr>
              <w:lastRenderedPageBreak/>
              <w:t>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p>
          <w:p w14:paraId="255C528F" w14:textId="77777777" w:rsidR="00C529FE" w:rsidRPr="00443711" w:rsidRDefault="00C529FE" w:rsidP="00173B62">
            <w:pPr>
              <w:widowControl/>
              <w:spacing w:line="0" w:lineRule="atLeast"/>
              <w:ind w:left="186" w:hangingChars="116" w:hanging="186"/>
              <w:rPr>
                <w:rFonts w:ascii="ＭＳ 明朝" w:eastAsia="ＭＳ 明朝" w:hAnsi="ＭＳ 明朝" w:cs="ＭＳ Ｐゴシック"/>
                <w:kern w:val="0"/>
                <w:sz w:val="16"/>
                <w:szCs w:val="16"/>
              </w:rPr>
            </w:pPr>
          </w:p>
          <w:p w14:paraId="61D80D98" w14:textId="77777777" w:rsidR="00460BD5" w:rsidRDefault="00460BD5" w:rsidP="00E74998">
            <w:pPr>
              <w:widowControl/>
              <w:spacing w:line="0" w:lineRule="atLeast"/>
              <w:rPr>
                <w:rFonts w:ascii="ＭＳ 明朝" w:eastAsia="ＭＳ 明朝" w:hAnsi="ＭＳ 明朝" w:cs="ＭＳ Ｐゴシック"/>
                <w:kern w:val="0"/>
                <w:sz w:val="16"/>
                <w:szCs w:val="16"/>
              </w:rPr>
            </w:pPr>
          </w:p>
          <w:p w14:paraId="388E624D" w14:textId="77777777" w:rsidR="00460BD5" w:rsidRDefault="00460BD5" w:rsidP="003C79FD">
            <w:pPr>
              <w:widowControl/>
              <w:spacing w:line="0" w:lineRule="atLeast"/>
              <w:ind w:left="160" w:hangingChars="100" w:hanging="160"/>
              <w:rPr>
                <w:rFonts w:ascii="ＭＳ 明朝" w:eastAsia="ＭＳ 明朝" w:hAnsi="ＭＳ 明朝" w:cs="ＭＳ Ｐゴシック"/>
                <w:kern w:val="0"/>
                <w:sz w:val="16"/>
                <w:szCs w:val="16"/>
              </w:rPr>
            </w:pPr>
          </w:p>
          <w:p w14:paraId="495DF4E5" w14:textId="77777777" w:rsidR="00460BD5" w:rsidRPr="00DC319B" w:rsidRDefault="004B2B1A" w:rsidP="003C79FD">
            <w:pPr>
              <w:widowControl/>
              <w:spacing w:line="0" w:lineRule="atLeast"/>
              <w:ind w:left="160" w:hangingChars="100" w:hanging="160"/>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10</w:t>
            </w:r>
            <w:r w:rsidR="00460BD5" w:rsidRPr="00DC319B">
              <w:rPr>
                <w:rFonts w:ascii="ＭＳ ゴシック" w:eastAsia="ＭＳ ゴシック" w:hAnsi="ＭＳ ゴシック" w:cs="ＭＳ Ｐゴシック" w:hint="eastAsia"/>
                <w:kern w:val="0"/>
                <w:sz w:val="16"/>
                <w:szCs w:val="16"/>
              </w:rPr>
              <w:t xml:space="preserve">　地域生活支援拠点等である場合の加算について</w:t>
            </w:r>
          </w:p>
          <w:p w14:paraId="3488D5A0" w14:textId="77777777" w:rsidR="008377D1" w:rsidRPr="00DC319B" w:rsidRDefault="008377D1" w:rsidP="0026114D">
            <w:pPr>
              <w:widowControl/>
              <w:spacing w:line="0" w:lineRule="atLeast"/>
              <w:ind w:leftChars="99" w:left="208" w:firstLineChars="75" w:firstLine="1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市町村により地域生活支援拠点等として位置付けられていることを県に届け出た指定短期入所事業所又は共生型短期入所事業所の場合、指定短期入所等の利用開始日について、１日につき定める単位数に、さらに</w:t>
            </w:r>
            <w:r w:rsidRPr="00DC319B">
              <w:rPr>
                <w:rFonts w:ascii="ＭＳ 明朝" w:eastAsia="ＭＳ 明朝" w:hAnsi="ＭＳ 明朝" w:cs="ＭＳ Ｐゴシック"/>
                <w:kern w:val="0"/>
                <w:sz w:val="16"/>
                <w:szCs w:val="16"/>
              </w:rPr>
              <w:t>100単位を加算</w:t>
            </w:r>
            <w:r w:rsidRPr="00DC319B">
              <w:rPr>
                <w:rFonts w:ascii="ＭＳ 明朝" w:eastAsia="ＭＳ 明朝" w:hAnsi="ＭＳ 明朝" w:cs="ＭＳ Ｐゴシック" w:hint="eastAsia"/>
                <w:kern w:val="0"/>
                <w:sz w:val="16"/>
                <w:szCs w:val="16"/>
              </w:rPr>
              <w:t>しているか。</w:t>
            </w:r>
          </w:p>
          <w:p w14:paraId="00782C34" w14:textId="77777777" w:rsidR="00A87F7B" w:rsidRPr="00DC319B" w:rsidRDefault="00A87F7B" w:rsidP="00A87F7B">
            <w:pPr>
              <w:widowControl/>
              <w:spacing w:line="0" w:lineRule="atLeast"/>
              <w:ind w:leftChars="99" w:left="208" w:firstLineChars="75" w:firstLine="1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指定障害福祉サービス事業所等、医療機関、市町村、基幹相談支援センター、その他の関係機関との連携及び調整に従事する者を配置し、医療的ケア児者、重症心身障害児者または、行動関連項目合</w:t>
            </w:r>
          </w:p>
          <w:p w14:paraId="1D446889" w14:textId="77777777" w:rsidR="008B5DE2" w:rsidRPr="00DC319B" w:rsidRDefault="00A87F7B" w:rsidP="00A87F7B">
            <w:pPr>
              <w:widowControl/>
              <w:spacing w:line="0" w:lineRule="atLeast"/>
              <w:ind w:leftChars="100" w:left="21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計点数が</w:t>
            </w:r>
            <w:r w:rsidRPr="00DC319B">
              <w:rPr>
                <w:rFonts w:ascii="ＭＳ 明朝" w:eastAsia="ＭＳ 明朝" w:hAnsi="ＭＳ 明朝" w:cs="ＭＳ Ｐゴシック"/>
                <w:kern w:val="0"/>
                <w:sz w:val="16"/>
                <w:szCs w:val="16"/>
              </w:rPr>
              <w:t xml:space="preserve">10 </w:t>
            </w:r>
            <w:r w:rsidRPr="00DC319B">
              <w:rPr>
                <w:rFonts w:ascii="ＭＳ 明朝" w:eastAsia="ＭＳ 明朝" w:hAnsi="ＭＳ 明朝" w:cs="ＭＳ Ｐゴシック" w:hint="eastAsia"/>
                <w:kern w:val="0"/>
                <w:sz w:val="16"/>
                <w:szCs w:val="16"/>
              </w:rPr>
              <w:t>点以上である者（障害児にあっては、こども家庭庁長官が定める児童等（厚生労働省告示第</w:t>
            </w:r>
            <w:r w:rsidRPr="00DC319B">
              <w:rPr>
                <w:rFonts w:ascii="ＭＳ 明朝" w:eastAsia="ＭＳ 明朝" w:hAnsi="ＭＳ 明朝" w:cs="ＭＳ Ｐゴシック"/>
                <w:kern w:val="0"/>
                <w:sz w:val="16"/>
                <w:szCs w:val="16"/>
              </w:rPr>
              <w:t xml:space="preserve">270 </w:t>
            </w:r>
            <w:r w:rsidRPr="00DC319B">
              <w:rPr>
                <w:rFonts w:ascii="ＭＳ 明朝" w:eastAsia="ＭＳ 明朝" w:hAnsi="ＭＳ 明朝" w:cs="ＭＳ Ｐゴシック" w:hint="eastAsia"/>
                <w:kern w:val="0"/>
                <w:sz w:val="16"/>
                <w:szCs w:val="16"/>
              </w:rPr>
              <w:t>号）の第</w:t>
            </w:r>
            <w:r w:rsidRPr="00DC319B">
              <w:rPr>
                <w:rFonts w:ascii="ＭＳ 明朝" w:eastAsia="ＭＳ 明朝" w:hAnsi="ＭＳ 明朝" w:cs="ＭＳ Ｐゴシック"/>
                <w:kern w:val="0"/>
                <w:sz w:val="16"/>
                <w:szCs w:val="16"/>
              </w:rPr>
              <w:t xml:space="preserve">1 </w:t>
            </w:r>
            <w:r w:rsidRPr="00DC319B">
              <w:rPr>
                <w:rFonts w:ascii="ＭＳ 明朝" w:eastAsia="ＭＳ 明朝" w:hAnsi="ＭＳ 明朝" w:cs="ＭＳ Ｐゴシック" w:hint="eastAsia"/>
                <w:kern w:val="0"/>
                <w:sz w:val="16"/>
                <w:szCs w:val="16"/>
              </w:rPr>
              <w:t>号の</w:t>
            </w:r>
            <w:r w:rsidRPr="00DC319B">
              <w:rPr>
                <w:rFonts w:ascii="ＭＳ 明朝" w:eastAsia="ＭＳ 明朝" w:hAnsi="ＭＳ 明朝" w:cs="ＭＳ Ｐゴシック"/>
                <w:kern w:val="0"/>
                <w:sz w:val="16"/>
                <w:szCs w:val="16"/>
              </w:rPr>
              <w:t xml:space="preserve">7 </w:t>
            </w:r>
            <w:r w:rsidRPr="00DC319B">
              <w:rPr>
                <w:rFonts w:ascii="ＭＳ 明朝" w:eastAsia="ＭＳ 明朝" w:hAnsi="ＭＳ 明朝" w:cs="ＭＳ Ｐゴシック" w:hint="eastAsia"/>
                <w:kern w:val="0"/>
                <w:sz w:val="16"/>
                <w:szCs w:val="16"/>
              </w:rPr>
              <w:t>に規定する強度行動障害判定基準表の点数の合計が</w:t>
            </w:r>
            <w:r w:rsidRPr="00DC319B">
              <w:rPr>
                <w:rFonts w:ascii="ＭＳ 明朝" w:eastAsia="ＭＳ 明朝" w:hAnsi="ＭＳ 明朝" w:cs="ＭＳ Ｐゴシック"/>
                <w:kern w:val="0"/>
                <w:sz w:val="16"/>
                <w:szCs w:val="16"/>
              </w:rPr>
              <w:t xml:space="preserve">20 </w:t>
            </w:r>
            <w:r w:rsidRPr="00DC319B">
              <w:rPr>
                <w:rFonts w:ascii="ＭＳ 明朝" w:eastAsia="ＭＳ 明朝" w:hAnsi="ＭＳ 明朝" w:cs="ＭＳ Ｐゴシック" w:hint="eastAsia"/>
                <w:kern w:val="0"/>
                <w:sz w:val="16"/>
                <w:szCs w:val="16"/>
              </w:rPr>
              <w:t>点以上であると市町村が認めた障害児）を支援した場合は、さらに</w:t>
            </w:r>
            <w:r w:rsidRPr="00DC319B">
              <w:rPr>
                <w:rFonts w:ascii="ＭＳ 明朝" w:eastAsia="ＭＳ 明朝" w:hAnsi="ＭＳ 明朝" w:cs="ＭＳ Ｐゴシック"/>
                <w:kern w:val="0"/>
                <w:sz w:val="16"/>
                <w:szCs w:val="16"/>
              </w:rPr>
              <w:t xml:space="preserve">200 </w:t>
            </w:r>
            <w:r w:rsidRPr="00DC319B">
              <w:rPr>
                <w:rFonts w:ascii="ＭＳ 明朝" w:eastAsia="ＭＳ 明朝" w:hAnsi="ＭＳ 明朝" w:cs="ＭＳ Ｐゴシック" w:hint="eastAsia"/>
                <w:kern w:val="0"/>
                <w:sz w:val="16"/>
                <w:szCs w:val="16"/>
              </w:rPr>
              <w:t>単位を加算するものとする。</w:t>
            </w:r>
          </w:p>
          <w:p w14:paraId="646B1899" w14:textId="77777777" w:rsidR="008B5DE2" w:rsidRPr="00DC319B" w:rsidRDefault="008B5DE2" w:rsidP="0026114D">
            <w:pPr>
              <w:widowControl/>
              <w:spacing w:line="0" w:lineRule="atLeast"/>
              <w:ind w:leftChars="99" w:left="208" w:firstLineChars="75" w:firstLine="120"/>
              <w:rPr>
                <w:rFonts w:ascii="ＭＳ 明朝" w:eastAsia="ＭＳ 明朝" w:hAnsi="ＭＳ 明朝" w:cs="ＭＳ Ｐゴシック"/>
                <w:kern w:val="0"/>
                <w:sz w:val="16"/>
                <w:szCs w:val="16"/>
              </w:rPr>
            </w:pPr>
          </w:p>
          <w:p w14:paraId="7B9BA033" w14:textId="77777777" w:rsidR="008B5DE2" w:rsidRPr="00DC319B" w:rsidRDefault="008B5DE2" w:rsidP="008B5DE2">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w:t>
            </w:r>
            <w:r w:rsidRPr="00DC319B">
              <w:rPr>
                <w:rFonts w:ascii="ＭＳ 明朝" w:eastAsia="ＭＳ 明朝" w:hAnsi="ＭＳ 明朝" w:cs="ＭＳ Ｐゴシック" w:hint="eastAsia"/>
                <w:kern w:val="0"/>
                <w:sz w:val="16"/>
                <w:szCs w:val="16"/>
                <w:highlight w:val="lightGray"/>
              </w:rPr>
              <w:t xml:space="preserve">※留意事項　　　　　　　　　　　　　　　　　　　　　　　　　　　　　　　　　　　　　　</w:t>
            </w:r>
          </w:p>
          <w:p w14:paraId="1C5DBB5E" w14:textId="77777777" w:rsidR="00A87F7B" w:rsidRPr="00DC319B" w:rsidRDefault="00A87F7B" w:rsidP="00A87F7B">
            <w:pPr>
              <w:widowControl/>
              <w:spacing w:line="0" w:lineRule="atLeast"/>
              <w:ind w:leftChars="99" w:left="208" w:firstLineChars="75" w:firstLine="1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市町村が当該事業所を地域生活支援拠点等として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とともに、市町村及び事業者は、協議会等の協議の場で共有す</w:t>
            </w:r>
          </w:p>
          <w:p w14:paraId="52E9BBEC" w14:textId="77777777" w:rsidR="008B5DE2" w:rsidRPr="00DC319B" w:rsidRDefault="00A87F7B" w:rsidP="00A87F7B">
            <w:pPr>
              <w:widowControl/>
              <w:spacing w:line="0" w:lineRule="atLeast"/>
              <w:ind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るなど、地域生活支援拠点等に位置付けられたことを積極的に周知すること。</w:t>
            </w:r>
          </w:p>
          <w:p w14:paraId="6BDB1E1B" w14:textId="77777777" w:rsidR="008B5DE2" w:rsidRPr="00DC319B" w:rsidRDefault="00A87F7B" w:rsidP="00A87F7B">
            <w:pPr>
              <w:widowControl/>
              <w:spacing w:line="0" w:lineRule="atLeast"/>
              <w:ind w:leftChars="99" w:left="208" w:firstLineChars="75" w:firstLine="1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14:paraId="501ED5B0" w14:textId="77777777" w:rsidR="008B5DE2" w:rsidRDefault="008B5DE2" w:rsidP="0026114D">
            <w:pPr>
              <w:widowControl/>
              <w:spacing w:line="0" w:lineRule="atLeast"/>
              <w:ind w:leftChars="99" w:left="208" w:firstLineChars="75" w:firstLine="120"/>
              <w:rPr>
                <w:rFonts w:ascii="ＭＳ 明朝" w:eastAsia="ＭＳ 明朝" w:hAnsi="ＭＳ 明朝" w:cs="ＭＳ Ｐゴシック"/>
                <w:kern w:val="0"/>
                <w:sz w:val="16"/>
                <w:szCs w:val="16"/>
              </w:rPr>
            </w:pPr>
          </w:p>
          <w:p w14:paraId="49F89FB9" w14:textId="77777777" w:rsidR="008B5DE2" w:rsidRDefault="008B5DE2" w:rsidP="0026114D">
            <w:pPr>
              <w:widowControl/>
              <w:spacing w:line="0" w:lineRule="atLeast"/>
              <w:ind w:leftChars="99" w:left="208" w:firstLineChars="75" w:firstLine="120"/>
              <w:rPr>
                <w:rFonts w:ascii="ＭＳ 明朝" w:eastAsia="ＭＳ 明朝" w:hAnsi="ＭＳ 明朝" w:cs="ＭＳ Ｐゴシック"/>
                <w:kern w:val="0"/>
                <w:sz w:val="16"/>
                <w:szCs w:val="16"/>
              </w:rPr>
            </w:pPr>
          </w:p>
          <w:p w14:paraId="62144D6D" w14:textId="77777777" w:rsidR="008B5DE2" w:rsidRDefault="008B5DE2" w:rsidP="0026114D">
            <w:pPr>
              <w:widowControl/>
              <w:spacing w:line="0" w:lineRule="atLeast"/>
              <w:ind w:leftChars="99" w:left="208" w:firstLineChars="75" w:firstLine="120"/>
              <w:rPr>
                <w:rFonts w:ascii="ＭＳ 明朝" w:eastAsia="ＭＳ 明朝" w:hAnsi="ＭＳ 明朝" w:cs="ＭＳ Ｐゴシック"/>
                <w:kern w:val="0"/>
                <w:sz w:val="16"/>
                <w:szCs w:val="16"/>
              </w:rPr>
            </w:pPr>
          </w:p>
          <w:p w14:paraId="3FEB4AE7" w14:textId="77777777" w:rsidR="008B5DE2" w:rsidRDefault="008B5DE2" w:rsidP="0026114D">
            <w:pPr>
              <w:widowControl/>
              <w:spacing w:line="0" w:lineRule="atLeast"/>
              <w:ind w:leftChars="99" w:left="208" w:firstLineChars="75" w:firstLine="120"/>
              <w:rPr>
                <w:rFonts w:ascii="ＭＳ 明朝" w:eastAsia="ＭＳ 明朝" w:hAnsi="ＭＳ 明朝" w:cs="ＭＳ Ｐゴシック"/>
                <w:kern w:val="0"/>
                <w:sz w:val="16"/>
                <w:szCs w:val="16"/>
              </w:rPr>
            </w:pPr>
          </w:p>
          <w:p w14:paraId="40A566DF" w14:textId="77777777" w:rsidR="00781BE9" w:rsidRPr="00443711" w:rsidRDefault="00781BE9" w:rsidP="004B2B1A">
            <w:pPr>
              <w:widowControl/>
              <w:spacing w:line="0" w:lineRule="atLeast"/>
              <w:rPr>
                <w:rFonts w:ascii="ＭＳ ゴシック" w:eastAsia="ＭＳ ゴシック" w:hAnsi="ＭＳ ゴシック" w:cs="ＭＳ Ｐゴシック"/>
                <w:kern w:val="0"/>
                <w:sz w:val="16"/>
                <w:szCs w:val="16"/>
              </w:rPr>
            </w:pPr>
          </w:p>
          <w:p w14:paraId="24684285" w14:textId="77777777" w:rsidR="0026114D" w:rsidRPr="0026114D" w:rsidRDefault="00781BE9" w:rsidP="003C79FD">
            <w:pPr>
              <w:widowControl/>
              <w:spacing w:line="0" w:lineRule="atLeast"/>
              <w:ind w:left="160" w:hangingChars="100" w:hanging="160"/>
              <w:rPr>
                <w:rFonts w:ascii="ＭＳ ゴシック" w:eastAsia="ＭＳ ゴシック" w:hAnsi="ＭＳ ゴシック" w:cs="ＭＳ Ｐゴシック"/>
                <w:kern w:val="0"/>
                <w:sz w:val="16"/>
                <w:szCs w:val="16"/>
              </w:rPr>
            </w:pPr>
            <w:r w:rsidRPr="0026114D">
              <w:rPr>
                <w:rFonts w:ascii="ＭＳ ゴシック" w:eastAsia="ＭＳ ゴシック" w:hAnsi="ＭＳ ゴシック" w:cs="ＭＳ Ｐゴシック" w:hint="eastAsia"/>
                <w:kern w:val="0"/>
                <w:sz w:val="16"/>
                <w:szCs w:val="16"/>
              </w:rPr>
              <w:t xml:space="preserve">11　</w:t>
            </w:r>
            <w:r w:rsidR="0026114D" w:rsidRPr="0026114D">
              <w:rPr>
                <w:rFonts w:ascii="ＭＳ ゴシック" w:eastAsia="ＭＳ ゴシック" w:hAnsi="ＭＳ ゴシック" w:cs="ＭＳ Ｐゴシック" w:hint="eastAsia"/>
                <w:kern w:val="0"/>
                <w:sz w:val="16"/>
                <w:szCs w:val="16"/>
              </w:rPr>
              <w:t>短期入所サービス費と他の日中活動サービスに係る介護給付費等の算定関係について</w:t>
            </w:r>
          </w:p>
          <w:p w14:paraId="4ECCA30F" w14:textId="77777777" w:rsidR="00781BE9" w:rsidRPr="00443711" w:rsidRDefault="00781BE9" w:rsidP="009727A9">
            <w:pPr>
              <w:widowControl/>
              <w:spacing w:line="0" w:lineRule="atLeast"/>
              <w:ind w:leftChars="100" w:left="210" w:firstLineChars="74" w:firstLine="118"/>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利用者が短期入所以外の</w:t>
            </w:r>
            <w:r w:rsidR="00BF332A" w:rsidRPr="00443711">
              <w:rPr>
                <w:rFonts w:ascii="ＭＳ 明朝" w:eastAsia="ＭＳ 明朝" w:hAnsi="ＭＳ 明朝" w:cs="ＭＳ Ｐゴシック" w:hint="eastAsia"/>
                <w:kern w:val="0"/>
                <w:sz w:val="16"/>
                <w:szCs w:val="16"/>
              </w:rPr>
              <w:t>障がい福祉サービス又は障害児通所支援若しくは障害児入所支援を受けている間（福祉型短期入所サービス費（Ⅱ）若しくは（Ⅳ）、医療型医療型特定短期入所サービス費（Ⅳ）、（Ⅴ）若しくは（Ⅵ）を算定する場合は除く。）に、短期入所サービス費を算定していないか。</w:t>
            </w:r>
          </w:p>
          <w:p w14:paraId="1B985FE0" w14:textId="77777777" w:rsidR="00781BE9" w:rsidRPr="008F3604" w:rsidRDefault="00781BE9" w:rsidP="003C79FD">
            <w:pPr>
              <w:widowControl/>
              <w:spacing w:line="0" w:lineRule="atLeast"/>
              <w:ind w:left="160" w:hangingChars="100" w:hanging="160"/>
              <w:rPr>
                <w:rFonts w:ascii="ＭＳ ゴシック" w:eastAsia="ＭＳ ゴシック" w:hAnsi="ＭＳ ゴシック" w:cs="ＭＳ Ｐゴシック"/>
                <w:kern w:val="0"/>
                <w:sz w:val="16"/>
                <w:szCs w:val="16"/>
              </w:rPr>
            </w:pPr>
          </w:p>
          <w:p w14:paraId="3FA2DDA8" w14:textId="77777777" w:rsidR="009727A9" w:rsidRPr="008F3604" w:rsidRDefault="009727A9" w:rsidP="009F1FEA">
            <w:pPr>
              <w:widowControl/>
              <w:spacing w:line="0" w:lineRule="atLeast"/>
              <w:ind w:leftChars="100" w:left="370" w:hangingChars="100" w:hanging="160"/>
              <w:rPr>
                <w:rFonts w:ascii="ＭＳ 明朝" w:eastAsia="ＭＳ 明朝" w:hAnsi="ＭＳ 明朝" w:cs="ＭＳ Ｐゴシック"/>
                <w:kern w:val="0"/>
                <w:sz w:val="16"/>
                <w:szCs w:val="16"/>
              </w:rPr>
            </w:pPr>
            <w:r w:rsidRPr="008F3604">
              <w:rPr>
                <w:rFonts w:ascii="ＭＳ 明朝" w:eastAsia="ＭＳ 明朝" w:hAnsi="ＭＳ 明朝" w:cs="ＭＳ Ｐゴシック" w:hint="eastAsia"/>
                <w:kern w:val="0"/>
                <w:sz w:val="16"/>
                <w:szCs w:val="16"/>
              </w:rPr>
              <w:t>１</w:t>
            </w:r>
            <w:r w:rsidR="00CE3202" w:rsidRPr="008F3604">
              <w:rPr>
                <w:rFonts w:ascii="ＭＳ 明朝" w:eastAsia="ＭＳ 明朝" w:hAnsi="ＭＳ 明朝" w:cs="ＭＳ Ｐゴシック" w:hint="eastAsia"/>
                <w:kern w:val="0"/>
                <w:sz w:val="16"/>
                <w:szCs w:val="16"/>
              </w:rPr>
              <w:t xml:space="preserve">　福祉型短期入所サービス費（Ⅰ）、福祉型短期入所サービス費（Ⅲ）、福祉型強化短期入所サービス費（Ⅰ）</w:t>
            </w:r>
            <w:r w:rsidR="008F5C52" w:rsidRPr="008F3604">
              <w:rPr>
                <w:rFonts w:ascii="ＭＳ 明朝" w:eastAsia="ＭＳ 明朝" w:hAnsi="ＭＳ 明朝" w:cs="ＭＳ Ｐゴシック" w:hint="eastAsia"/>
                <w:kern w:val="0"/>
                <w:sz w:val="16"/>
                <w:szCs w:val="16"/>
              </w:rPr>
              <w:t>又は</w:t>
            </w:r>
            <w:r w:rsidR="00CE3202" w:rsidRPr="008F3604">
              <w:rPr>
                <w:rFonts w:ascii="ＭＳ 明朝" w:eastAsia="ＭＳ 明朝" w:hAnsi="ＭＳ 明朝" w:cs="ＭＳ Ｐゴシック" w:hint="eastAsia"/>
                <w:kern w:val="0"/>
                <w:sz w:val="16"/>
                <w:szCs w:val="16"/>
              </w:rPr>
              <w:t>福祉型強化短期入所サービス費（Ⅲ）については、1日当たりの支援に必要な費用を包括的に評価していることから、福祉型短期入所サービス費（Ⅰ）、福祉型短期入所サービス費（Ⅲ）、福祉型強化短期入所サービス費（Ⅰ）</w:t>
            </w:r>
            <w:r w:rsidR="008F5C52" w:rsidRPr="008F3604">
              <w:rPr>
                <w:rFonts w:ascii="ＭＳ 明朝" w:eastAsia="ＭＳ 明朝" w:hAnsi="ＭＳ 明朝" w:cs="ＭＳ Ｐゴシック" w:hint="eastAsia"/>
                <w:kern w:val="0"/>
                <w:sz w:val="16"/>
                <w:szCs w:val="16"/>
              </w:rPr>
              <w:t>又は</w:t>
            </w:r>
            <w:r w:rsidR="00CE3202" w:rsidRPr="008F3604">
              <w:rPr>
                <w:rFonts w:ascii="ＭＳ 明朝" w:eastAsia="ＭＳ 明朝" w:hAnsi="ＭＳ 明朝" w:cs="ＭＳ Ｐゴシック" w:hint="eastAsia"/>
                <w:kern w:val="0"/>
                <w:sz w:val="16"/>
                <w:szCs w:val="16"/>
              </w:rPr>
              <w:t>福祉型強化短期入所サービス費（Ⅲ）を算定する場合には、同一日に他の日中活動サービスに係る報酬は算定できない。</w:t>
            </w:r>
          </w:p>
          <w:p w14:paraId="661E423B" w14:textId="77777777" w:rsidR="009727A9" w:rsidRPr="008F3604" w:rsidRDefault="009727A9" w:rsidP="009F1FEA">
            <w:pPr>
              <w:widowControl/>
              <w:spacing w:line="0" w:lineRule="atLeast"/>
              <w:ind w:leftChars="100" w:left="370" w:hangingChars="100" w:hanging="160"/>
              <w:rPr>
                <w:rFonts w:ascii="ＭＳ 明朝" w:eastAsia="ＭＳ 明朝" w:hAnsi="ＭＳ 明朝" w:cs="ＭＳ Ｐゴシック"/>
                <w:kern w:val="0"/>
                <w:sz w:val="16"/>
                <w:szCs w:val="16"/>
              </w:rPr>
            </w:pPr>
          </w:p>
          <w:p w14:paraId="31DFC739" w14:textId="77777777" w:rsidR="009F1FEA" w:rsidRPr="008F3604" w:rsidRDefault="009727A9" w:rsidP="009F1FEA">
            <w:pPr>
              <w:widowControl/>
              <w:spacing w:line="0" w:lineRule="atLeast"/>
              <w:ind w:leftChars="100" w:left="370" w:hangingChars="100" w:hanging="160"/>
              <w:rPr>
                <w:rFonts w:ascii="ＭＳ 明朝" w:eastAsia="ＭＳ 明朝" w:hAnsi="ＭＳ 明朝" w:cs="ＭＳ Ｐゴシック"/>
                <w:kern w:val="0"/>
                <w:sz w:val="16"/>
                <w:szCs w:val="16"/>
              </w:rPr>
            </w:pPr>
            <w:r w:rsidRPr="008F3604">
              <w:rPr>
                <w:rFonts w:ascii="ＭＳ 明朝" w:eastAsia="ＭＳ 明朝" w:hAnsi="ＭＳ 明朝" w:cs="ＭＳ Ｐゴシック" w:hint="eastAsia"/>
                <w:kern w:val="0"/>
                <w:sz w:val="16"/>
                <w:szCs w:val="16"/>
              </w:rPr>
              <w:t>２</w:t>
            </w:r>
            <w:r w:rsidR="009F1FEA" w:rsidRPr="008F3604">
              <w:rPr>
                <w:rFonts w:ascii="ＭＳ 明朝" w:eastAsia="ＭＳ 明朝" w:hAnsi="ＭＳ 明朝" w:cs="ＭＳ Ｐゴシック" w:hint="eastAsia"/>
                <w:kern w:val="0"/>
                <w:sz w:val="16"/>
                <w:szCs w:val="16"/>
              </w:rPr>
              <w:t xml:space="preserve">　</w:t>
            </w:r>
            <w:r w:rsidR="009F1FEA" w:rsidRPr="008F3604">
              <w:rPr>
                <w:rFonts w:ascii="ＭＳ 明朝" w:eastAsia="ＭＳ 明朝" w:hAnsi="ＭＳ 明朝" w:cs="ＭＳ Ｐゴシック"/>
                <w:kern w:val="0"/>
                <w:sz w:val="16"/>
                <w:szCs w:val="16"/>
              </w:rPr>
              <w:t xml:space="preserve"> 福祉型短期入所サービス費（Ⅱ）、福祉型短期入所サービス費（Ⅳ）、福祉型強化短期入所サービス費（Ⅱ）、</w:t>
            </w:r>
            <w:r w:rsidR="009F1FEA" w:rsidRPr="008F3604">
              <w:rPr>
                <w:rFonts w:ascii="ＭＳ 明朝" w:eastAsia="ＭＳ 明朝" w:hAnsi="ＭＳ 明朝" w:cs="ＭＳ Ｐゴシック" w:hint="eastAsia"/>
                <w:kern w:val="0"/>
                <w:sz w:val="16"/>
                <w:szCs w:val="16"/>
              </w:rPr>
              <w:t>又は福祉型強化短期入所サービス費（Ⅳ）については、同一日に他の日中活動</w:t>
            </w:r>
          </w:p>
          <w:p w14:paraId="70EA9DDC" w14:textId="77777777" w:rsidR="009F1FEA" w:rsidRPr="008F3604" w:rsidRDefault="009F1FEA" w:rsidP="009F1FEA">
            <w:pPr>
              <w:widowControl/>
              <w:spacing w:line="0" w:lineRule="atLeast"/>
              <w:ind w:leftChars="144" w:left="302"/>
              <w:rPr>
                <w:rFonts w:ascii="ＭＳ 明朝" w:eastAsia="ＭＳ 明朝" w:hAnsi="ＭＳ 明朝" w:cs="ＭＳ Ｐゴシック"/>
                <w:kern w:val="0"/>
                <w:sz w:val="16"/>
                <w:szCs w:val="16"/>
              </w:rPr>
            </w:pPr>
            <w:r w:rsidRPr="008F3604">
              <w:rPr>
                <w:rFonts w:ascii="ＭＳ 明朝" w:eastAsia="ＭＳ 明朝" w:hAnsi="ＭＳ 明朝" w:cs="ＭＳ Ｐゴシック" w:hint="eastAsia"/>
                <w:kern w:val="0"/>
                <w:sz w:val="16"/>
                <w:szCs w:val="16"/>
              </w:rPr>
              <w:lastRenderedPageBreak/>
              <w:t>サービスを利用する場合を想定して日中の時間帯を除くサービスを提供する場合に算定するものである。日中活動サービスについては、同一敷地内の日中活動はもとより、他の事業所の日中活動との組み合わせも認められる</w:t>
            </w:r>
          </w:p>
          <w:p w14:paraId="73B6FE0D" w14:textId="77777777" w:rsidR="009F1FEA" w:rsidRPr="008F3604" w:rsidRDefault="009F1FEA" w:rsidP="009F1FEA">
            <w:pPr>
              <w:widowControl/>
              <w:spacing w:line="0" w:lineRule="atLeast"/>
              <w:ind w:left="480" w:hangingChars="300" w:hanging="480"/>
              <w:rPr>
                <w:rFonts w:ascii="ＭＳ 明朝" w:eastAsia="ＭＳ 明朝" w:hAnsi="ＭＳ 明朝" w:cs="ＭＳ Ｐゴシック"/>
                <w:kern w:val="0"/>
                <w:sz w:val="16"/>
                <w:szCs w:val="16"/>
              </w:rPr>
            </w:pPr>
          </w:p>
          <w:p w14:paraId="4E3D1FC0" w14:textId="77777777" w:rsidR="009F1FEA" w:rsidRPr="008F3604" w:rsidRDefault="00104D6D" w:rsidP="007E5F79">
            <w:pPr>
              <w:widowControl/>
              <w:spacing w:line="0" w:lineRule="atLeast"/>
              <w:ind w:leftChars="100" w:left="370" w:hangingChars="100" w:hanging="160"/>
              <w:rPr>
                <w:rFonts w:ascii="ＭＳ 明朝" w:eastAsia="ＭＳ 明朝" w:hAnsi="ＭＳ 明朝" w:cs="ＭＳ Ｐゴシック"/>
                <w:kern w:val="0"/>
                <w:sz w:val="16"/>
                <w:szCs w:val="16"/>
              </w:rPr>
            </w:pPr>
            <w:r w:rsidRPr="008F3604">
              <w:rPr>
                <w:rFonts w:ascii="ＭＳ 明朝" w:eastAsia="ＭＳ 明朝" w:hAnsi="ＭＳ 明朝" w:cs="ＭＳ Ｐゴシック" w:hint="eastAsia"/>
                <w:kern w:val="0"/>
                <w:sz w:val="16"/>
                <w:szCs w:val="16"/>
              </w:rPr>
              <w:t>３</w:t>
            </w:r>
            <w:r w:rsidR="009727A9" w:rsidRPr="008F3604">
              <w:rPr>
                <w:rFonts w:ascii="ＭＳ 明朝" w:eastAsia="ＭＳ 明朝" w:hAnsi="ＭＳ 明朝" w:cs="ＭＳ Ｐゴシック" w:hint="eastAsia"/>
                <w:kern w:val="0"/>
                <w:sz w:val="16"/>
                <w:szCs w:val="16"/>
              </w:rPr>
              <w:t xml:space="preserve">　医療型短期入所サービス費（Ⅰ）、（Ⅱ）</w:t>
            </w:r>
            <w:r w:rsidR="008F5C52" w:rsidRPr="008F3604">
              <w:rPr>
                <w:rFonts w:ascii="ＭＳ 明朝" w:eastAsia="ＭＳ 明朝" w:hAnsi="ＭＳ 明朝" w:cs="ＭＳ Ｐゴシック" w:hint="eastAsia"/>
                <w:kern w:val="0"/>
                <w:sz w:val="16"/>
                <w:szCs w:val="16"/>
              </w:rPr>
              <w:t>若しくは</w:t>
            </w:r>
            <w:r w:rsidR="009F1FEA" w:rsidRPr="008F3604">
              <w:rPr>
                <w:rFonts w:ascii="ＭＳ 明朝" w:eastAsia="ＭＳ 明朝" w:hAnsi="ＭＳ 明朝" w:cs="ＭＳ Ｐゴシック" w:hint="eastAsia"/>
                <w:kern w:val="0"/>
                <w:sz w:val="16"/>
                <w:szCs w:val="16"/>
              </w:rPr>
              <w:t>（Ⅲ）又は医療型特定短期入所サービス費（Ⅰ）、（Ⅱ）若しくは（Ⅲ）を算定する場合には、同一日に他の日中活動サービスに係る報酬は算定できない。</w:t>
            </w:r>
          </w:p>
          <w:p w14:paraId="19F7D94D" w14:textId="77777777" w:rsidR="009F1FEA" w:rsidRPr="008F3604" w:rsidRDefault="009F1FEA" w:rsidP="007E5F79">
            <w:pPr>
              <w:widowControl/>
              <w:spacing w:line="0" w:lineRule="atLeast"/>
              <w:ind w:leftChars="200" w:left="420" w:firstLineChars="100" w:firstLine="160"/>
              <w:rPr>
                <w:rFonts w:ascii="ＭＳ 明朝" w:eastAsia="ＭＳ 明朝" w:hAnsi="ＭＳ 明朝" w:cs="ＭＳ Ｐゴシック"/>
                <w:kern w:val="0"/>
                <w:sz w:val="16"/>
                <w:szCs w:val="16"/>
              </w:rPr>
            </w:pPr>
            <w:r w:rsidRPr="008F3604">
              <w:rPr>
                <w:rFonts w:ascii="ＭＳ 明朝" w:eastAsia="ＭＳ 明朝" w:hAnsi="ＭＳ 明朝" w:cs="ＭＳ Ｐゴシック" w:hint="eastAsia"/>
                <w:kern w:val="0"/>
                <w:sz w:val="16"/>
                <w:szCs w:val="16"/>
              </w:rPr>
              <w:t>なお、医療型短期入所サービス費（Ⅰ）、（Ⅱ）又は（Ⅲ）を算定しながら、相互の合議による報酬の配分により指定生活介護等の他のサービスを利用することを妨げない。</w:t>
            </w:r>
          </w:p>
          <w:p w14:paraId="54581C90" w14:textId="77777777" w:rsidR="009F1FEA" w:rsidRPr="008F3604" w:rsidRDefault="009F1FEA" w:rsidP="009F1FEA">
            <w:pPr>
              <w:widowControl/>
              <w:spacing w:line="0" w:lineRule="atLeast"/>
              <w:ind w:left="480" w:hangingChars="300" w:hanging="480"/>
              <w:rPr>
                <w:rFonts w:ascii="ＭＳ 明朝" w:eastAsia="ＭＳ 明朝" w:hAnsi="ＭＳ 明朝" w:cs="ＭＳ Ｐゴシック"/>
                <w:kern w:val="0"/>
                <w:sz w:val="16"/>
                <w:szCs w:val="16"/>
              </w:rPr>
            </w:pPr>
          </w:p>
          <w:p w14:paraId="534CA5FD" w14:textId="77777777" w:rsidR="009F1FEA" w:rsidRPr="00443711" w:rsidRDefault="00104D6D" w:rsidP="007E5F79">
            <w:pPr>
              <w:widowControl/>
              <w:spacing w:line="0" w:lineRule="atLeast"/>
              <w:ind w:leftChars="100" w:left="370" w:hangingChars="100" w:hanging="160"/>
              <w:rPr>
                <w:rFonts w:ascii="ＭＳ 明朝" w:eastAsia="ＭＳ 明朝" w:hAnsi="ＭＳ 明朝" w:cs="ＭＳ Ｐゴシック"/>
                <w:kern w:val="0"/>
                <w:sz w:val="16"/>
                <w:szCs w:val="16"/>
              </w:rPr>
            </w:pPr>
            <w:r w:rsidRPr="008F3604">
              <w:rPr>
                <w:rFonts w:ascii="ＭＳ 明朝" w:eastAsia="ＭＳ 明朝" w:hAnsi="ＭＳ 明朝" w:cs="ＭＳ Ｐゴシック" w:hint="eastAsia"/>
                <w:kern w:val="0"/>
                <w:sz w:val="16"/>
                <w:szCs w:val="16"/>
              </w:rPr>
              <w:t>４</w:t>
            </w:r>
            <w:r w:rsidR="009F1FEA" w:rsidRPr="008F3604">
              <w:rPr>
                <w:rFonts w:ascii="ＭＳ 明朝" w:eastAsia="ＭＳ 明朝" w:hAnsi="ＭＳ 明朝" w:cs="ＭＳ Ｐゴシック" w:hint="eastAsia"/>
                <w:kern w:val="0"/>
                <w:sz w:val="16"/>
                <w:szCs w:val="16"/>
              </w:rPr>
              <w:t xml:space="preserve">　</w:t>
            </w:r>
            <w:r w:rsidR="009F1FEA" w:rsidRPr="008F3604">
              <w:rPr>
                <w:rFonts w:ascii="ＭＳ 明朝" w:eastAsia="ＭＳ 明朝" w:hAnsi="ＭＳ 明朝" w:cs="ＭＳ Ｐゴシック"/>
                <w:kern w:val="0"/>
                <w:sz w:val="16"/>
                <w:szCs w:val="16"/>
              </w:rPr>
              <w:t xml:space="preserve"> 医療型特定短期入所サービス費（Ⅳ）、（Ⅴ）及び（Ⅵ）については、同一日に他の日中活動</w:t>
            </w:r>
            <w:r w:rsidR="009F1FEA" w:rsidRPr="00443711">
              <w:rPr>
                <w:rFonts w:ascii="ＭＳ 明朝" w:eastAsia="ＭＳ 明朝" w:hAnsi="ＭＳ 明朝" w:cs="ＭＳ Ｐゴシック"/>
                <w:kern w:val="0"/>
                <w:sz w:val="16"/>
                <w:szCs w:val="16"/>
              </w:rPr>
              <w:t>サービスを</w:t>
            </w:r>
            <w:r w:rsidR="009F1FEA" w:rsidRPr="00443711">
              <w:rPr>
                <w:rFonts w:ascii="ＭＳ 明朝" w:eastAsia="ＭＳ 明朝" w:hAnsi="ＭＳ 明朝" w:cs="ＭＳ Ｐゴシック" w:hint="eastAsia"/>
                <w:kern w:val="0"/>
                <w:sz w:val="16"/>
                <w:szCs w:val="16"/>
              </w:rPr>
              <w:t>利用する場合を想定して日中の時間帯を除くサービスを提供する場合に算定するものである。日中活動サービスについては、同一敷地内の日中活動はもとより、他の事業所の日中活動との組み合わせも認められる</w:t>
            </w:r>
            <w:r w:rsidR="00CE3202" w:rsidRPr="00104D6D">
              <w:rPr>
                <w:rFonts w:ascii="ＭＳ 明朝" w:eastAsia="ＭＳ 明朝" w:hAnsi="ＭＳ 明朝" w:cs="ＭＳ Ｐゴシック" w:hint="eastAsia"/>
                <w:color w:val="FF0000"/>
                <w:kern w:val="0"/>
                <w:sz w:val="16"/>
                <w:szCs w:val="16"/>
              </w:rPr>
              <w:t>。</w:t>
            </w:r>
          </w:p>
          <w:p w14:paraId="3E88C768" w14:textId="77777777" w:rsidR="00353DD6" w:rsidRPr="00443711" w:rsidRDefault="00353DD6" w:rsidP="0088790C">
            <w:pPr>
              <w:widowControl/>
              <w:spacing w:line="0" w:lineRule="atLeast"/>
              <w:rPr>
                <w:rFonts w:ascii="ＭＳ 明朝" w:eastAsia="ＭＳ 明朝" w:hAnsi="ＭＳ 明朝" w:cs="ＭＳ Ｐゴシック"/>
                <w:dstrike/>
                <w:kern w:val="0"/>
                <w:sz w:val="16"/>
                <w:szCs w:val="16"/>
              </w:rPr>
            </w:pPr>
          </w:p>
          <w:p w14:paraId="2056BB39" w14:textId="77777777" w:rsidR="005E687E" w:rsidRPr="00443711" w:rsidRDefault="005E687E" w:rsidP="0088790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A593666"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0B88C5D8" w14:textId="77777777" w:rsidR="000B1BB6" w:rsidRPr="00443711" w:rsidRDefault="00326C14"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w:t>
            </w:r>
            <w:r w:rsidR="000B1BB6" w:rsidRPr="00443711">
              <w:rPr>
                <w:rFonts w:ascii="ＭＳ 明朝" w:eastAsia="ＭＳ 明朝" w:hAnsi="ＭＳ 明朝" w:cs="ＭＳ Ｐゴシック" w:hint="eastAsia"/>
                <w:kern w:val="0"/>
                <w:sz w:val="16"/>
                <w:szCs w:val="16"/>
              </w:rPr>
              <w:t xml:space="preserve">　適　・　否　・　該当なし</w:t>
            </w:r>
          </w:p>
          <w:p w14:paraId="191A9A55" w14:textId="77777777" w:rsidR="000B1BB6" w:rsidRPr="00443711" w:rsidRDefault="000B1BB6" w:rsidP="000019E3">
            <w:pPr>
              <w:widowControl/>
              <w:spacing w:line="0" w:lineRule="atLeast"/>
              <w:rPr>
                <w:rFonts w:ascii="ＭＳ 明朝" w:eastAsia="ＭＳ 明朝" w:hAnsi="ＭＳ 明朝" w:cs="ＭＳ Ｐゴシック"/>
                <w:kern w:val="0"/>
                <w:sz w:val="16"/>
                <w:szCs w:val="16"/>
              </w:rPr>
            </w:pPr>
          </w:p>
          <w:p w14:paraId="2C9F5E76"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算定状況</w:t>
            </w:r>
          </w:p>
          <w:p w14:paraId="78F79574" w14:textId="77777777" w:rsidR="00326C14" w:rsidRPr="00443711" w:rsidRDefault="00E318A0" w:rsidP="002858AE">
            <w:pPr>
              <w:widowControl/>
              <w:spacing w:line="0" w:lineRule="atLeast"/>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 xml:space="preserve">ア　</w:t>
            </w:r>
            <w:r w:rsidR="00A61064" w:rsidRPr="00443711">
              <w:rPr>
                <w:rFonts w:ascii="ＭＳ ゴシック" w:eastAsia="ＭＳ ゴシック" w:hAnsi="ＭＳ ゴシック" w:cs="ＭＳ Ｐゴシック" w:hint="eastAsia"/>
                <w:kern w:val="0"/>
                <w:sz w:val="16"/>
                <w:szCs w:val="16"/>
              </w:rPr>
              <w:t>福祉型短期入所サービス費（Ⅰ）</w:t>
            </w:r>
          </w:p>
          <w:p w14:paraId="4D2D7302" w14:textId="77777777" w:rsidR="00326C14" w:rsidRPr="00DC319B" w:rsidRDefault="00326C14" w:rsidP="001665F3">
            <w:pPr>
              <w:widowControl/>
              <w:spacing w:line="0" w:lineRule="atLeast"/>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w:t>
            </w:r>
            <w:r w:rsidR="00A61064" w:rsidRPr="00443711">
              <w:rPr>
                <w:rFonts w:ascii="ＭＳ 明朝" w:eastAsia="ＭＳ 明朝" w:hAnsi="ＭＳ 明朝" w:cs="ＭＳ Ｐゴシック" w:hint="eastAsia"/>
                <w:kern w:val="0"/>
                <w:sz w:val="16"/>
                <w:szCs w:val="16"/>
              </w:rPr>
              <w:t>区分</w:t>
            </w:r>
            <w:r w:rsidR="000C06DA" w:rsidRPr="00443711">
              <w:rPr>
                <w:rFonts w:ascii="ＭＳ 明朝" w:eastAsia="ＭＳ 明朝" w:hAnsi="ＭＳ 明朝" w:cs="ＭＳ Ｐゴシック"/>
                <w:kern w:val="0"/>
                <w:sz w:val="16"/>
                <w:szCs w:val="16"/>
              </w:rPr>
              <w:t>6</w:t>
            </w:r>
            <w:r w:rsidR="00A61064" w:rsidRPr="00443711">
              <w:rPr>
                <w:rFonts w:ascii="ＭＳ 明朝" w:eastAsia="ＭＳ 明朝" w:hAnsi="ＭＳ 明朝" w:cs="ＭＳ Ｐゴシック"/>
                <w:kern w:val="0"/>
                <w:sz w:val="16"/>
                <w:szCs w:val="16"/>
              </w:rPr>
              <w:t xml:space="preserve">      </w:t>
            </w:r>
            <w:r w:rsidR="00E67D13">
              <w:rPr>
                <w:rFonts w:ascii="ＭＳ 明朝" w:eastAsia="ＭＳ 明朝" w:hAnsi="ＭＳ 明朝" w:cs="ＭＳ Ｐゴシック"/>
                <w:kern w:val="0"/>
                <w:sz w:val="16"/>
                <w:szCs w:val="16"/>
              </w:rPr>
              <w:t xml:space="preserve">             </w:t>
            </w:r>
            <w:r w:rsidR="00A61064" w:rsidRPr="00443711">
              <w:rPr>
                <w:rFonts w:ascii="ＭＳ 明朝" w:eastAsia="ＭＳ 明朝" w:hAnsi="ＭＳ 明朝" w:cs="ＭＳ Ｐゴシック"/>
                <w:kern w:val="0"/>
                <w:sz w:val="16"/>
                <w:szCs w:val="16"/>
              </w:rPr>
              <w:t xml:space="preserve">  </w:t>
            </w:r>
            <w:r w:rsidR="00684EBE" w:rsidRPr="00443711">
              <w:rPr>
                <w:rFonts w:ascii="ＭＳ 明朝" w:eastAsia="ＭＳ 明朝" w:hAnsi="ＭＳ 明朝" w:cs="ＭＳ Ｐゴシック" w:hint="eastAsia"/>
                <w:kern w:val="0"/>
                <w:sz w:val="16"/>
                <w:szCs w:val="16"/>
              </w:rPr>
              <w:t>【</w:t>
            </w:r>
            <w:r w:rsidR="00792F8E" w:rsidRPr="00DC319B">
              <w:rPr>
                <w:rFonts w:ascii="ＭＳ 明朝" w:eastAsia="ＭＳ 明朝" w:hAnsi="ＭＳ 明朝" w:cs="ＭＳ Ｐゴシック"/>
                <w:kern w:val="0"/>
                <w:sz w:val="16"/>
                <w:szCs w:val="16"/>
              </w:rPr>
              <w:t>923</w:t>
            </w:r>
            <w:r w:rsidR="00684EBE" w:rsidRPr="00DC319B">
              <w:rPr>
                <w:rFonts w:ascii="ＭＳ 明朝" w:eastAsia="ＭＳ 明朝" w:hAnsi="ＭＳ 明朝" w:cs="ＭＳ Ｐゴシック" w:hint="eastAsia"/>
                <w:kern w:val="0"/>
                <w:sz w:val="16"/>
                <w:szCs w:val="16"/>
              </w:rPr>
              <w:t>単位】</w:t>
            </w:r>
          </w:p>
          <w:p w14:paraId="63A1F4E8" w14:textId="77777777" w:rsidR="00326C14" w:rsidRPr="00DC319B" w:rsidRDefault="00326C14" w:rsidP="001665F3">
            <w:pPr>
              <w:widowControl/>
              <w:spacing w:line="0" w:lineRule="atLeast"/>
              <w:ind w:left="3600" w:hangingChars="2250" w:hanging="36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w:t>
            </w:r>
            <w:r w:rsidR="008755A6" w:rsidRPr="00DC319B">
              <w:rPr>
                <w:rFonts w:ascii="ＭＳ 明朝" w:eastAsia="ＭＳ 明朝" w:hAnsi="ＭＳ 明朝" w:cs="ＭＳ Ｐゴシック" w:hint="eastAsia"/>
                <w:kern w:val="0"/>
                <w:sz w:val="16"/>
                <w:szCs w:val="16"/>
              </w:rPr>
              <w:t>区分</w:t>
            </w:r>
            <w:r w:rsidR="008755A6" w:rsidRPr="00DC319B">
              <w:rPr>
                <w:rFonts w:ascii="ＭＳ 明朝" w:eastAsia="ＭＳ 明朝" w:hAnsi="ＭＳ 明朝" w:cs="ＭＳ Ｐゴシック"/>
                <w:kern w:val="0"/>
                <w:sz w:val="16"/>
                <w:szCs w:val="16"/>
              </w:rPr>
              <w:t>5</w:t>
            </w:r>
            <w:r w:rsidR="000C06DA" w:rsidRPr="00DC319B">
              <w:rPr>
                <w:rFonts w:ascii="ＭＳ 明朝" w:eastAsia="ＭＳ 明朝" w:hAnsi="ＭＳ 明朝" w:cs="ＭＳ Ｐゴシック"/>
                <w:kern w:val="0"/>
                <w:sz w:val="16"/>
                <w:szCs w:val="16"/>
              </w:rPr>
              <w:t xml:space="preserve">　</w:t>
            </w:r>
            <w:r w:rsidR="008755A6" w:rsidRPr="00DC319B">
              <w:rPr>
                <w:rFonts w:ascii="ＭＳ 明朝" w:eastAsia="ＭＳ 明朝" w:hAnsi="ＭＳ 明朝" w:cs="ＭＳ Ｐゴシック"/>
                <w:kern w:val="0"/>
                <w:sz w:val="16"/>
                <w:szCs w:val="16"/>
              </w:rPr>
              <w:t xml:space="preserve">　　</w:t>
            </w:r>
            <w:r w:rsidR="00A61064"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00684EBE" w:rsidRPr="00DC319B">
              <w:rPr>
                <w:rFonts w:ascii="ＭＳ 明朝" w:eastAsia="ＭＳ 明朝" w:hAnsi="ＭＳ 明朝" w:cs="ＭＳ Ｐゴシック" w:hint="eastAsia"/>
                <w:kern w:val="0"/>
                <w:sz w:val="16"/>
                <w:szCs w:val="16"/>
              </w:rPr>
              <w:t>【</w:t>
            </w:r>
            <w:r w:rsidR="00792F8E" w:rsidRPr="00DC319B">
              <w:rPr>
                <w:rFonts w:ascii="ＭＳ 明朝" w:eastAsia="ＭＳ 明朝" w:hAnsi="ＭＳ 明朝" w:cs="ＭＳ Ｐゴシック"/>
                <w:kern w:val="0"/>
                <w:sz w:val="16"/>
                <w:szCs w:val="16"/>
              </w:rPr>
              <w:t>784</w:t>
            </w:r>
            <w:r w:rsidR="00684EBE" w:rsidRPr="00DC319B">
              <w:rPr>
                <w:rFonts w:ascii="ＭＳ 明朝" w:eastAsia="ＭＳ 明朝" w:hAnsi="ＭＳ 明朝" w:cs="ＭＳ Ｐゴシック" w:hint="eastAsia"/>
                <w:kern w:val="0"/>
                <w:sz w:val="16"/>
                <w:szCs w:val="16"/>
              </w:rPr>
              <w:t>単位】</w:t>
            </w:r>
          </w:p>
          <w:p w14:paraId="573D58AC" w14:textId="77777777" w:rsidR="00A61064" w:rsidRPr="00DC319B" w:rsidRDefault="00326C14" w:rsidP="00A61064">
            <w:pPr>
              <w:widowControl/>
              <w:spacing w:line="0" w:lineRule="atLeast"/>
              <w:ind w:left="3600" w:hangingChars="2250" w:hanging="36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w:t>
            </w:r>
            <w:r w:rsidR="008755A6" w:rsidRPr="00DC319B">
              <w:rPr>
                <w:rFonts w:ascii="ＭＳ 明朝" w:eastAsia="ＭＳ 明朝" w:hAnsi="ＭＳ 明朝" w:cs="ＭＳ Ｐゴシック" w:hint="eastAsia"/>
                <w:kern w:val="0"/>
                <w:sz w:val="16"/>
                <w:szCs w:val="16"/>
              </w:rPr>
              <w:t>区分</w:t>
            </w:r>
            <w:r w:rsidR="008755A6" w:rsidRPr="00DC319B">
              <w:rPr>
                <w:rFonts w:ascii="ＭＳ 明朝" w:eastAsia="ＭＳ 明朝" w:hAnsi="ＭＳ 明朝" w:cs="ＭＳ Ｐゴシック"/>
                <w:kern w:val="0"/>
                <w:sz w:val="16"/>
                <w:szCs w:val="16"/>
              </w:rPr>
              <w:t xml:space="preserve">4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008755A6" w:rsidRPr="00DC319B">
              <w:rPr>
                <w:rFonts w:ascii="ＭＳ 明朝" w:eastAsia="ＭＳ 明朝" w:hAnsi="ＭＳ 明朝" w:cs="ＭＳ Ｐゴシック"/>
                <w:kern w:val="0"/>
                <w:sz w:val="16"/>
                <w:szCs w:val="16"/>
              </w:rPr>
              <w:t xml:space="preserve">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00A61064" w:rsidRPr="00DC319B">
              <w:rPr>
                <w:rFonts w:ascii="ＭＳ 明朝" w:eastAsia="ＭＳ 明朝" w:hAnsi="ＭＳ 明朝" w:cs="ＭＳ Ｐゴシック" w:hint="eastAsia"/>
                <w:kern w:val="0"/>
                <w:sz w:val="16"/>
                <w:szCs w:val="16"/>
              </w:rPr>
              <w:t xml:space="preserve">　</w:t>
            </w:r>
            <w:r w:rsidR="00684EBE" w:rsidRPr="00DC319B">
              <w:rPr>
                <w:rFonts w:ascii="ＭＳ 明朝" w:eastAsia="ＭＳ 明朝" w:hAnsi="ＭＳ 明朝" w:cs="ＭＳ Ｐゴシック" w:hint="eastAsia"/>
                <w:kern w:val="0"/>
                <w:sz w:val="16"/>
                <w:szCs w:val="16"/>
              </w:rPr>
              <w:t>【</w:t>
            </w:r>
            <w:r w:rsidR="00792F8E" w:rsidRPr="00DC319B">
              <w:rPr>
                <w:rFonts w:ascii="ＭＳ 明朝" w:eastAsia="ＭＳ 明朝" w:hAnsi="ＭＳ 明朝" w:cs="ＭＳ Ｐゴシック"/>
                <w:kern w:val="0"/>
                <w:sz w:val="16"/>
                <w:szCs w:val="16"/>
              </w:rPr>
              <w:t>648</w:t>
            </w:r>
            <w:r w:rsidR="00684EBE" w:rsidRPr="00DC319B">
              <w:rPr>
                <w:rFonts w:ascii="ＭＳ 明朝" w:eastAsia="ＭＳ 明朝" w:hAnsi="ＭＳ 明朝" w:cs="ＭＳ Ｐゴシック" w:hint="eastAsia"/>
                <w:kern w:val="0"/>
                <w:sz w:val="16"/>
                <w:szCs w:val="16"/>
              </w:rPr>
              <w:t>単位】</w:t>
            </w:r>
          </w:p>
          <w:p w14:paraId="677FAA01" w14:textId="77777777" w:rsidR="00326C14" w:rsidRPr="00DC319B" w:rsidRDefault="00326C14" w:rsidP="001665F3">
            <w:pPr>
              <w:widowControl/>
              <w:spacing w:line="0" w:lineRule="atLeast"/>
              <w:ind w:left="3600" w:hangingChars="2250" w:hanging="36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w:t>
            </w:r>
            <w:r w:rsidR="008755A6" w:rsidRPr="00DC319B">
              <w:rPr>
                <w:rFonts w:ascii="ＭＳ 明朝" w:eastAsia="ＭＳ 明朝" w:hAnsi="ＭＳ 明朝" w:cs="ＭＳ Ｐゴシック" w:hint="eastAsia"/>
                <w:kern w:val="0"/>
                <w:sz w:val="16"/>
                <w:szCs w:val="16"/>
              </w:rPr>
              <w:t>区分</w:t>
            </w:r>
            <w:r w:rsidR="008755A6" w:rsidRPr="00DC319B">
              <w:rPr>
                <w:rFonts w:ascii="ＭＳ 明朝" w:eastAsia="ＭＳ 明朝" w:hAnsi="ＭＳ 明朝" w:cs="ＭＳ Ｐゴシック"/>
                <w:kern w:val="0"/>
                <w:sz w:val="16"/>
                <w:szCs w:val="16"/>
              </w:rPr>
              <w:t xml:space="preserve">3      </w:t>
            </w:r>
            <w:r w:rsidR="00A61064" w:rsidRPr="00DC319B">
              <w:rPr>
                <w:rFonts w:ascii="ＭＳ 明朝" w:eastAsia="ＭＳ 明朝" w:hAnsi="ＭＳ 明朝" w:cs="ＭＳ Ｐゴシック"/>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00A61064" w:rsidRPr="00DC319B">
              <w:rPr>
                <w:rFonts w:ascii="ＭＳ 明朝" w:eastAsia="ＭＳ 明朝" w:hAnsi="ＭＳ 明朝" w:cs="ＭＳ Ｐゴシック"/>
                <w:kern w:val="0"/>
                <w:sz w:val="16"/>
                <w:szCs w:val="16"/>
              </w:rPr>
              <w:t xml:space="preserve"> </w:t>
            </w:r>
            <w:r w:rsidR="00684EBE" w:rsidRPr="00DC319B">
              <w:rPr>
                <w:rFonts w:ascii="ＭＳ 明朝" w:eastAsia="ＭＳ 明朝" w:hAnsi="ＭＳ 明朝" w:cs="ＭＳ Ｐゴシック" w:hint="eastAsia"/>
                <w:kern w:val="0"/>
                <w:sz w:val="16"/>
                <w:szCs w:val="16"/>
              </w:rPr>
              <w:t>【</w:t>
            </w:r>
            <w:r w:rsidR="00792F8E" w:rsidRPr="00DC319B">
              <w:rPr>
                <w:rFonts w:ascii="ＭＳ 明朝" w:eastAsia="ＭＳ 明朝" w:hAnsi="ＭＳ 明朝" w:cs="ＭＳ Ｐゴシック"/>
                <w:kern w:val="0"/>
                <w:sz w:val="16"/>
                <w:szCs w:val="16"/>
              </w:rPr>
              <w:t>583</w:t>
            </w:r>
            <w:r w:rsidR="00684EBE" w:rsidRPr="00DC319B">
              <w:rPr>
                <w:rFonts w:ascii="ＭＳ 明朝" w:eastAsia="ＭＳ 明朝" w:hAnsi="ＭＳ 明朝" w:cs="ＭＳ Ｐゴシック" w:hint="eastAsia"/>
                <w:kern w:val="0"/>
                <w:sz w:val="16"/>
                <w:szCs w:val="16"/>
              </w:rPr>
              <w:t>単位】</w:t>
            </w:r>
          </w:p>
          <w:p w14:paraId="27A9DB4E" w14:textId="77777777" w:rsidR="001665F3" w:rsidRPr="00DC319B" w:rsidRDefault="00326C14" w:rsidP="00CE45E8">
            <w:pPr>
              <w:widowControl/>
              <w:spacing w:line="0" w:lineRule="atLeast"/>
              <w:ind w:left="3600" w:hangingChars="2250" w:hanging="36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w:t>
            </w:r>
            <w:r w:rsidR="00A61064" w:rsidRPr="00DC319B">
              <w:rPr>
                <w:rFonts w:ascii="ＭＳ 明朝" w:eastAsia="ＭＳ 明朝" w:hAnsi="ＭＳ 明朝" w:cs="ＭＳ Ｐゴシック" w:hint="eastAsia"/>
                <w:kern w:val="0"/>
                <w:sz w:val="16"/>
                <w:szCs w:val="16"/>
              </w:rPr>
              <w:t>区分</w:t>
            </w:r>
            <w:r w:rsidR="007D6670" w:rsidRPr="00DC319B">
              <w:rPr>
                <w:rFonts w:ascii="ＭＳ 明朝" w:eastAsia="ＭＳ 明朝" w:hAnsi="ＭＳ 明朝" w:cs="ＭＳ Ｐゴシック" w:hint="eastAsia"/>
                <w:kern w:val="0"/>
                <w:sz w:val="16"/>
                <w:szCs w:val="16"/>
              </w:rPr>
              <w:t>1</w:t>
            </w:r>
            <w:r w:rsidR="00A61064" w:rsidRPr="00DC319B">
              <w:rPr>
                <w:rFonts w:ascii="ＭＳ 明朝" w:eastAsia="ＭＳ 明朝" w:hAnsi="ＭＳ 明朝" w:cs="ＭＳ Ｐゴシック"/>
                <w:kern w:val="0"/>
                <w:sz w:val="16"/>
                <w:szCs w:val="16"/>
              </w:rPr>
              <w:t>及び</w:t>
            </w:r>
            <w:r w:rsidR="007D6670" w:rsidRPr="00DC319B">
              <w:rPr>
                <w:rFonts w:ascii="ＭＳ 明朝" w:eastAsia="ＭＳ 明朝" w:hAnsi="ＭＳ 明朝" w:cs="ＭＳ Ｐゴシック" w:hint="eastAsia"/>
                <w:kern w:val="0"/>
                <w:sz w:val="16"/>
                <w:szCs w:val="16"/>
              </w:rPr>
              <w:t>2</w:t>
            </w:r>
            <w:r w:rsidR="000C06DA" w:rsidRPr="00DC319B">
              <w:rPr>
                <w:rFonts w:ascii="ＭＳ 明朝" w:eastAsia="ＭＳ 明朝" w:hAnsi="ＭＳ 明朝" w:cs="ＭＳ Ｐゴシック"/>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00A61064" w:rsidRPr="00DC319B">
              <w:rPr>
                <w:rFonts w:ascii="ＭＳ 明朝" w:eastAsia="ＭＳ 明朝" w:hAnsi="ＭＳ 明朝" w:cs="ＭＳ Ｐゴシック"/>
                <w:kern w:val="0"/>
                <w:sz w:val="16"/>
                <w:szCs w:val="16"/>
              </w:rPr>
              <w:t xml:space="preserve"> </w:t>
            </w:r>
            <w:r w:rsidR="00684EBE" w:rsidRPr="00DC319B">
              <w:rPr>
                <w:rFonts w:ascii="ＭＳ 明朝" w:eastAsia="ＭＳ 明朝" w:hAnsi="ＭＳ 明朝" w:cs="ＭＳ Ｐゴシック" w:hint="eastAsia"/>
                <w:kern w:val="0"/>
                <w:sz w:val="16"/>
                <w:szCs w:val="16"/>
              </w:rPr>
              <w:t>【</w:t>
            </w:r>
            <w:r w:rsidR="00792F8E" w:rsidRPr="00DC319B">
              <w:rPr>
                <w:rFonts w:ascii="ＭＳ 明朝" w:eastAsia="ＭＳ 明朝" w:hAnsi="ＭＳ 明朝" w:cs="ＭＳ Ｐゴシック"/>
                <w:kern w:val="0"/>
                <w:sz w:val="16"/>
                <w:szCs w:val="16"/>
              </w:rPr>
              <w:t>509</w:t>
            </w:r>
            <w:r w:rsidR="00684EBE" w:rsidRPr="00DC319B">
              <w:rPr>
                <w:rFonts w:ascii="ＭＳ 明朝" w:eastAsia="ＭＳ 明朝" w:hAnsi="ＭＳ 明朝" w:cs="ＭＳ Ｐゴシック" w:hint="eastAsia"/>
                <w:kern w:val="0"/>
                <w:sz w:val="16"/>
                <w:szCs w:val="16"/>
              </w:rPr>
              <w:t>単位】</w:t>
            </w:r>
          </w:p>
          <w:p w14:paraId="3A4F0B3D" w14:textId="77777777" w:rsidR="00326C14" w:rsidRPr="00DC319B" w:rsidRDefault="00E318A0" w:rsidP="002858AE">
            <w:pPr>
              <w:widowControl/>
              <w:spacing w:line="0" w:lineRule="atLeast"/>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 xml:space="preserve">イ　</w:t>
            </w:r>
            <w:r w:rsidR="00A61064" w:rsidRPr="00DC319B">
              <w:rPr>
                <w:rFonts w:ascii="ＭＳ ゴシック" w:eastAsia="ＭＳ ゴシック" w:hAnsi="ＭＳ ゴシック" w:cs="ＭＳ Ｐゴシック" w:hint="eastAsia"/>
                <w:kern w:val="0"/>
                <w:sz w:val="16"/>
                <w:szCs w:val="16"/>
              </w:rPr>
              <w:t>福祉型短期入所サービス費（Ⅱ）</w:t>
            </w:r>
          </w:p>
          <w:p w14:paraId="056EFD14" w14:textId="77777777" w:rsidR="00326C14" w:rsidRPr="00DC319B" w:rsidRDefault="00326C14" w:rsidP="00617A36">
            <w:pPr>
              <w:widowControl/>
              <w:spacing w:line="0" w:lineRule="atLeast"/>
              <w:ind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w:t>
            </w:r>
            <w:r w:rsidR="00386C24" w:rsidRPr="00DC319B">
              <w:rPr>
                <w:rFonts w:ascii="ＭＳ 明朝" w:eastAsia="ＭＳ 明朝" w:hAnsi="ＭＳ 明朝" w:cs="ＭＳ Ｐゴシック" w:hint="eastAsia"/>
                <w:kern w:val="0"/>
                <w:sz w:val="16"/>
                <w:szCs w:val="16"/>
              </w:rPr>
              <w:t>区分</w:t>
            </w:r>
            <w:r w:rsidR="000C06DA" w:rsidRPr="00DC319B">
              <w:rPr>
                <w:rFonts w:ascii="ＭＳ 明朝" w:eastAsia="ＭＳ 明朝" w:hAnsi="ＭＳ 明朝" w:cs="ＭＳ Ｐゴシック"/>
                <w:kern w:val="0"/>
                <w:sz w:val="16"/>
                <w:szCs w:val="16"/>
              </w:rPr>
              <w:t>6</w:t>
            </w:r>
            <w:r w:rsidR="00386C24" w:rsidRPr="00DC319B">
              <w:rPr>
                <w:rFonts w:ascii="ＭＳ 明朝" w:eastAsia="ＭＳ 明朝" w:hAnsi="ＭＳ 明朝" w:cs="ＭＳ Ｐゴシック"/>
                <w:kern w:val="0"/>
                <w:sz w:val="16"/>
                <w:szCs w:val="16"/>
              </w:rPr>
              <w:t xml:space="preserve">　　　</w:t>
            </w:r>
            <w:r w:rsidR="00684EBE"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00684EBE" w:rsidRPr="00DC319B">
              <w:rPr>
                <w:rFonts w:ascii="ＭＳ 明朝" w:eastAsia="ＭＳ 明朝" w:hAnsi="ＭＳ 明朝" w:cs="ＭＳ Ｐゴシック" w:hint="eastAsia"/>
                <w:kern w:val="0"/>
                <w:sz w:val="16"/>
                <w:szCs w:val="16"/>
              </w:rPr>
              <w:t>【</w:t>
            </w:r>
            <w:r w:rsidR="00792F8E" w:rsidRPr="00DC319B">
              <w:rPr>
                <w:rFonts w:ascii="ＭＳ 明朝" w:eastAsia="ＭＳ 明朝" w:hAnsi="ＭＳ 明朝" w:cs="ＭＳ Ｐゴシック"/>
                <w:kern w:val="0"/>
                <w:sz w:val="16"/>
                <w:szCs w:val="16"/>
              </w:rPr>
              <w:t>602</w:t>
            </w:r>
            <w:r w:rsidR="00684EBE" w:rsidRPr="00DC319B">
              <w:rPr>
                <w:rFonts w:ascii="ＭＳ 明朝" w:eastAsia="ＭＳ 明朝" w:hAnsi="ＭＳ 明朝" w:cs="ＭＳ Ｐゴシック" w:hint="eastAsia"/>
                <w:kern w:val="0"/>
                <w:sz w:val="16"/>
                <w:szCs w:val="16"/>
              </w:rPr>
              <w:t>単位】</w:t>
            </w:r>
          </w:p>
          <w:p w14:paraId="0DEF9A8C" w14:textId="77777777" w:rsidR="00326C14" w:rsidRPr="00DC319B" w:rsidRDefault="00326C14" w:rsidP="00ED4FD9">
            <w:pPr>
              <w:widowControl/>
              <w:spacing w:line="0" w:lineRule="atLeast"/>
              <w:ind w:left="3680" w:hangingChars="2300" w:hanging="36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w:t>
            </w:r>
            <w:r w:rsidR="00386C24" w:rsidRPr="00DC319B">
              <w:rPr>
                <w:rFonts w:ascii="ＭＳ 明朝" w:eastAsia="ＭＳ 明朝" w:hAnsi="ＭＳ 明朝" w:cs="ＭＳ Ｐゴシック" w:hint="eastAsia"/>
                <w:kern w:val="0"/>
                <w:sz w:val="16"/>
                <w:szCs w:val="16"/>
              </w:rPr>
              <w:t>区分</w:t>
            </w:r>
            <w:r w:rsidR="00386C24" w:rsidRPr="00DC319B">
              <w:rPr>
                <w:rFonts w:ascii="ＭＳ 明朝" w:eastAsia="ＭＳ 明朝" w:hAnsi="ＭＳ 明朝" w:cs="ＭＳ Ｐゴシック"/>
                <w:kern w:val="0"/>
                <w:sz w:val="16"/>
                <w:szCs w:val="16"/>
              </w:rPr>
              <w:t>5</w:t>
            </w:r>
            <w:r w:rsidR="000C06DA" w:rsidRPr="00DC319B">
              <w:rPr>
                <w:rFonts w:ascii="ＭＳ 明朝" w:eastAsia="ＭＳ 明朝" w:hAnsi="ＭＳ 明朝" w:cs="ＭＳ Ｐゴシック"/>
                <w:kern w:val="0"/>
                <w:sz w:val="16"/>
                <w:szCs w:val="16"/>
              </w:rPr>
              <w:t xml:space="preserve">　</w:t>
            </w:r>
            <w:r w:rsidR="00386C24" w:rsidRPr="00DC319B">
              <w:rPr>
                <w:rFonts w:ascii="ＭＳ 明朝" w:eastAsia="ＭＳ 明朝" w:hAnsi="ＭＳ 明朝" w:cs="ＭＳ Ｐゴシック"/>
                <w:kern w:val="0"/>
                <w:sz w:val="16"/>
                <w:szCs w:val="16"/>
              </w:rPr>
              <w:t xml:space="preserve">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00A61064"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00684EBE" w:rsidRPr="00DC319B">
              <w:rPr>
                <w:rFonts w:ascii="ＭＳ 明朝" w:eastAsia="ＭＳ 明朝" w:hAnsi="ＭＳ 明朝" w:cs="ＭＳ Ｐゴシック" w:hint="eastAsia"/>
                <w:kern w:val="0"/>
                <w:sz w:val="16"/>
                <w:szCs w:val="16"/>
              </w:rPr>
              <w:t>【</w:t>
            </w:r>
            <w:r w:rsidR="00792F8E" w:rsidRPr="00DC319B">
              <w:rPr>
                <w:rFonts w:ascii="ＭＳ 明朝" w:eastAsia="ＭＳ 明朝" w:hAnsi="ＭＳ 明朝" w:cs="ＭＳ Ｐゴシック"/>
                <w:kern w:val="0"/>
                <w:sz w:val="16"/>
                <w:szCs w:val="16"/>
              </w:rPr>
              <w:t>527</w:t>
            </w:r>
            <w:r w:rsidR="00684EBE" w:rsidRPr="00DC319B">
              <w:rPr>
                <w:rFonts w:ascii="ＭＳ 明朝" w:eastAsia="ＭＳ 明朝" w:hAnsi="ＭＳ 明朝" w:cs="ＭＳ Ｐゴシック" w:hint="eastAsia"/>
                <w:kern w:val="0"/>
                <w:sz w:val="16"/>
                <w:szCs w:val="16"/>
              </w:rPr>
              <w:t>単位】</w:t>
            </w:r>
          </w:p>
          <w:p w14:paraId="3C089BC4" w14:textId="77777777" w:rsidR="00326C14" w:rsidRPr="00DC319B" w:rsidRDefault="00326C14" w:rsidP="00ED4FD9">
            <w:pPr>
              <w:widowControl/>
              <w:spacing w:line="0" w:lineRule="atLeast"/>
              <w:ind w:left="3680" w:hangingChars="2300" w:hanging="36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w:t>
            </w:r>
            <w:r w:rsidR="00386C24" w:rsidRPr="00DC319B">
              <w:rPr>
                <w:rFonts w:ascii="ＭＳ 明朝" w:eastAsia="ＭＳ 明朝" w:hAnsi="ＭＳ 明朝" w:cs="ＭＳ Ｐゴシック" w:hint="eastAsia"/>
                <w:kern w:val="0"/>
                <w:sz w:val="16"/>
                <w:szCs w:val="16"/>
              </w:rPr>
              <w:t>区分</w:t>
            </w:r>
            <w:r w:rsidR="00386C24" w:rsidRPr="00DC319B">
              <w:rPr>
                <w:rFonts w:ascii="ＭＳ 明朝" w:eastAsia="ＭＳ 明朝" w:hAnsi="ＭＳ 明朝" w:cs="ＭＳ Ｐゴシック"/>
                <w:kern w:val="0"/>
                <w:sz w:val="16"/>
                <w:szCs w:val="16"/>
              </w:rPr>
              <w:t>4</w:t>
            </w:r>
            <w:r w:rsidR="000C06DA" w:rsidRPr="00DC319B">
              <w:rPr>
                <w:rFonts w:ascii="ＭＳ 明朝" w:eastAsia="ＭＳ 明朝" w:hAnsi="ＭＳ 明朝" w:cs="ＭＳ Ｐゴシック"/>
                <w:kern w:val="0"/>
                <w:sz w:val="16"/>
                <w:szCs w:val="16"/>
              </w:rPr>
              <w:t xml:space="preserve">　</w:t>
            </w:r>
            <w:r w:rsidR="000C06DA" w:rsidRPr="00DC319B">
              <w:rPr>
                <w:rFonts w:ascii="ＭＳ 明朝" w:eastAsia="ＭＳ 明朝" w:hAnsi="ＭＳ 明朝" w:cs="ＭＳ Ｐゴシック" w:hint="eastAsia"/>
                <w:kern w:val="0"/>
                <w:sz w:val="16"/>
                <w:szCs w:val="16"/>
              </w:rPr>
              <w:t xml:space="preserve">　</w:t>
            </w:r>
            <w:r w:rsidR="00A61064"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00A61064"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00684EBE" w:rsidRPr="00DC319B">
              <w:rPr>
                <w:rFonts w:ascii="ＭＳ 明朝" w:eastAsia="ＭＳ 明朝" w:hAnsi="ＭＳ 明朝" w:cs="ＭＳ Ｐゴシック" w:hint="eastAsia"/>
                <w:kern w:val="0"/>
                <w:sz w:val="16"/>
                <w:szCs w:val="16"/>
              </w:rPr>
              <w:t>【31</w:t>
            </w:r>
            <w:r w:rsidR="00792F8E" w:rsidRPr="00DC319B">
              <w:rPr>
                <w:rFonts w:ascii="ＭＳ 明朝" w:eastAsia="ＭＳ 明朝" w:hAnsi="ＭＳ 明朝" w:cs="ＭＳ Ｐゴシック"/>
                <w:kern w:val="0"/>
                <w:sz w:val="16"/>
                <w:szCs w:val="16"/>
              </w:rPr>
              <w:t>8</w:t>
            </w:r>
            <w:r w:rsidR="00684EBE" w:rsidRPr="00DC319B">
              <w:rPr>
                <w:rFonts w:ascii="ＭＳ 明朝" w:eastAsia="ＭＳ 明朝" w:hAnsi="ＭＳ 明朝" w:cs="ＭＳ Ｐゴシック" w:hint="eastAsia"/>
                <w:kern w:val="0"/>
                <w:sz w:val="16"/>
                <w:szCs w:val="16"/>
              </w:rPr>
              <w:t>単位】</w:t>
            </w:r>
          </w:p>
          <w:p w14:paraId="314C7CCE" w14:textId="77777777" w:rsidR="00326C14" w:rsidRPr="00DC319B" w:rsidRDefault="00326C14" w:rsidP="00ED4FD9">
            <w:pPr>
              <w:widowControl/>
              <w:spacing w:line="0" w:lineRule="atLeast"/>
              <w:ind w:left="3680" w:hangingChars="2300" w:hanging="36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w:t>
            </w:r>
            <w:r w:rsidR="00386C24" w:rsidRPr="00DC319B">
              <w:rPr>
                <w:rFonts w:ascii="ＭＳ 明朝" w:eastAsia="ＭＳ 明朝" w:hAnsi="ＭＳ 明朝" w:cs="ＭＳ Ｐゴシック" w:hint="eastAsia"/>
                <w:kern w:val="0"/>
                <w:sz w:val="16"/>
                <w:szCs w:val="16"/>
              </w:rPr>
              <w:t>区分</w:t>
            </w:r>
            <w:r w:rsidR="00386C24" w:rsidRPr="00DC319B">
              <w:rPr>
                <w:rFonts w:ascii="ＭＳ 明朝" w:eastAsia="ＭＳ 明朝" w:hAnsi="ＭＳ 明朝" w:cs="ＭＳ Ｐゴシック"/>
                <w:kern w:val="0"/>
                <w:sz w:val="16"/>
                <w:szCs w:val="16"/>
              </w:rPr>
              <w:t xml:space="preserve">3      </w:t>
            </w:r>
            <w:r w:rsidR="00E67D13" w:rsidRPr="00DC319B">
              <w:rPr>
                <w:rFonts w:ascii="ＭＳ 明朝" w:eastAsia="ＭＳ 明朝" w:hAnsi="ＭＳ 明朝" w:cs="ＭＳ Ｐゴシック"/>
                <w:kern w:val="0"/>
                <w:sz w:val="16"/>
                <w:szCs w:val="16"/>
              </w:rPr>
              <w:t xml:space="preserve">          </w:t>
            </w:r>
            <w:r w:rsidR="00A61064" w:rsidRPr="00DC319B">
              <w:rPr>
                <w:rFonts w:ascii="ＭＳ 明朝" w:eastAsia="ＭＳ 明朝" w:hAnsi="ＭＳ 明朝" w:cs="ＭＳ Ｐゴシック"/>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00A61064" w:rsidRPr="00DC319B">
              <w:rPr>
                <w:rFonts w:ascii="ＭＳ 明朝" w:eastAsia="ＭＳ 明朝" w:hAnsi="ＭＳ 明朝" w:cs="ＭＳ Ｐゴシック" w:hint="eastAsia"/>
                <w:kern w:val="0"/>
                <w:sz w:val="16"/>
                <w:szCs w:val="16"/>
              </w:rPr>
              <w:t xml:space="preserve"> </w:t>
            </w:r>
            <w:r w:rsidR="00684EBE" w:rsidRPr="00DC319B">
              <w:rPr>
                <w:rFonts w:ascii="ＭＳ 明朝" w:eastAsia="ＭＳ 明朝" w:hAnsi="ＭＳ 明朝" w:cs="ＭＳ Ｐゴシック" w:hint="eastAsia"/>
                <w:kern w:val="0"/>
                <w:sz w:val="16"/>
                <w:szCs w:val="16"/>
              </w:rPr>
              <w:t>【</w:t>
            </w:r>
            <w:r w:rsidR="00792F8E" w:rsidRPr="00DC319B">
              <w:rPr>
                <w:rFonts w:ascii="ＭＳ 明朝" w:eastAsia="ＭＳ 明朝" w:hAnsi="ＭＳ 明朝" w:cs="ＭＳ Ｐゴシック"/>
                <w:kern w:val="0"/>
                <w:sz w:val="16"/>
                <w:szCs w:val="16"/>
              </w:rPr>
              <w:t>240</w:t>
            </w:r>
            <w:r w:rsidR="00684EBE" w:rsidRPr="00DC319B">
              <w:rPr>
                <w:rFonts w:ascii="ＭＳ 明朝" w:eastAsia="ＭＳ 明朝" w:hAnsi="ＭＳ 明朝" w:cs="ＭＳ Ｐゴシック" w:hint="eastAsia"/>
                <w:kern w:val="0"/>
                <w:sz w:val="16"/>
                <w:szCs w:val="16"/>
              </w:rPr>
              <w:t>単位】</w:t>
            </w:r>
          </w:p>
          <w:p w14:paraId="5E5CB311" w14:textId="77777777" w:rsidR="00326C14" w:rsidRPr="00DC319B" w:rsidRDefault="00326C14" w:rsidP="00CE45E8">
            <w:pPr>
              <w:widowControl/>
              <w:spacing w:line="0" w:lineRule="atLeast"/>
              <w:ind w:left="3680" w:hangingChars="2300" w:hanging="36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w:t>
            </w:r>
            <w:r w:rsidR="00CE45E8" w:rsidRPr="00DC319B">
              <w:rPr>
                <w:rFonts w:ascii="ＭＳ 明朝" w:eastAsia="ＭＳ 明朝" w:hAnsi="ＭＳ 明朝" w:cs="ＭＳ Ｐゴシック" w:hint="eastAsia"/>
                <w:kern w:val="0"/>
                <w:sz w:val="16"/>
                <w:szCs w:val="16"/>
              </w:rPr>
              <w:t>区分1</w:t>
            </w:r>
            <w:r w:rsidR="00CE45E8" w:rsidRPr="00DC319B">
              <w:rPr>
                <w:rFonts w:ascii="ＭＳ 明朝" w:eastAsia="ＭＳ 明朝" w:hAnsi="ＭＳ 明朝" w:cs="ＭＳ Ｐゴシック"/>
                <w:kern w:val="0"/>
                <w:sz w:val="16"/>
                <w:szCs w:val="16"/>
              </w:rPr>
              <w:t>及び</w:t>
            </w:r>
            <w:r w:rsidR="00CE45E8" w:rsidRPr="00DC319B">
              <w:rPr>
                <w:rFonts w:ascii="ＭＳ 明朝" w:eastAsia="ＭＳ 明朝" w:hAnsi="ＭＳ 明朝" w:cs="ＭＳ Ｐゴシック" w:hint="eastAsia"/>
                <w:kern w:val="0"/>
                <w:sz w:val="16"/>
                <w:szCs w:val="16"/>
              </w:rPr>
              <w:t>2</w:t>
            </w:r>
            <w:r w:rsidR="00CE45E8" w:rsidRPr="00DC319B">
              <w:rPr>
                <w:rFonts w:ascii="ＭＳ 明朝" w:eastAsia="ＭＳ 明朝" w:hAnsi="ＭＳ 明朝" w:cs="ＭＳ Ｐゴシック"/>
                <w:kern w:val="0"/>
                <w:sz w:val="16"/>
                <w:szCs w:val="16"/>
              </w:rPr>
              <w:t xml:space="preserve"> </w:t>
            </w:r>
            <w:r w:rsidR="000C06DA" w:rsidRPr="00DC319B">
              <w:rPr>
                <w:rFonts w:ascii="ＭＳ 明朝" w:eastAsia="ＭＳ 明朝" w:hAnsi="ＭＳ 明朝" w:cs="ＭＳ Ｐゴシック"/>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00684EBE" w:rsidRPr="00DC319B">
              <w:rPr>
                <w:rFonts w:ascii="ＭＳ 明朝" w:eastAsia="ＭＳ 明朝" w:hAnsi="ＭＳ 明朝" w:cs="ＭＳ Ｐゴシック" w:hint="eastAsia"/>
                <w:kern w:val="0"/>
                <w:sz w:val="16"/>
                <w:szCs w:val="16"/>
              </w:rPr>
              <w:t>【</w:t>
            </w:r>
            <w:r w:rsidR="00792F8E" w:rsidRPr="00DC319B">
              <w:rPr>
                <w:rFonts w:ascii="ＭＳ 明朝" w:eastAsia="ＭＳ 明朝" w:hAnsi="ＭＳ 明朝" w:cs="ＭＳ Ｐゴシック"/>
                <w:kern w:val="0"/>
                <w:sz w:val="16"/>
                <w:szCs w:val="16"/>
              </w:rPr>
              <w:t>173</w:t>
            </w:r>
            <w:r w:rsidR="00684EBE" w:rsidRPr="00DC319B">
              <w:rPr>
                <w:rFonts w:ascii="ＭＳ 明朝" w:eastAsia="ＭＳ 明朝" w:hAnsi="ＭＳ 明朝" w:cs="ＭＳ Ｐゴシック" w:hint="eastAsia"/>
                <w:kern w:val="0"/>
                <w:sz w:val="16"/>
                <w:szCs w:val="16"/>
              </w:rPr>
              <w:t>単位】</w:t>
            </w:r>
          </w:p>
          <w:p w14:paraId="254E70EA" w14:textId="77777777" w:rsidR="00326C14" w:rsidRPr="00DC319B" w:rsidRDefault="00E318A0" w:rsidP="002858AE">
            <w:pPr>
              <w:widowControl/>
              <w:spacing w:line="0" w:lineRule="atLeast"/>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 xml:space="preserve">ウ　</w:t>
            </w:r>
            <w:r w:rsidR="00A61064" w:rsidRPr="00DC319B">
              <w:rPr>
                <w:rFonts w:ascii="ＭＳ ゴシック" w:eastAsia="ＭＳ ゴシック" w:hAnsi="ＭＳ ゴシック" w:cs="ＭＳ Ｐゴシック" w:hint="eastAsia"/>
                <w:kern w:val="0"/>
                <w:sz w:val="16"/>
                <w:szCs w:val="16"/>
              </w:rPr>
              <w:t>福祉型短期入所サービス費（Ⅲ）</w:t>
            </w:r>
          </w:p>
          <w:p w14:paraId="4D4E7D66" w14:textId="77777777" w:rsidR="00386C24" w:rsidRPr="00DC319B" w:rsidRDefault="00386C24" w:rsidP="002858AE">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w:t>
            </w:r>
            <w:r w:rsidRPr="00DC319B">
              <w:rPr>
                <w:rFonts w:ascii="ＭＳ 明朝" w:eastAsia="ＭＳ 明朝" w:hAnsi="ＭＳ 明朝" w:cs="ＭＳ Ｐゴシック"/>
                <w:kern w:val="0"/>
                <w:sz w:val="16"/>
                <w:szCs w:val="16"/>
              </w:rPr>
              <w:t xml:space="preserve">3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kern w:val="0"/>
                <w:sz w:val="16"/>
                <w:szCs w:val="16"/>
              </w:rPr>
              <w:t xml:space="preserve">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00684EBE" w:rsidRPr="00DC319B">
              <w:rPr>
                <w:rFonts w:ascii="ＭＳ 明朝" w:eastAsia="ＭＳ 明朝" w:hAnsi="ＭＳ 明朝" w:cs="ＭＳ Ｐゴシック" w:hint="eastAsia"/>
                <w:kern w:val="0"/>
                <w:sz w:val="16"/>
                <w:szCs w:val="16"/>
              </w:rPr>
              <w:t>【</w:t>
            </w:r>
            <w:r w:rsidR="00792F8E" w:rsidRPr="00DC319B">
              <w:rPr>
                <w:rFonts w:ascii="ＭＳ 明朝" w:eastAsia="ＭＳ 明朝" w:hAnsi="ＭＳ 明朝" w:cs="ＭＳ Ｐゴシック"/>
                <w:kern w:val="0"/>
                <w:sz w:val="16"/>
                <w:szCs w:val="16"/>
              </w:rPr>
              <w:t>784</w:t>
            </w:r>
            <w:r w:rsidR="00684EBE" w:rsidRPr="00DC319B">
              <w:rPr>
                <w:rFonts w:ascii="ＭＳ 明朝" w:eastAsia="ＭＳ 明朝" w:hAnsi="ＭＳ 明朝" w:cs="ＭＳ Ｐゴシック" w:hint="eastAsia"/>
                <w:kern w:val="0"/>
                <w:sz w:val="16"/>
                <w:szCs w:val="16"/>
              </w:rPr>
              <w:t>単位】</w:t>
            </w:r>
          </w:p>
          <w:p w14:paraId="572D9B54" w14:textId="77777777" w:rsidR="00386C24" w:rsidRPr="00DC319B" w:rsidRDefault="00386C24" w:rsidP="002858AE">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w:t>
            </w:r>
            <w:r w:rsidRPr="00DC319B">
              <w:rPr>
                <w:rFonts w:ascii="ＭＳ 明朝" w:eastAsia="ＭＳ 明朝" w:hAnsi="ＭＳ 明朝" w:cs="ＭＳ Ｐゴシック"/>
                <w:kern w:val="0"/>
                <w:sz w:val="16"/>
                <w:szCs w:val="16"/>
              </w:rPr>
              <w:t xml:space="preserve">2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kern w:val="0"/>
                <w:sz w:val="16"/>
                <w:szCs w:val="16"/>
              </w:rPr>
              <w:t xml:space="preserve">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00684EBE" w:rsidRPr="00DC319B">
              <w:rPr>
                <w:rFonts w:ascii="ＭＳ 明朝" w:eastAsia="ＭＳ 明朝" w:hAnsi="ＭＳ 明朝" w:cs="ＭＳ Ｐゴシック" w:hint="eastAsia"/>
                <w:kern w:val="0"/>
                <w:sz w:val="16"/>
                <w:szCs w:val="16"/>
              </w:rPr>
              <w:t>【</w:t>
            </w:r>
            <w:r w:rsidR="00792F8E" w:rsidRPr="00DC319B">
              <w:rPr>
                <w:rFonts w:ascii="ＭＳ 明朝" w:eastAsia="ＭＳ 明朝" w:hAnsi="ＭＳ 明朝" w:cs="ＭＳ Ｐゴシック"/>
                <w:kern w:val="0"/>
                <w:sz w:val="16"/>
                <w:szCs w:val="16"/>
              </w:rPr>
              <w:t>615</w:t>
            </w:r>
            <w:r w:rsidR="00684EBE" w:rsidRPr="00DC319B">
              <w:rPr>
                <w:rFonts w:ascii="ＭＳ 明朝" w:eastAsia="ＭＳ 明朝" w:hAnsi="ＭＳ 明朝" w:cs="ＭＳ Ｐゴシック" w:hint="eastAsia"/>
                <w:kern w:val="0"/>
                <w:sz w:val="16"/>
                <w:szCs w:val="16"/>
              </w:rPr>
              <w:t>単位】</w:t>
            </w:r>
          </w:p>
          <w:p w14:paraId="0BACC73A" w14:textId="77777777" w:rsidR="00326C14" w:rsidRPr="00DC319B" w:rsidRDefault="00386C24" w:rsidP="002858AE">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w:t>
            </w:r>
            <w:r w:rsidR="00A61064" w:rsidRPr="00DC319B">
              <w:rPr>
                <w:rFonts w:ascii="ＭＳ 明朝" w:eastAsia="ＭＳ 明朝" w:hAnsi="ＭＳ 明朝" w:cs="ＭＳ Ｐゴシック" w:hint="eastAsia"/>
                <w:kern w:val="0"/>
                <w:sz w:val="16"/>
                <w:szCs w:val="16"/>
              </w:rPr>
              <w:t xml:space="preserve">区分1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hint="eastAsia"/>
                <w:kern w:val="0"/>
                <w:sz w:val="16"/>
                <w:szCs w:val="16"/>
              </w:rPr>
              <w:t xml:space="preserve">　</w:t>
            </w:r>
            <w:r w:rsidRPr="00DC319B">
              <w:rPr>
                <w:rFonts w:ascii="ＭＳ 明朝" w:eastAsia="ＭＳ 明朝" w:hAnsi="ＭＳ 明朝" w:cs="ＭＳ Ｐゴシック"/>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00684EBE" w:rsidRPr="00DC319B">
              <w:rPr>
                <w:rFonts w:ascii="ＭＳ 明朝" w:eastAsia="ＭＳ 明朝" w:hAnsi="ＭＳ 明朝" w:cs="ＭＳ Ｐゴシック" w:hint="eastAsia"/>
                <w:kern w:val="0"/>
                <w:sz w:val="16"/>
                <w:szCs w:val="16"/>
              </w:rPr>
              <w:t>【</w:t>
            </w:r>
            <w:r w:rsidR="00792F8E" w:rsidRPr="00DC319B">
              <w:rPr>
                <w:rFonts w:ascii="ＭＳ 明朝" w:eastAsia="ＭＳ 明朝" w:hAnsi="ＭＳ 明朝" w:cs="ＭＳ Ｐゴシック"/>
                <w:kern w:val="0"/>
                <w:sz w:val="16"/>
                <w:szCs w:val="16"/>
              </w:rPr>
              <w:t>509</w:t>
            </w:r>
            <w:r w:rsidR="00684EBE" w:rsidRPr="00DC319B">
              <w:rPr>
                <w:rFonts w:ascii="ＭＳ 明朝" w:eastAsia="ＭＳ 明朝" w:hAnsi="ＭＳ 明朝" w:cs="ＭＳ Ｐゴシック" w:hint="eastAsia"/>
                <w:kern w:val="0"/>
                <w:sz w:val="16"/>
                <w:szCs w:val="16"/>
              </w:rPr>
              <w:t>単位】</w:t>
            </w:r>
          </w:p>
          <w:p w14:paraId="7E63AA26" w14:textId="77777777" w:rsidR="00326C14" w:rsidRPr="00DC319B" w:rsidRDefault="00E318A0" w:rsidP="002858AE">
            <w:pPr>
              <w:widowControl/>
              <w:spacing w:line="0" w:lineRule="atLeast"/>
              <w:rPr>
                <w:rFonts w:ascii="ＭＳ ゴシック" w:eastAsia="ＭＳ ゴシック" w:hAnsi="ＭＳ ゴシック" w:cs="ＭＳ Ｐゴシック"/>
                <w:kern w:val="0"/>
                <w:sz w:val="16"/>
                <w:szCs w:val="16"/>
              </w:rPr>
            </w:pPr>
            <w:r w:rsidRPr="00DC319B">
              <w:rPr>
                <w:rFonts w:ascii="ＭＳ ゴシック" w:eastAsia="ＭＳ ゴシック" w:hAnsi="ＭＳ ゴシック" w:cs="ＭＳ Ｐゴシック" w:hint="eastAsia"/>
                <w:kern w:val="0"/>
                <w:sz w:val="16"/>
                <w:szCs w:val="16"/>
              </w:rPr>
              <w:t xml:space="preserve">エ　</w:t>
            </w:r>
            <w:r w:rsidR="00AD7B99" w:rsidRPr="00DC319B">
              <w:rPr>
                <w:rFonts w:ascii="ＭＳ ゴシック" w:eastAsia="ＭＳ ゴシック" w:hAnsi="ＭＳ ゴシック" w:cs="ＭＳ Ｐゴシック" w:hint="eastAsia"/>
                <w:kern w:val="0"/>
                <w:sz w:val="16"/>
                <w:szCs w:val="16"/>
              </w:rPr>
              <w:t>福祉型短期入所サービス費（Ⅳ）</w:t>
            </w:r>
          </w:p>
          <w:p w14:paraId="508368D8" w14:textId="77777777" w:rsidR="000B1BB6" w:rsidRPr="00DC319B" w:rsidRDefault="000B1BB6" w:rsidP="002858AE">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w:t>
            </w:r>
            <w:r w:rsidRPr="00DC319B">
              <w:rPr>
                <w:rFonts w:ascii="ＭＳ 明朝" w:eastAsia="ＭＳ 明朝" w:hAnsi="ＭＳ 明朝" w:cs="ＭＳ Ｐゴシック"/>
                <w:kern w:val="0"/>
                <w:sz w:val="16"/>
                <w:szCs w:val="16"/>
              </w:rPr>
              <w:t xml:space="preserve">3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kern w:val="0"/>
                <w:sz w:val="16"/>
                <w:szCs w:val="16"/>
              </w:rPr>
              <w:t xml:space="preserve">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00684EBE" w:rsidRPr="00DC319B">
              <w:rPr>
                <w:rFonts w:ascii="ＭＳ 明朝" w:eastAsia="ＭＳ 明朝" w:hAnsi="ＭＳ 明朝" w:cs="ＭＳ Ｐゴシック" w:hint="eastAsia"/>
                <w:kern w:val="0"/>
                <w:sz w:val="16"/>
                <w:szCs w:val="16"/>
              </w:rPr>
              <w:t>【</w:t>
            </w:r>
            <w:r w:rsidR="00792F8E" w:rsidRPr="00DC319B">
              <w:rPr>
                <w:rFonts w:ascii="ＭＳ 明朝" w:eastAsia="ＭＳ 明朝" w:hAnsi="ＭＳ 明朝" w:cs="ＭＳ Ｐゴシック"/>
                <w:kern w:val="0"/>
                <w:sz w:val="16"/>
                <w:szCs w:val="16"/>
              </w:rPr>
              <w:t>527</w:t>
            </w:r>
            <w:r w:rsidR="00684EBE" w:rsidRPr="00DC319B">
              <w:rPr>
                <w:rFonts w:ascii="ＭＳ 明朝" w:eastAsia="ＭＳ 明朝" w:hAnsi="ＭＳ 明朝" w:cs="ＭＳ Ｐゴシック" w:hint="eastAsia"/>
                <w:kern w:val="0"/>
                <w:sz w:val="16"/>
                <w:szCs w:val="16"/>
              </w:rPr>
              <w:t>単位】</w:t>
            </w:r>
          </w:p>
          <w:p w14:paraId="5C59F5D1" w14:textId="77777777" w:rsidR="000B1BB6" w:rsidRPr="00DC319B" w:rsidRDefault="000B1BB6" w:rsidP="002858AE">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w:t>
            </w:r>
            <w:r w:rsidRPr="00DC319B">
              <w:rPr>
                <w:rFonts w:ascii="ＭＳ 明朝" w:eastAsia="ＭＳ 明朝" w:hAnsi="ＭＳ 明朝" w:cs="ＭＳ Ｐゴシック"/>
                <w:kern w:val="0"/>
                <w:sz w:val="16"/>
                <w:szCs w:val="16"/>
              </w:rPr>
              <w:t xml:space="preserve">2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kern w:val="0"/>
                <w:sz w:val="16"/>
                <w:szCs w:val="16"/>
              </w:rPr>
              <w:t xml:space="preserve">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00684EBE" w:rsidRPr="00DC319B">
              <w:rPr>
                <w:rFonts w:ascii="ＭＳ 明朝" w:eastAsia="ＭＳ 明朝" w:hAnsi="ＭＳ 明朝" w:cs="ＭＳ Ｐゴシック" w:hint="eastAsia"/>
                <w:kern w:val="0"/>
                <w:sz w:val="16"/>
                <w:szCs w:val="16"/>
              </w:rPr>
              <w:t>【</w:t>
            </w:r>
            <w:r w:rsidR="00792F8E" w:rsidRPr="00DC319B">
              <w:rPr>
                <w:rFonts w:ascii="ＭＳ 明朝" w:eastAsia="ＭＳ 明朝" w:hAnsi="ＭＳ 明朝" w:cs="ＭＳ Ｐゴシック"/>
                <w:kern w:val="0"/>
                <w:sz w:val="16"/>
                <w:szCs w:val="16"/>
              </w:rPr>
              <w:t>279</w:t>
            </w:r>
            <w:r w:rsidR="00684EBE" w:rsidRPr="00DC319B">
              <w:rPr>
                <w:rFonts w:ascii="ＭＳ 明朝" w:eastAsia="ＭＳ 明朝" w:hAnsi="ＭＳ 明朝" w:cs="ＭＳ Ｐゴシック" w:hint="eastAsia"/>
                <w:kern w:val="0"/>
                <w:sz w:val="16"/>
                <w:szCs w:val="16"/>
              </w:rPr>
              <w:t>単位】</w:t>
            </w:r>
          </w:p>
          <w:p w14:paraId="02383A7B" w14:textId="77777777" w:rsidR="000B1BB6" w:rsidRPr="00443711" w:rsidRDefault="000B1BB6" w:rsidP="002858AE">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w:t>
            </w:r>
            <w:r w:rsidR="000C06DA" w:rsidRPr="00DC319B">
              <w:rPr>
                <w:rFonts w:ascii="ＭＳ 明朝" w:eastAsia="ＭＳ 明朝" w:hAnsi="ＭＳ 明朝" w:cs="ＭＳ Ｐゴシック" w:hint="eastAsia"/>
                <w:kern w:val="0"/>
                <w:sz w:val="16"/>
                <w:szCs w:val="16"/>
              </w:rPr>
              <w:t xml:space="preserve">区分1　　 </w:t>
            </w:r>
            <w:r w:rsidRPr="00DC319B">
              <w:rPr>
                <w:rFonts w:ascii="ＭＳ 明朝" w:eastAsia="ＭＳ 明朝" w:hAnsi="ＭＳ 明朝" w:cs="ＭＳ Ｐゴシック" w:hint="eastAsia"/>
                <w:kern w:val="0"/>
                <w:sz w:val="16"/>
                <w:szCs w:val="16"/>
              </w:rPr>
              <w:t xml:space="preserve">　</w:t>
            </w:r>
            <w:r w:rsidRPr="00DC319B">
              <w:rPr>
                <w:rFonts w:ascii="ＭＳ 明朝" w:eastAsia="ＭＳ 明朝" w:hAnsi="ＭＳ 明朝" w:cs="ＭＳ Ｐゴシック"/>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00684EBE" w:rsidRPr="00DC319B">
              <w:rPr>
                <w:rFonts w:ascii="ＭＳ 明朝" w:eastAsia="ＭＳ 明朝" w:hAnsi="ＭＳ 明朝" w:cs="ＭＳ Ｐゴシック" w:hint="eastAsia"/>
                <w:kern w:val="0"/>
                <w:sz w:val="16"/>
                <w:szCs w:val="16"/>
              </w:rPr>
              <w:t>【</w:t>
            </w:r>
            <w:r w:rsidR="00792F8E" w:rsidRPr="00DC319B">
              <w:rPr>
                <w:rFonts w:ascii="ＭＳ 明朝" w:eastAsia="ＭＳ 明朝" w:hAnsi="ＭＳ 明朝" w:cs="ＭＳ Ｐゴシック" w:hint="eastAsia"/>
                <w:kern w:val="0"/>
                <w:sz w:val="16"/>
                <w:szCs w:val="16"/>
              </w:rPr>
              <w:t>1</w:t>
            </w:r>
            <w:r w:rsidR="00792F8E" w:rsidRPr="00DC319B">
              <w:rPr>
                <w:rFonts w:ascii="ＭＳ 明朝" w:eastAsia="ＭＳ 明朝" w:hAnsi="ＭＳ 明朝" w:cs="ＭＳ Ｐゴシック"/>
                <w:kern w:val="0"/>
                <w:sz w:val="16"/>
                <w:szCs w:val="16"/>
              </w:rPr>
              <w:t>73</w:t>
            </w:r>
            <w:r w:rsidR="00684EBE" w:rsidRPr="00DC319B">
              <w:rPr>
                <w:rFonts w:ascii="ＭＳ 明朝" w:eastAsia="ＭＳ 明朝" w:hAnsi="ＭＳ 明朝" w:cs="ＭＳ Ｐゴシック" w:hint="eastAsia"/>
                <w:kern w:val="0"/>
                <w:sz w:val="16"/>
                <w:szCs w:val="16"/>
              </w:rPr>
              <w:t>単位</w:t>
            </w:r>
            <w:r w:rsidR="00684EBE" w:rsidRPr="00443711">
              <w:rPr>
                <w:rFonts w:ascii="ＭＳ 明朝" w:eastAsia="ＭＳ 明朝" w:hAnsi="ＭＳ 明朝" w:cs="ＭＳ Ｐゴシック" w:hint="eastAsia"/>
                <w:kern w:val="0"/>
                <w:sz w:val="16"/>
                <w:szCs w:val="16"/>
              </w:rPr>
              <w:t>】</w:t>
            </w:r>
          </w:p>
          <w:p w14:paraId="42283535" w14:textId="77777777" w:rsidR="00F25B6A" w:rsidRPr="00443711" w:rsidRDefault="00F25B6A" w:rsidP="002858AE">
            <w:pPr>
              <w:widowControl/>
              <w:spacing w:line="0" w:lineRule="atLeast"/>
              <w:rPr>
                <w:rFonts w:ascii="ＭＳ 明朝" w:eastAsia="ＭＳ 明朝" w:hAnsi="ＭＳ 明朝" w:cs="ＭＳ Ｐゴシック"/>
                <w:kern w:val="0"/>
                <w:sz w:val="16"/>
                <w:szCs w:val="16"/>
              </w:rPr>
            </w:pPr>
          </w:p>
          <w:p w14:paraId="1B8E18C3" w14:textId="77777777" w:rsidR="00F25B6A" w:rsidRPr="00443711" w:rsidRDefault="00F25B6A" w:rsidP="002858AE">
            <w:pPr>
              <w:widowControl/>
              <w:spacing w:line="0" w:lineRule="atLeast"/>
              <w:rPr>
                <w:rFonts w:ascii="ＭＳ 明朝" w:eastAsia="ＭＳ 明朝" w:hAnsi="ＭＳ 明朝" w:cs="ＭＳ Ｐゴシック"/>
                <w:kern w:val="0"/>
                <w:sz w:val="16"/>
                <w:szCs w:val="16"/>
              </w:rPr>
            </w:pPr>
          </w:p>
          <w:p w14:paraId="3558A78A" w14:textId="77777777" w:rsidR="00F25B6A" w:rsidRPr="00443711" w:rsidRDefault="00F25B6A" w:rsidP="002858AE">
            <w:pPr>
              <w:widowControl/>
              <w:spacing w:line="0" w:lineRule="atLeast"/>
              <w:rPr>
                <w:rFonts w:ascii="ＭＳ 明朝" w:eastAsia="ＭＳ 明朝" w:hAnsi="ＭＳ 明朝" w:cs="ＭＳ Ｐゴシック"/>
                <w:kern w:val="0"/>
                <w:sz w:val="16"/>
                <w:szCs w:val="16"/>
              </w:rPr>
            </w:pPr>
          </w:p>
          <w:p w14:paraId="2520238A" w14:textId="77777777" w:rsidR="00F25B6A" w:rsidRPr="00443711" w:rsidRDefault="00F25B6A" w:rsidP="002858AE">
            <w:pPr>
              <w:widowControl/>
              <w:spacing w:line="0" w:lineRule="atLeast"/>
              <w:rPr>
                <w:rFonts w:ascii="ＭＳ 明朝" w:eastAsia="ＭＳ 明朝" w:hAnsi="ＭＳ 明朝" w:cs="ＭＳ Ｐゴシック"/>
                <w:kern w:val="0"/>
                <w:sz w:val="16"/>
                <w:szCs w:val="16"/>
              </w:rPr>
            </w:pPr>
          </w:p>
          <w:p w14:paraId="5D0026C5" w14:textId="77777777" w:rsidR="00F25B6A" w:rsidRPr="00443711" w:rsidRDefault="00F25B6A" w:rsidP="002858AE">
            <w:pPr>
              <w:widowControl/>
              <w:spacing w:line="0" w:lineRule="atLeast"/>
              <w:rPr>
                <w:rFonts w:ascii="ＭＳ 明朝" w:eastAsia="ＭＳ 明朝" w:hAnsi="ＭＳ 明朝" w:cs="ＭＳ Ｐゴシック"/>
                <w:kern w:val="0"/>
                <w:sz w:val="16"/>
                <w:szCs w:val="16"/>
              </w:rPr>
            </w:pPr>
          </w:p>
          <w:p w14:paraId="69DC31E6" w14:textId="77777777" w:rsidR="00F25B6A" w:rsidRPr="00443711" w:rsidRDefault="00F25B6A" w:rsidP="002858AE">
            <w:pPr>
              <w:widowControl/>
              <w:spacing w:line="0" w:lineRule="atLeast"/>
              <w:rPr>
                <w:rFonts w:ascii="ＭＳ 明朝" w:eastAsia="ＭＳ 明朝" w:hAnsi="ＭＳ 明朝" w:cs="ＭＳ Ｐゴシック"/>
                <w:kern w:val="0"/>
                <w:sz w:val="16"/>
                <w:szCs w:val="16"/>
              </w:rPr>
            </w:pPr>
          </w:p>
          <w:p w14:paraId="3F7338B2" w14:textId="77777777" w:rsidR="00F25B6A" w:rsidRPr="00443711" w:rsidRDefault="00F25B6A" w:rsidP="002858AE">
            <w:pPr>
              <w:widowControl/>
              <w:spacing w:line="0" w:lineRule="atLeast"/>
              <w:rPr>
                <w:rFonts w:ascii="ＭＳ 明朝" w:eastAsia="ＭＳ 明朝" w:hAnsi="ＭＳ 明朝" w:cs="ＭＳ Ｐゴシック"/>
                <w:kern w:val="0"/>
                <w:sz w:val="16"/>
                <w:szCs w:val="16"/>
              </w:rPr>
            </w:pPr>
          </w:p>
          <w:p w14:paraId="4252CCF8" w14:textId="77777777" w:rsidR="00F25B6A" w:rsidRPr="00443711" w:rsidRDefault="00F25B6A" w:rsidP="002858AE">
            <w:pPr>
              <w:widowControl/>
              <w:spacing w:line="0" w:lineRule="atLeast"/>
              <w:rPr>
                <w:rFonts w:ascii="ＭＳ 明朝" w:eastAsia="ＭＳ 明朝" w:hAnsi="ＭＳ 明朝" w:cs="ＭＳ Ｐゴシック"/>
                <w:kern w:val="0"/>
                <w:sz w:val="16"/>
                <w:szCs w:val="16"/>
              </w:rPr>
            </w:pPr>
          </w:p>
          <w:p w14:paraId="7D8E2ACB" w14:textId="77777777" w:rsidR="00F25B6A" w:rsidRPr="00443711" w:rsidRDefault="00F25B6A" w:rsidP="002858AE">
            <w:pPr>
              <w:widowControl/>
              <w:spacing w:line="0" w:lineRule="atLeast"/>
              <w:rPr>
                <w:rFonts w:ascii="ＭＳ 明朝" w:eastAsia="ＭＳ 明朝" w:hAnsi="ＭＳ 明朝" w:cs="ＭＳ Ｐゴシック"/>
                <w:kern w:val="0"/>
                <w:sz w:val="16"/>
                <w:szCs w:val="16"/>
              </w:rPr>
            </w:pPr>
          </w:p>
          <w:p w14:paraId="520CB2BE" w14:textId="77777777" w:rsidR="00F25B6A" w:rsidRPr="00443711" w:rsidRDefault="00F25B6A" w:rsidP="002858AE">
            <w:pPr>
              <w:widowControl/>
              <w:spacing w:line="0" w:lineRule="atLeast"/>
              <w:rPr>
                <w:rFonts w:ascii="ＭＳ 明朝" w:eastAsia="ＭＳ 明朝" w:hAnsi="ＭＳ 明朝" w:cs="ＭＳ Ｐゴシック"/>
                <w:kern w:val="0"/>
                <w:sz w:val="16"/>
                <w:szCs w:val="16"/>
              </w:rPr>
            </w:pPr>
          </w:p>
          <w:p w14:paraId="4C320CBF" w14:textId="77777777" w:rsidR="00F25B6A" w:rsidRPr="00443711" w:rsidRDefault="00F25B6A" w:rsidP="002858AE">
            <w:pPr>
              <w:widowControl/>
              <w:spacing w:line="0" w:lineRule="atLeast"/>
              <w:rPr>
                <w:rFonts w:ascii="ＭＳ 明朝" w:eastAsia="ＭＳ 明朝" w:hAnsi="ＭＳ 明朝" w:cs="ＭＳ Ｐゴシック"/>
                <w:kern w:val="0"/>
                <w:sz w:val="16"/>
                <w:szCs w:val="16"/>
              </w:rPr>
            </w:pPr>
          </w:p>
          <w:p w14:paraId="371FE08A" w14:textId="77777777" w:rsidR="00F25B6A" w:rsidRPr="00443711" w:rsidRDefault="00F25B6A" w:rsidP="002858AE">
            <w:pPr>
              <w:widowControl/>
              <w:spacing w:line="0" w:lineRule="atLeast"/>
              <w:rPr>
                <w:rFonts w:ascii="ＭＳ 明朝" w:eastAsia="ＭＳ 明朝" w:hAnsi="ＭＳ 明朝" w:cs="ＭＳ Ｐゴシック"/>
                <w:kern w:val="0"/>
                <w:sz w:val="16"/>
                <w:szCs w:val="16"/>
              </w:rPr>
            </w:pPr>
          </w:p>
          <w:p w14:paraId="5CF5F036" w14:textId="77777777" w:rsidR="00F25B6A" w:rsidRPr="00443711" w:rsidRDefault="00F25B6A" w:rsidP="002858AE">
            <w:pPr>
              <w:widowControl/>
              <w:spacing w:line="0" w:lineRule="atLeast"/>
              <w:rPr>
                <w:rFonts w:ascii="ＭＳ 明朝" w:eastAsia="ＭＳ 明朝" w:hAnsi="ＭＳ 明朝" w:cs="ＭＳ Ｐゴシック"/>
                <w:kern w:val="0"/>
                <w:sz w:val="16"/>
                <w:szCs w:val="16"/>
              </w:rPr>
            </w:pPr>
          </w:p>
          <w:p w14:paraId="620D3EE7" w14:textId="77777777" w:rsidR="00F25B6A" w:rsidRPr="00443711" w:rsidRDefault="00F25B6A" w:rsidP="002858AE">
            <w:pPr>
              <w:widowControl/>
              <w:spacing w:line="0" w:lineRule="atLeast"/>
              <w:rPr>
                <w:rFonts w:ascii="ＭＳ 明朝" w:eastAsia="ＭＳ 明朝" w:hAnsi="ＭＳ 明朝" w:cs="ＭＳ Ｐゴシック"/>
                <w:kern w:val="0"/>
                <w:sz w:val="16"/>
                <w:szCs w:val="16"/>
              </w:rPr>
            </w:pPr>
          </w:p>
          <w:p w14:paraId="3133045A" w14:textId="77777777" w:rsidR="009971CE" w:rsidRPr="00443711" w:rsidRDefault="009971CE" w:rsidP="002858AE">
            <w:pPr>
              <w:widowControl/>
              <w:spacing w:line="0" w:lineRule="atLeast"/>
              <w:rPr>
                <w:rFonts w:ascii="ＭＳ 明朝" w:eastAsia="ＭＳ 明朝" w:hAnsi="ＭＳ 明朝" w:cs="ＭＳ Ｐゴシック"/>
                <w:kern w:val="0"/>
                <w:sz w:val="16"/>
                <w:szCs w:val="16"/>
              </w:rPr>
            </w:pPr>
          </w:p>
          <w:p w14:paraId="0D3AC1C5" w14:textId="77777777" w:rsidR="00F25B6A" w:rsidRPr="00443711" w:rsidRDefault="00F25B6A" w:rsidP="002858AE">
            <w:pPr>
              <w:widowControl/>
              <w:spacing w:line="0" w:lineRule="atLeast"/>
              <w:rPr>
                <w:rFonts w:ascii="ＭＳ 明朝" w:eastAsia="ＭＳ 明朝" w:hAnsi="ＭＳ 明朝" w:cs="ＭＳ Ｐゴシック"/>
                <w:kern w:val="0"/>
                <w:sz w:val="16"/>
                <w:szCs w:val="16"/>
              </w:rPr>
            </w:pPr>
          </w:p>
          <w:p w14:paraId="22286A93" w14:textId="77777777" w:rsidR="00353DD6" w:rsidRPr="00443711" w:rsidRDefault="00353DD6" w:rsidP="002858AE">
            <w:pPr>
              <w:widowControl/>
              <w:spacing w:line="0" w:lineRule="atLeast"/>
              <w:rPr>
                <w:rFonts w:ascii="ＭＳ 明朝" w:eastAsia="ＭＳ 明朝" w:hAnsi="ＭＳ 明朝" w:cs="ＭＳ Ｐゴシック"/>
                <w:kern w:val="0"/>
                <w:sz w:val="16"/>
                <w:szCs w:val="16"/>
              </w:rPr>
            </w:pPr>
          </w:p>
          <w:p w14:paraId="038D523D" w14:textId="77777777" w:rsidR="00C529FE" w:rsidRPr="00443711" w:rsidRDefault="00C529FE" w:rsidP="002858AE">
            <w:pPr>
              <w:widowControl/>
              <w:spacing w:line="0" w:lineRule="atLeast"/>
              <w:rPr>
                <w:rFonts w:ascii="ＭＳ 明朝" w:eastAsia="ＭＳ 明朝" w:hAnsi="ＭＳ 明朝" w:cs="ＭＳ Ｐゴシック"/>
                <w:kern w:val="0"/>
                <w:sz w:val="16"/>
                <w:szCs w:val="16"/>
              </w:rPr>
            </w:pPr>
          </w:p>
          <w:p w14:paraId="5F98908D" w14:textId="77777777" w:rsidR="0088790C" w:rsidRPr="00443711" w:rsidRDefault="0088790C" w:rsidP="002858AE">
            <w:pPr>
              <w:widowControl/>
              <w:spacing w:line="0" w:lineRule="atLeast"/>
              <w:rPr>
                <w:rFonts w:ascii="ＭＳ 明朝" w:eastAsia="ＭＳ 明朝" w:hAnsi="ＭＳ 明朝" w:cs="ＭＳ Ｐゴシック"/>
                <w:kern w:val="0"/>
                <w:sz w:val="16"/>
                <w:szCs w:val="16"/>
              </w:rPr>
            </w:pPr>
          </w:p>
          <w:p w14:paraId="7AEE595F" w14:textId="77777777" w:rsidR="0088790C" w:rsidRPr="00443711" w:rsidRDefault="0088790C" w:rsidP="002858AE">
            <w:pPr>
              <w:widowControl/>
              <w:spacing w:line="0" w:lineRule="atLeast"/>
              <w:rPr>
                <w:rFonts w:ascii="ＭＳ 明朝" w:eastAsia="ＭＳ 明朝" w:hAnsi="ＭＳ 明朝" w:cs="ＭＳ Ｐゴシック"/>
                <w:kern w:val="0"/>
                <w:sz w:val="16"/>
                <w:szCs w:val="16"/>
              </w:rPr>
            </w:pPr>
          </w:p>
          <w:p w14:paraId="24E77DC9" w14:textId="77777777" w:rsidR="00CA4C8D" w:rsidRPr="00443711" w:rsidRDefault="00CA4C8D" w:rsidP="002858AE">
            <w:pPr>
              <w:widowControl/>
              <w:spacing w:line="0" w:lineRule="atLeast"/>
              <w:rPr>
                <w:rFonts w:ascii="ＭＳ 明朝" w:eastAsia="ＭＳ 明朝" w:hAnsi="ＭＳ 明朝" w:cs="ＭＳ Ｐゴシック"/>
                <w:kern w:val="0"/>
                <w:sz w:val="16"/>
                <w:szCs w:val="16"/>
              </w:rPr>
            </w:pPr>
          </w:p>
          <w:p w14:paraId="5FD14DA0" w14:textId="77777777" w:rsidR="0088790C" w:rsidRPr="00443711" w:rsidRDefault="0088790C" w:rsidP="002858AE">
            <w:pPr>
              <w:widowControl/>
              <w:spacing w:line="0" w:lineRule="atLeast"/>
              <w:rPr>
                <w:rFonts w:ascii="ＭＳ 明朝" w:eastAsia="ＭＳ 明朝" w:hAnsi="ＭＳ 明朝" w:cs="ＭＳ Ｐゴシック"/>
                <w:kern w:val="0"/>
                <w:sz w:val="16"/>
                <w:szCs w:val="16"/>
              </w:rPr>
            </w:pPr>
          </w:p>
          <w:p w14:paraId="7B9BE982" w14:textId="77777777" w:rsidR="00C529FE" w:rsidRPr="00443711" w:rsidRDefault="00C529FE" w:rsidP="002858AE">
            <w:pPr>
              <w:widowControl/>
              <w:spacing w:line="0" w:lineRule="atLeast"/>
              <w:rPr>
                <w:rFonts w:ascii="ＭＳ 明朝" w:eastAsia="ＭＳ 明朝" w:hAnsi="ＭＳ 明朝" w:cs="ＭＳ Ｐゴシック"/>
                <w:kern w:val="0"/>
                <w:sz w:val="16"/>
                <w:szCs w:val="16"/>
              </w:rPr>
            </w:pPr>
          </w:p>
          <w:p w14:paraId="275A2022" w14:textId="77777777" w:rsidR="00F25B6A" w:rsidRPr="00443711" w:rsidRDefault="00F25B6A" w:rsidP="002858AE">
            <w:pPr>
              <w:widowControl/>
              <w:spacing w:line="0" w:lineRule="atLeast"/>
              <w:rPr>
                <w:rFonts w:ascii="ＭＳ 明朝" w:eastAsia="ＭＳ 明朝" w:hAnsi="ＭＳ 明朝" w:cs="ＭＳ Ｐゴシック"/>
                <w:kern w:val="0"/>
                <w:sz w:val="16"/>
                <w:szCs w:val="16"/>
              </w:rPr>
            </w:pPr>
          </w:p>
          <w:p w14:paraId="478F6E3A" w14:textId="77777777" w:rsidR="00F25B6A" w:rsidRPr="00443711" w:rsidRDefault="00F25B6A" w:rsidP="002858AE">
            <w:pPr>
              <w:widowControl/>
              <w:spacing w:line="0" w:lineRule="atLeast"/>
              <w:rPr>
                <w:rFonts w:ascii="ＭＳ 明朝" w:eastAsia="ＭＳ 明朝" w:hAnsi="ＭＳ 明朝" w:cs="ＭＳ Ｐゴシック"/>
                <w:kern w:val="0"/>
                <w:sz w:val="16"/>
                <w:szCs w:val="16"/>
              </w:rPr>
            </w:pPr>
          </w:p>
          <w:p w14:paraId="6484718C" w14:textId="77777777" w:rsidR="00F25B6A" w:rsidRPr="00443711" w:rsidRDefault="00F25B6A" w:rsidP="002858AE">
            <w:pPr>
              <w:widowControl/>
              <w:spacing w:line="0" w:lineRule="atLeast"/>
              <w:rPr>
                <w:rFonts w:ascii="ＭＳ 明朝" w:eastAsia="ＭＳ 明朝" w:hAnsi="ＭＳ 明朝" w:cs="ＭＳ Ｐゴシック"/>
                <w:kern w:val="0"/>
                <w:sz w:val="16"/>
                <w:szCs w:val="16"/>
              </w:rPr>
            </w:pPr>
          </w:p>
          <w:p w14:paraId="4804F6D4" w14:textId="77777777" w:rsidR="009E1E96" w:rsidRDefault="009E1E96" w:rsidP="002858AE">
            <w:pPr>
              <w:widowControl/>
              <w:spacing w:line="0" w:lineRule="atLeast"/>
              <w:rPr>
                <w:rFonts w:ascii="ＭＳ 明朝" w:eastAsia="ＭＳ 明朝" w:hAnsi="ＭＳ 明朝" w:cs="ＭＳ Ｐゴシック"/>
                <w:kern w:val="0"/>
                <w:sz w:val="16"/>
                <w:szCs w:val="16"/>
              </w:rPr>
            </w:pPr>
          </w:p>
          <w:p w14:paraId="017DFD3C" w14:textId="77777777" w:rsidR="006A1743" w:rsidRPr="00443711" w:rsidRDefault="006A1743" w:rsidP="002858AE">
            <w:pPr>
              <w:widowControl/>
              <w:spacing w:line="0" w:lineRule="atLeast"/>
              <w:rPr>
                <w:rFonts w:ascii="ＭＳ 明朝" w:eastAsia="ＭＳ 明朝" w:hAnsi="ＭＳ 明朝" w:cs="ＭＳ Ｐゴシック"/>
                <w:kern w:val="0"/>
                <w:sz w:val="16"/>
                <w:szCs w:val="16"/>
              </w:rPr>
            </w:pPr>
          </w:p>
          <w:p w14:paraId="59688E95" w14:textId="77777777" w:rsidR="00F25B6A" w:rsidRDefault="00F25B6A" w:rsidP="002858AE">
            <w:pPr>
              <w:widowControl/>
              <w:spacing w:line="0" w:lineRule="atLeast"/>
              <w:rPr>
                <w:rFonts w:ascii="ＭＳ 明朝" w:eastAsia="ＭＳ 明朝" w:hAnsi="ＭＳ 明朝" w:cs="ＭＳ Ｐゴシック"/>
                <w:kern w:val="0"/>
                <w:sz w:val="16"/>
                <w:szCs w:val="16"/>
              </w:rPr>
            </w:pPr>
          </w:p>
          <w:p w14:paraId="1B32D548" w14:textId="77777777" w:rsidR="00D739E3" w:rsidRDefault="00D739E3" w:rsidP="002858AE">
            <w:pPr>
              <w:widowControl/>
              <w:spacing w:line="0" w:lineRule="atLeast"/>
              <w:rPr>
                <w:rFonts w:ascii="ＭＳ 明朝" w:eastAsia="ＭＳ 明朝" w:hAnsi="ＭＳ 明朝" w:cs="ＭＳ Ｐゴシック"/>
                <w:kern w:val="0"/>
                <w:sz w:val="16"/>
                <w:szCs w:val="16"/>
              </w:rPr>
            </w:pPr>
          </w:p>
          <w:p w14:paraId="082CE05C" w14:textId="77777777" w:rsidR="00D739E3" w:rsidRPr="00443711" w:rsidRDefault="00D739E3" w:rsidP="002858AE">
            <w:pPr>
              <w:widowControl/>
              <w:spacing w:line="0" w:lineRule="atLeast"/>
              <w:rPr>
                <w:rFonts w:ascii="ＭＳ 明朝" w:eastAsia="ＭＳ 明朝" w:hAnsi="ＭＳ 明朝" w:cs="ＭＳ Ｐゴシック"/>
                <w:kern w:val="0"/>
                <w:sz w:val="16"/>
                <w:szCs w:val="16"/>
              </w:rPr>
            </w:pPr>
          </w:p>
          <w:p w14:paraId="3CA7DB8D" w14:textId="77777777" w:rsidR="00F25B6A" w:rsidRPr="00443711" w:rsidRDefault="00F25B6A" w:rsidP="002858A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適　・　否　・　該当なし</w:t>
            </w:r>
          </w:p>
          <w:p w14:paraId="0E9E778F" w14:textId="77777777" w:rsidR="00F25B6A" w:rsidRPr="00443711" w:rsidRDefault="00F25B6A" w:rsidP="002858AE">
            <w:pPr>
              <w:widowControl/>
              <w:spacing w:line="0" w:lineRule="atLeast"/>
              <w:rPr>
                <w:rFonts w:ascii="ＭＳ 明朝" w:eastAsia="ＭＳ 明朝" w:hAnsi="ＭＳ 明朝" w:cs="ＭＳ Ｐゴシック"/>
                <w:kern w:val="0"/>
                <w:sz w:val="16"/>
                <w:szCs w:val="16"/>
              </w:rPr>
            </w:pPr>
          </w:p>
          <w:p w14:paraId="705D596D" w14:textId="77777777" w:rsidR="00F25B6A" w:rsidRPr="00443711" w:rsidRDefault="00F25B6A" w:rsidP="002858AE">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算定状況</w:t>
            </w:r>
          </w:p>
          <w:p w14:paraId="483C9871" w14:textId="77777777" w:rsidR="00CE45E8" w:rsidRPr="00443711" w:rsidRDefault="00F25B6A" w:rsidP="00CE45E8">
            <w:pPr>
              <w:widowControl/>
              <w:spacing w:line="0" w:lineRule="atLeast"/>
              <w:rPr>
                <w:rFonts w:ascii="ＭＳ ゴシック" w:eastAsia="ＭＳ ゴシック" w:hAnsi="ＭＳ ゴシック" w:cs="ＭＳ Ｐゴシック"/>
                <w:kern w:val="0"/>
                <w:sz w:val="16"/>
                <w:szCs w:val="16"/>
              </w:rPr>
            </w:pPr>
            <w:r w:rsidRPr="00443711">
              <w:rPr>
                <w:rFonts w:ascii="ＭＳ 明朝" w:eastAsia="ＭＳ 明朝" w:hAnsi="ＭＳ 明朝" w:cs="ＭＳ Ｐゴシック" w:hint="eastAsia"/>
                <w:kern w:val="0"/>
                <w:sz w:val="16"/>
                <w:szCs w:val="16"/>
              </w:rPr>
              <w:t>(</w:t>
            </w:r>
            <w:r w:rsidRPr="00443711">
              <w:rPr>
                <w:rFonts w:ascii="ＭＳ 明朝" w:eastAsia="ＭＳ 明朝" w:hAnsi="ＭＳ 明朝" w:cs="ＭＳ Ｐゴシック"/>
                <w:kern w:val="0"/>
                <w:sz w:val="16"/>
                <w:szCs w:val="16"/>
              </w:rPr>
              <w:t>1</w:t>
            </w:r>
            <w:r w:rsidR="0063317E" w:rsidRPr="00443711">
              <w:rPr>
                <w:rFonts w:ascii="ＭＳ 明朝" w:eastAsia="ＭＳ 明朝" w:hAnsi="ＭＳ 明朝" w:cs="ＭＳ Ｐゴシック" w:hint="eastAsia"/>
                <w:kern w:val="0"/>
                <w:sz w:val="16"/>
                <w:szCs w:val="16"/>
              </w:rPr>
              <w:t>)</w:t>
            </w:r>
            <w:r w:rsidR="00CE45E8" w:rsidRPr="00443711">
              <w:rPr>
                <w:rFonts w:ascii="ＭＳ ゴシック" w:eastAsia="ＭＳ ゴシック" w:hAnsi="ＭＳ ゴシック" w:cs="ＭＳ Ｐゴシック" w:hint="eastAsia"/>
                <w:kern w:val="0"/>
                <w:sz w:val="16"/>
                <w:szCs w:val="16"/>
              </w:rPr>
              <w:t>福祉型強化短期入所サービス費（</w:t>
            </w:r>
            <w:r w:rsidR="00923BF4" w:rsidRPr="00443711">
              <w:rPr>
                <w:rFonts w:ascii="ＭＳ ゴシック" w:eastAsia="ＭＳ ゴシック" w:hAnsi="ＭＳ ゴシック" w:cs="ＭＳ Ｐゴシック" w:hint="eastAsia"/>
                <w:kern w:val="0"/>
                <w:sz w:val="16"/>
                <w:szCs w:val="16"/>
              </w:rPr>
              <w:t>Ⅰ</w:t>
            </w:r>
            <w:r w:rsidR="00CE45E8" w:rsidRPr="00443711">
              <w:rPr>
                <w:rFonts w:ascii="ＭＳ ゴシック" w:eastAsia="ＭＳ ゴシック" w:hAnsi="ＭＳ ゴシック" w:cs="ＭＳ Ｐゴシック" w:hint="eastAsia"/>
                <w:kern w:val="0"/>
                <w:sz w:val="16"/>
                <w:szCs w:val="16"/>
              </w:rPr>
              <w:t>）</w:t>
            </w:r>
          </w:p>
          <w:p w14:paraId="57B10BFA" w14:textId="77777777" w:rsidR="00CE45E8" w:rsidRPr="00DC319B" w:rsidRDefault="00CE45E8" w:rsidP="00CE45E8">
            <w:pPr>
              <w:widowControl/>
              <w:spacing w:line="0" w:lineRule="atLeast"/>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区分</w:t>
            </w:r>
            <w:r w:rsidRPr="00443711">
              <w:rPr>
                <w:rFonts w:ascii="ＭＳ 明朝" w:eastAsia="ＭＳ 明朝" w:hAnsi="ＭＳ 明朝" w:cs="ＭＳ Ｐゴシック"/>
                <w:kern w:val="0"/>
                <w:sz w:val="16"/>
                <w:szCs w:val="16"/>
              </w:rPr>
              <w:t xml:space="preserve">6       </w:t>
            </w:r>
            <w:r w:rsidR="00E67D13">
              <w:rPr>
                <w:rFonts w:ascii="ＭＳ 明朝" w:eastAsia="ＭＳ 明朝" w:hAnsi="ＭＳ 明朝" w:cs="ＭＳ Ｐゴシック"/>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hint="eastAsia"/>
                <w:kern w:val="0"/>
                <w:sz w:val="16"/>
                <w:szCs w:val="16"/>
              </w:rPr>
              <w:t>【</w:t>
            </w:r>
            <w:r w:rsidR="00036A54" w:rsidRPr="00DC319B">
              <w:rPr>
                <w:rFonts w:ascii="ＭＳ 明朝" w:eastAsia="ＭＳ 明朝" w:hAnsi="ＭＳ 明朝" w:cs="ＭＳ Ｐゴシック"/>
                <w:kern w:val="0"/>
                <w:sz w:val="16"/>
                <w:szCs w:val="16"/>
              </w:rPr>
              <w:t>1</w:t>
            </w:r>
            <w:r w:rsidR="00E67D13" w:rsidRPr="00DC319B">
              <w:rPr>
                <w:rFonts w:ascii="ＭＳ 明朝" w:eastAsia="ＭＳ 明朝" w:hAnsi="ＭＳ 明朝" w:cs="ＭＳ Ｐゴシック"/>
                <w:kern w:val="0"/>
                <w:sz w:val="16"/>
                <w:szCs w:val="16"/>
              </w:rPr>
              <w:t>,</w:t>
            </w:r>
            <w:r w:rsidR="00036A54" w:rsidRPr="00DC319B">
              <w:rPr>
                <w:rFonts w:ascii="ＭＳ 明朝" w:eastAsia="ＭＳ 明朝" w:hAnsi="ＭＳ 明朝" w:cs="ＭＳ Ｐゴシック"/>
                <w:kern w:val="0"/>
                <w:sz w:val="16"/>
                <w:szCs w:val="16"/>
              </w:rPr>
              <w:t>164</w:t>
            </w:r>
            <w:r w:rsidRPr="00DC319B">
              <w:rPr>
                <w:rFonts w:ascii="ＭＳ 明朝" w:eastAsia="ＭＳ 明朝" w:hAnsi="ＭＳ 明朝" w:cs="ＭＳ Ｐゴシック" w:hint="eastAsia"/>
                <w:kern w:val="0"/>
                <w:sz w:val="16"/>
                <w:szCs w:val="16"/>
              </w:rPr>
              <w:t>単位】</w:t>
            </w:r>
          </w:p>
          <w:p w14:paraId="3E25695C" w14:textId="77777777" w:rsidR="00CE45E8" w:rsidRPr="00DC319B" w:rsidRDefault="00CE45E8" w:rsidP="00CE45E8">
            <w:pPr>
              <w:widowControl/>
              <w:spacing w:line="0" w:lineRule="atLeast"/>
              <w:ind w:left="3600" w:hangingChars="2250" w:hanging="36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w:t>
            </w:r>
            <w:r w:rsidRPr="00DC319B">
              <w:rPr>
                <w:rFonts w:ascii="ＭＳ 明朝" w:eastAsia="ＭＳ 明朝" w:hAnsi="ＭＳ 明朝" w:cs="ＭＳ Ｐゴシック"/>
                <w:kern w:val="0"/>
                <w:sz w:val="16"/>
                <w:szCs w:val="16"/>
              </w:rPr>
              <w:t xml:space="preserve">5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hint="eastAsia"/>
                <w:kern w:val="0"/>
                <w:sz w:val="16"/>
                <w:szCs w:val="16"/>
              </w:rPr>
              <w:t xml:space="preserve">　【</w:t>
            </w:r>
            <w:r w:rsidR="00036A54" w:rsidRPr="00DC319B">
              <w:rPr>
                <w:rFonts w:ascii="ＭＳ 明朝" w:eastAsia="ＭＳ 明朝" w:hAnsi="ＭＳ 明朝" w:cs="ＭＳ Ｐゴシック"/>
                <w:kern w:val="0"/>
                <w:sz w:val="16"/>
                <w:szCs w:val="16"/>
              </w:rPr>
              <w:t>1</w:t>
            </w:r>
            <w:r w:rsidR="00E67D13" w:rsidRPr="00DC319B">
              <w:rPr>
                <w:rFonts w:ascii="ＭＳ 明朝" w:eastAsia="ＭＳ 明朝" w:hAnsi="ＭＳ 明朝" w:cs="ＭＳ Ｐゴシック"/>
                <w:kern w:val="0"/>
                <w:sz w:val="16"/>
                <w:szCs w:val="16"/>
              </w:rPr>
              <w:t>,</w:t>
            </w:r>
            <w:r w:rsidR="00036A54" w:rsidRPr="00DC319B">
              <w:rPr>
                <w:rFonts w:ascii="ＭＳ 明朝" w:eastAsia="ＭＳ 明朝" w:hAnsi="ＭＳ 明朝" w:cs="ＭＳ Ｐゴシック"/>
                <w:kern w:val="0"/>
                <w:sz w:val="16"/>
                <w:szCs w:val="16"/>
              </w:rPr>
              <w:t>026</w:t>
            </w:r>
            <w:r w:rsidRPr="00DC319B">
              <w:rPr>
                <w:rFonts w:ascii="ＭＳ 明朝" w:eastAsia="ＭＳ 明朝" w:hAnsi="ＭＳ 明朝" w:cs="ＭＳ Ｐゴシック" w:hint="eastAsia"/>
                <w:kern w:val="0"/>
                <w:sz w:val="16"/>
                <w:szCs w:val="16"/>
              </w:rPr>
              <w:t>単位】</w:t>
            </w:r>
          </w:p>
          <w:p w14:paraId="3C47CBB5" w14:textId="77777777" w:rsidR="00CE45E8" w:rsidRPr="00DC319B" w:rsidRDefault="00CE45E8" w:rsidP="00CE45E8">
            <w:pPr>
              <w:widowControl/>
              <w:spacing w:line="0" w:lineRule="atLeast"/>
              <w:ind w:left="3600" w:hangingChars="2250" w:hanging="36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w:t>
            </w:r>
            <w:r w:rsidRPr="00DC319B">
              <w:rPr>
                <w:rFonts w:ascii="ＭＳ 明朝" w:eastAsia="ＭＳ 明朝" w:hAnsi="ＭＳ 明朝" w:cs="ＭＳ Ｐゴシック"/>
                <w:kern w:val="0"/>
                <w:sz w:val="16"/>
                <w:szCs w:val="16"/>
              </w:rPr>
              <w:t xml:space="preserve">4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hint="eastAsia"/>
                <w:kern w:val="0"/>
                <w:sz w:val="16"/>
                <w:szCs w:val="16"/>
              </w:rPr>
              <w:t xml:space="preserve">　【</w:t>
            </w:r>
            <w:r w:rsidR="00036A54" w:rsidRPr="00DC319B">
              <w:rPr>
                <w:rFonts w:ascii="ＭＳ 明朝" w:eastAsia="ＭＳ 明朝" w:hAnsi="ＭＳ 明朝" w:cs="ＭＳ Ｐゴシック"/>
                <w:kern w:val="0"/>
                <w:sz w:val="16"/>
                <w:szCs w:val="16"/>
              </w:rPr>
              <w:t>889</w:t>
            </w:r>
            <w:r w:rsidRPr="00DC319B">
              <w:rPr>
                <w:rFonts w:ascii="ＭＳ 明朝" w:eastAsia="ＭＳ 明朝" w:hAnsi="ＭＳ 明朝" w:cs="ＭＳ Ｐゴシック" w:hint="eastAsia"/>
                <w:kern w:val="0"/>
                <w:sz w:val="16"/>
                <w:szCs w:val="16"/>
              </w:rPr>
              <w:t>単位】</w:t>
            </w:r>
          </w:p>
          <w:p w14:paraId="295EBE10" w14:textId="77777777" w:rsidR="00CE45E8" w:rsidRPr="00DC319B" w:rsidRDefault="00CE45E8" w:rsidP="00CE45E8">
            <w:pPr>
              <w:widowControl/>
              <w:spacing w:line="0" w:lineRule="atLeast"/>
              <w:ind w:left="3600" w:hangingChars="2250" w:hanging="36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w:t>
            </w:r>
            <w:r w:rsidRPr="00DC319B">
              <w:rPr>
                <w:rFonts w:ascii="ＭＳ 明朝" w:eastAsia="ＭＳ 明朝" w:hAnsi="ＭＳ 明朝" w:cs="ＭＳ Ｐゴシック"/>
                <w:kern w:val="0"/>
                <w:sz w:val="16"/>
                <w:szCs w:val="16"/>
              </w:rPr>
              <w:t xml:space="preserve">3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hint="eastAsia"/>
                <w:kern w:val="0"/>
                <w:sz w:val="16"/>
                <w:szCs w:val="16"/>
              </w:rPr>
              <w:t>【</w:t>
            </w:r>
            <w:r w:rsidR="00036A54" w:rsidRPr="00DC319B">
              <w:rPr>
                <w:rFonts w:ascii="ＭＳ 明朝" w:eastAsia="ＭＳ 明朝" w:hAnsi="ＭＳ 明朝" w:cs="ＭＳ Ｐゴシック"/>
                <w:kern w:val="0"/>
                <w:sz w:val="16"/>
                <w:szCs w:val="16"/>
              </w:rPr>
              <w:t>824</w:t>
            </w:r>
            <w:r w:rsidRPr="00DC319B">
              <w:rPr>
                <w:rFonts w:ascii="ＭＳ 明朝" w:eastAsia="ＭＳ 明朝" w:hAnsi="ＭＳ 明朝" w:cs="ＭＳ Ｐゴシック" w:hint="eastAsia"/>
                <w:kern w:val="0"/>
                <w:sz w:val="16"/>
                <w:szCs w:val="16"/>
              </w:rPr>
              <w:t>単位】</w:t>
            </w:r>
          </w:p>
          <w:p w14:paraId="32AE4773" w14:textId="77777777" w:rsidR="00CE45E8" w:rsidRPr="00DC319B" w:rsidRDefault="00CE45E8" w:rsidP="00CE45E8">
            <w:pPr>
              <w:widowControl/>
              <w:spacing w:line="0" w:lineRule="atLeast"/>
              <w:ind w:left="3600" w:hangingChars="2250" w:hanging="36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区分1</w:t>
            </w:r>
            <w:r w:rsidRPr="00DC319B">
              <w:rPr>
                <w:rFonts w:ascii="ＭＳ 明朝" w:eastAsia="ＭＳ 明朝" w:hAnsi="ＭＳ 明朝" w:cs="ＭＳ Ｐゴシック"/>
                <w:kern w:val="0"/>
                <w:sz w:val="16"/>
                <w:szCs w:val="16"/>
              </w:rPr>
              <w:t>及び</w:t>
            </w:r>
            <w:r w:rsidRPr="00DC319B">
              <w:rPr>
                <w:rFonts w:ascii="ＭＳ 明朝" w:eastAsia="ＭＳ 明朝" w:hAnsi="ＭＳ 明朝" w:cs="ＭＳ Ｐゴシック" w:hint="eastAsia"/>
                <w:kern w:val="0"/>
                <w:sz w:val="16"/>
                <w:szCs w:val="16"/>
              </w:rPr>
              <w:t>2</w:t>
            </w:r>
            <w:r w:rsidRPr="00DC319B">
              <w:rPr>
                <w:rFonts w:ascii="ＭＳ 明朝" w:eastAsia="ＭＳ 明朝" w:hAnsi="ＭＳ 明朝" w:cs="ＭＳ Ｐゴシック"/>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hint="eastAsia"/>
                <w:kern w:val="0"/>
                <w:sz w:val="16"/>
                <w:szCs w:val="16"/>
              </w:rPr>
              <w:t>【</w:t>
            </w:r>
            <w:r w:rsidR="00036A54" w:rsidRPr="00DC319B">
              <w:rPr>
                <w:rFonts w:ascii="ＭＳ 明朝" w:eastAsia="ＭＳ 明朝" w:hAnsi="ＭＳ 明朝" w:cs="ＭＳ Ｐゴシック" w:hint="eastAsia"/>
                <w:kern w:val="0"/>
                <w:sz w:val="16"/>
                <w:szCs w:val="16"/>
              </w:rPr>
              <w:t>7</w:t>
            </w:r>
            <w:r w:rsidR="00036A54" w:rsidRPr="00DC319B">
              <w:rPr>
                <w:rFonts w:ascii="ＭＳ 明朝" w:eastAsia="ＭＳ 明朝" w:hAnsi="ＭＳ 明朝" w:cs="ＭＳ Ｐゴシック"/>
                <w:kern w:val="0"/>
                <w:sz w:val="16"/>
                <w:szCs w:val="16"/>
              </w:rPr>
              <w:t>51</w:t>
            </w:r>
            <w:r w:rsidRPr="00DC319B">
              <w:rPr>
                <w:rFonts w:ascii="ＭＳ 明朝" w:eastAsia="ＭＳ 明朝" w:hAnsi="ＭＳ 明朝" w:cs="ＭＳ Ｐゴシック" w:hint="eastAsia"/>
                <w:kern w:val="0"/>
                <w:sz w:val="16"/>
                <w:szCs w:val="16"/>
              </w:rPr>
              <w:t>単位】</w:t>
            </w:r>
          </w:p>
          <w:p w14:paraId="62F7E63C" w14:textId="77777777" w:rsidR="00EC2EC1" w:rsidRPr="00DC319B" w:rsidRDefault="0063317E" w:rsidP="00EC2EC1">
            <w:pPr>
              <w:widowControl/>
              <w:spacing w:line="0" w:lineRule="atLeast"/>
              <w:rPr>
                <w:rFonts w:ascii="ＭＳ ゴシック" w:eastAsia="ＭＳ ゴシック" w:hAnsi="ＭＳ ゴシック" w:cs="ＭＳ Ｐゴシック"/>
                <w:kern w:val="0"/>
                <w:sz w:val="16"/>
                <w:szCs w:val="16"/>
              </w:rPr>
            </w:pPr>
            <w:r w:rsidRPr="00DC319B">
              <w:rPr>
                <w:rFonts w:ascii="ＭＳ 明朝" w:eastAsia="ＭＳ 明朝" w:hAnsi="ＭＳ 明朝" w:cs="ＭＳ Ｐゴシック" w:hint="eastAsia"/>
                <w:kern w:val="0"/>
                <w:sz w:val="16"/>
                <w:szCs w:val="16"/>
              </w:rPr>
              <w:t>(</w:t>
            </w:r>
            <w:r w:rsidR="00F25B6A" w:rsidRPr="00DC319B">
              <w:rPr>
                <w:rFonts w:ascii="ＭＳ 明朝" w:eastAsia="ＭＳ 明朝" w:hAnsi="ＭＳ 明朝" w:cs="ＭＳ Ｐゴシック"/>
                <w:kern w:val="0"/>
                <w:sz w:val="16"/>
                <w:szCs w:val="16"/>
              </w:rPr>
              <w:t>2</w:t>
            </w:r>
            <w:r w:rsidRPr="00DC319B">
              <w:rPr>
                <w:rFonts w:ascii="ＭＳ 明朝" w:eastAsia="ＭＳ 明朝" w:hAnsi="ＭＳ 明朝" w:cs="ＭＳ Ｐゴシック" w:hint="eastAsia"/>
                <w:kern w:val="0"/>
                <w:sz w:val="16"/>
                <w:szCs w:val="16"/>
              </w:rPr>
              <w:t>)</w:t>
            </w:r>
            <w:r w:rsidR="00EC2EC1" w:rsidRPr="00DC319B">
              <w:rPr>
                <w:rFonts w:ascii="ＭＳ ゴシック" w:eastAsia="ＭＳ ゴシック" w:hAnsi="ＭＳ ゴシック" w:cs="ＭＳ Ｐゴシック" w:hint="eastAsia"/>
                <w:kern w:val="0"/>
                <w:sz w:val="16"/>
                <w:szCs w:val="16"/>
              </w:rPr>
              <w:t>福祉型</w:t>
            </w:r>
            <w:r w:rsidR="00236409" w:rsidRPr="00DC319B">
              <w:rPr>
                <w:rFonts w:ascii="ＭＳ ゴシック" w:eastAsia="ＭＳ ゴシック" w:hAnsi="ＭＳ ゴシック" w:cs="ＭＳ Ｐゴシック" w:hint="eastAsia"/>
                <w:kern w:val="0"/>
                <w:sz w:val="16"/>
                <w:szCs w:val="16"/>
              </w:rPr>
              <w:t>強化短期入所サービス費（</w:t>
            </w:r>
            <w:r w:rsidR="00923BF4" w:rsidRPr="00DC319B">
              <w:rPr>
                <w:rFonts w:ascii="ＭＳ ゴシック" w:eastAsia="ＭＳ ゴシック" w:hAnsi="ＭＳ ゴシック" w:cs="ＭＳ Ｐゴシック" w:hint="eastAsia"/>
                <w:kern w:val="0"/>
                <w:sz w:val="16"/>
                <w:szCs w:val="16"/>
              </w:rPr>
              <w:t>Ⅱ</w:t>
            </w:r>
            <w:r w:rsidR="00EC2EC1" w:rsidRPr="00DC319B">
              <w:rPr>
                <w:rFonts w:ascii="ＭＳ ゴシック" w:eastAsia="ＭＳ ゴシック" w:hAnsi="ＭＳ ゴシック" w:cs="ＭＳ Ｐゴシック" w:hint="eastAsia"/>
                <w:kern w:val="0"/>
                <w:sz w:val="16"/>
                <w:szCs w:val="16"/>
              </w:rPr>
              <w:t>）</w:t>
            </w:r>
          </w:p>
          <w:p w14:paraId="5B48755F" w14:textId="77777777" w:rsidR="00EC2EC1" w:rsidRPr="00DC319B" w:rsidRDefault="00EC2EC1" w:rsidP="00EC2EC1">
            <w:pPr>
              <w:widowControl/>
              <w:spacing w:line="0" w:lineRule="atLeast"/>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w:t>
            </w:r>
            <w:r w:rsidRPr="00DC319B">
              <w:rPr>
                <w:rFonts w:ascii="ＭＳ 明朝" w:eastAsia="ＭＳ 明朝" w:hAnsi="ＭＳ 明朝" w:cs="ＭＳ Ｐゴシック"/>
                <w:kern w:val="0"/>
                <w:sz w:val="16"/>
                <w:szCs w:val="16"/>
              </w:rPr>
              <w:t xml:space="preserve">6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hint="eastAsia"/>
                <w:kern w:val="0"/>
                <w:sz w:val="16"/>
                <w:szCs w:val="16"/>
              </w:rPr>
              <w:t>【</w:t>
            </w:r>
            <w:r w:rsidR="00036A54" w:rsidRPr="00DC319B">
              <w:rPr>
                <w:rFonts w:ascii="ＭＳ 明朝" w:eastAsia="ＭＳ 明朝" w:hAnsi="ＭＳ 明朝" w:cs="ＭＳ Ｐゴシック"/>
                <w:kern w:val="0"/>
                <w:sz w:val="16"/>
                <w:szCs w:val="16"/>
              </w:rPr>
              <w:t>844</w:t>
            </w:r>
            <w:r w:rsidRPr="00DC319B">
              <w:rPr>
                <w:rFonts w:ascii="ＭＳ 明朝" w:eastAsia="ＭＳ 明朝" w:hAnsi="ＭＳ 明朝" w:cs="ＭＳ Ｐゴシック" w:hint="eastAsia"/>
                <w:kern w:val="0"/>
                <w:sz w:val="16"/>
                <w:szCs w:val="16"/>
              </w:rPr>
              <w:t>単位】</w:t>
            </w:r>
          </w:p>
          <w:p w14:paraId="05CB94BB" w14:textId="77777777" w:rsidR="00EC2EC1" w:rsidRPr="00DC319B" w:rsidRDefault="00EC2EC1" w:rsidP="00EC2EC1">
            <w:pPr>
              <w:widowControl/>
              <w:spacing w:line="0" w:lineRule="atLeast"/>
              <w:ind w:left="3600" w:hangingChars="2250" w:hanging="36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w:t>
            </w:r>
            <w:r w:rsidRPr="00DC319B">
              <w:rPr>
                <w:rFonts w:ascii="ＭＳ 明朝" w:eastAsia="ＭＳ 明朝" w:hAnsi="ＭＳ 明朝" w:cs="ＭＳ Ｐゴシック"/>
                <w:kern w:val="0"/>
                <w:sz w:val="16"/>
                <w:szCs w:val="16"/>
              </w:rPr>
              <w:t xml:space="preserve">5　　　</w:t>
            </w:r>
            <w:r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hint="eastAsia"/>
                <w:kern w:val="0"/>
                <w:sz w:val="16"/>
                <w:szCs w:val="16"/>
              </w:rPr>
              <w:t>【7</w:t>
            </w:r>
            <w:r w:rsidR="00036A54" w:rsidRPr="00DC319B">
              <w:rPr>
                <w:rFonts w:ascii="ＭＳ 明朝" w:eastAsia="ＭＳ 明朝" w:hAnsi="ＭＳ 明朝" w:cs="ＭＳ Ｐゴシック"/>
                <w:kern w:val="0"/>
                <w:sz w:val="16"/>
                <w:szCs w:val="16"/>
              </w:rPr>
              <w:t>70</w:t>
            </w:r>
            <w:r w:rsidRPr="00DC319B">
              <w:rPr>
                <w:rFonts w:ascii="ＭＳ 明朝" w:eastAsia="ＭＳ 明朝" w:hAnsi="ＭＳ 明朝" w:cs="ＭＳ Ｐゴシック" w:hint="eastAsia"/>
                <w:kern w:val="0"/>
                <w:sz w:val="16"/>
                <w:szCs w:val="16"/>
              </w:rPr>
              <w:t>単位】</w:t>
            </w:r>
          </w:p>
          <w:p w14:paraId="6E158DE4" w14:textId="77777777" w:rsidR="00EC2EC1" w:rsidRPr="00DC319B" w:rsidRDefault="00EC2EC1" w:rsidP="00EC2EC1">
            <w:pPr>
              <w:widowControl/>
              <w:spacing w:line="0" w:lineRule="atLeast"/>
              <w:ind w:left="3600" w:hangingChars="2250" w:hanging="36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w:t>
            </w:r>
            <w:r w:rsidRPr="00DC319B">
              <w:rPr>
                <w:rFonts w:ascii="ＭＳ 明朝" w:eastAsia="ＭＳ 明朝" w:hAnsi="ＭＳ 明朝" w:cs="ＭＳ Ｐゴシック"/>
                <w:kern w:val="0"/>
                <w:sz w:val="16"/>
                <w:szCs w:val="16"/>
              </w:rPr>
              <w:t xml:space="preserve">4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hint="eastAsia"/>
                <w:kern w:val="0"/>
                <w:sz w:val="16"/>
                <w:szCs w:val="16"/>
              </w:rPr>
              <w:t xml:space="preserve">　【</w:t>
            </w:r>
            <w:r w:rsidR="00036A54" w:rsidRPr="00DC319B">
              <w:rPr>
                <w:rFonts w:ascii="ＭＳ 明朝" w:eastAsia="ＭＳ 明朝" w:hAnsi="ＭＳ 明朝" w:cs="ＭＳ Ｐゴシック" w:hint="eastAsia"/>
                <w:kern w:val="0"/>
                <w:sz w:val="16"/>
                <w:szCs w:val="16"/>
              </w:rPr>
              <w:t>5</w:t>
            </w:r>
            <w:r w:rsidR="00036A54" w:rsidRPr="00DC319B">
              <w:rPr>
                <w:rFonts w:ascii="ＭＳ 明朝" w:eastAsia="ＭＳ 明朝" w:hAnsi="ＭＳ 明朝" w:cs="ＭＳ Ｐゴシック"/>
                <w:kern w:val="0"/>
                <w:sz w:val="16"/>
                <w:szCs w:val="16"/>
              </w:rPr>
              <w:t>59</w:t>
            </w:r>
            <w:r w:rsidRPr="00DC319B">
              <w:rPr>
                <w:rFonts w:ascii="ＭＳ 明朝" w:eastAsia="ＭＳ 明朝" w:hAnsi="ＭＳ 明朝" w:cs="ＭＳ Ｐゴシック" w:hint="eastAsia"/>
                <w:kern w:val="0"/>
                <w:sz w:val="16"/>
                <w:szCs w:val="16"/>
              </w:rPr>
              <w:t>単位】</w:t>
            </w:r>
          </w:p>
          <w:p w14:paraId="4BF15A5D" w14:textId="77777777" w:rsidR="00EC2EC1" w:rsidRPr="00DC319B" w:rsidRDefault="00EC2EC1" w:rsidP="00EC2EC1">
            <w:pPr>
              <w:widowControl/>
              <w:spacing w:line="0" w:lineRule="atLeast"/>
              <w:ind w:left="3600" w:hangingChars="2250" w:hanging="36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w:t>
            </w:r>
            <w:r w:rsidRPr="00DC319B">
              <w:rPr>
                <w:rFonts w:ascii="ＭＳ 明朝" w:eastAsia="ＭＳ 明朝" w:hAnsi="ＭＳ 明朝" w:cs="ＭＳ Ｐゴシック"/>
                <w:kern w:val="0"/>
                <w:sz w:val="16"/>
                <w:szCs w:val="16"/>
              </w:rPr>
              <w:t xml:space="preserve">3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hint="eastAsia"/>
                <w:kern w:val="0"/>
                <w:sz w:val="16"/>
                <w:szCs w:val="16"/>
              </w:rPr>
              <w:t>【</w:t>
            </w:r>
            <w:r w:rsidR="00036A54" w:rsidRPr="00DC319B">
              <w:rPr>
                <w:rFonts w:ascii="ＭＳ 明朝" w:eastAsia="ＭＳ 明朝" w:hAnsi="ＭＳ 明朝" w:cs="ＭＳ Ｐゴシック" w:hint="eastAsia"/>
                <w:kern w:val="0"/>
                <w:sz w:val="16"/>
                <w:szCs w:val="16"/>
              </w:rPr>
              <w:t>4</w:t>
            </w:r>
            <w:r w:rsidR="00036A54" w:rsidRPr="00DC319B">
              <w:rPr>
                <w:rFonts w:ascii="ＭＳ 明朝" w:eastAsia="ＭＳ 明朝" w:hAnsi="ＭＳ 明朝" w:cs="ＭＳ Ｐゴシック"/>
                <w:kern w:val="0"/>
                <w:sz w:val="16"/>
                <w:szCs w:val="16"/>
              </w:rPr>
              <w:t>83</w:t>
            </w:r>
            <w:r w:rsidRPr="00DC319B">
              <w:rPr>
                <w:rFonts w:ascii="ＭＳ 明朝" w:eastAsia="ＭＳ 明朝" w:hAnsi="ＭＳ 明朝" w:cs="ＭＳ Ｐゴシック" w:hint="eastAsia"/>
                <w:kern w:val="0"/>
                <w:sz w:val="16"/>
                <w:szCs w:val="16"/>
              </w:rPr>
              <w:t>単位】</w:t>
            </w:r>
          </w:p>
          <w:p w14:paraId="0524896A" w14:textId="77777777" w:rsidR="00EC2EC1" w:rsidRPr="00DC319B" w:rsidRDefault="00EC2EC1" w:rsidP="00EC2EC1">
            <w:pPr>
              <w:widowControl/>
              <w:spacing w:line="0" w:lineRule="atLeast"/>
              <w:ind w:left="3600" w:hangingChars="2250" w:hanging="36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区分1</w:t>
            </w:r>
            <w:r w:rsidRPr="00DC319B">
              <w:rPr>
                <w:rFonts w:ascii="ＭＳ 明朝" w:eastAsia="ＭＳ 明朝" w:hAnsi="ＭＳ 明朝" w:cs="ＭＳ Ｐゴシック"/>
                <w:kern w:val="0"/>
                <w:sz w:val="16"/>
                <w:szCs w:val="16"/>
              </w:rPr>
              <w:t>及び</w:t>
            </w:r>
            <w:r w:rsidRPr="00DC319B">
              <w:rPr>
                <w:rFonts w:ascii="ＭＳ 明朝" w:eastAsia="ＭＳ 明朝" w:hAnsi="ＭＳ 明朝" w:cs="ＭＳ Ｐゴシック" w:hint="eastAsia"/>
                <w:kern w:val="0"/>
                <w:sz w:val="16"/>
                <w:szCs w:val="16"/>
              </w:rPr>
              <w:t>2</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hint="eastAsia"/>
                <w:kern w:val="0"/>
                <w:sz w:val="16"/>
                <w:szCs w:val="16"/>
              </w:rPr>
              <w:t>【</w:t>
            </w:r>
            <w:r w:rsidR="00036A54" w:rsidRPr="00DC319B">
              <w:rPr>
                <w:rFonts w:ascii="ＭＳ 明朝" w:eastAsia="ＭＳ 明朝" w:hAnsi="ＭＳ 明朝" w:cs="ＭＳ Ｐゴシック"/>
                <w:kern w:val="0"/>
                <w:sz w:val="16"/>
                <w:szCs w:val="16"/>
              </w:rPr>
              <w:t>413</w:t>
            </w:r>
            <w:r w:rsidRPr="00DC319B">
              <w:rPr>
                <w:rFonts w:ascii="ＭＳ 明朝" w:eastAsia="ＭＳ 明朝" w:hAnsi="ＭＳ 明朝" w:cs="ＭＳ Ｐゴシック" w:hint="eastAsia"/>
                <w:kern w:val="0"/>
                <w:sz w:val="16"/>
                <w:szCs w:val="16"/>
              </w:rPr>
              <w:t>単位】</w:t>
            </w:r>
          </w:p>
          <w:p w14:paraId="65B86300" w14:textId="77777777" w:rsidR="0063317E" w:rsidRPr="00DC319B" w:rsidRDefault="0063317E" w:rsidP="0063317E">
            <w:pPr>
              <w:widowControl/>
              <w:spacing w:line="0" w:lineRule="atLeast"/>
              <w:rPr>
                <w:rFonts w:ascii="ＭＳ ゴシック" w:eastAsia="ＭＳ ゴシック" w:hAnsi="ＭＳ ゴシック" w:cs="ＭＳ Ｐゴシック"/>
                <w:kern w:val="0"/>
                <w:sz w:val="16"/>
                <w:szCs w:val="16"/>
              </w:rPr>
            </w:pPr>
            <w:r w:rsidRPr="00DC319B">
              <w:rPr>
                <w:rFonts w:ascii="ＭＳ 明朝" w:eastAsia="ＭＳ 明朝" w:hAnsi="ＭＳ 明朝" w:cs="ＭＳ Ｐゴシック" w:hint="eastAsia"/>
                <w:kern w:val="0"/>
                <w:sz w:val="16"/>
                <w:szCs w:val="16"/>
              </w:rPr>
              <w:t>(</w:t>
            </w:r>
            <w:r w:rsidR="00F25B6A" w:rsidRPr="00DC319B">
              <w:rPr>
                <w:rFonts w:ascii="ＭＳ 明朝" w:eastAsia="ＭＳ 明朝" w:hAnsi="ＭＳ 明朝" w:cs="ＭＳ Ｐゴシック"/>
                <w:kern w:val="0"/>
                <w:sz w:val="16"/>
                <w:szCs w:val="16"/>
              </w:rPr>
              <w:t>3</w:t>
            </w:r>
            <w:r w:rsidRPr="00DC319B">
              <w:rPr>
                <w:rFonts w:ascii="ＭＳ 明朝" w:eastAsia="ＭＳ 明朝" w:hAnsi="ＭＳ 明朝" w:cs="ＭＳ Ｐゴシック" w:hint="eastAsia"/>
                <w:kern w:val="0"/>
                <w:sz w:val="16"/>
                <w:szCs w:val="16"/>
              </w:rPr>
              <w:t>)</w:t>
            </w:r>
            <w:r w:rsidRPr="00DC319B">
              <w:rPr>
                <w:rFonts w:ascii="ＭＳ ゴシック" w:eastAsia="ＭＳ ゴシック" w:hAnsi="ＭＳ ゴシック" w:cs="ＭＳ Ｐゴシック" w:hint="eastAsia"/>
                <w:kern w:val="0"/>
                <w:sz w:val="16"/>
                <w:szCs w:val="16"/>
              </w:rPr>
              <w:t>福祉型</w:t>
            </w:r>
            <w:r w:rsidR="00236409" w:rsidRPr="00DC319B">
              <w:rPr>
                <w:rFonts w:ascii="ＭＳ ゴシック" w:eastAsia="ＭＳ ゴシック" w:hAnsi="ＭＳ ゴシック" w:cs="ＭＳ Ｐゴシック" w:hint="eastAsia"/>
                <w:kern w:val="0"/>
                <w:sz w:val="16"/>
                <w:szCs w:val="16"/>
              </w:rPr>
              <w:t>強化短期入所サービス費（</w:t>
            </w:r>
            <w:r w:rsidR="00923BF4" w:rsidRPr="00DC319B">
              <w:rPr>
                <w:rFonts w:ascii="ＭＳ ゴシック" w:eastAsia="ＭＳ ゴシック" w:hAnsi="ＭＳ ゴシック" w:cs="ＭＳ Ｐゴシック" w:hint="eastAsia"/>
                <w:kern w:val="0"/>
                <w:sz w:val="16"/>
                <w:szCs w:val="16"/>
              </w:rPr>
              <w:t>Ⅲ</w:t>
            </w:r>
            <w:r w:rsidRPr="00DC319B">
              <w:rPr>
                <w:rFonts w:ascii="ＭＳ ゴシック" w:eastAsia="ＭＳ ゴシック" w:hAnsi="ＭＳ ゴシック" w:cs="ＭＳ Ｐゴシック" w:hint="eastAsia"/>
                <w:kern w:val="0"/>
                <w:sz w:val="16"/>
                <w:szCs w:val="16"/>
              </w:rPr>
              <w:t>）</w:t>
            </w:r>
          </w:p>
          <w:p w14:paraId="6DBAD961" w14:textId="77777777" w:rsidR="0063317E" w:rsidRPr="00443711" w:rsidRDefault="0063317E" w:rsidP="0063317E">
            <w:pPr>
              <w:widowControl/>
              <w:spacing w:line="0" w:lineRule="atLeast"/>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区分3</w:t>
            </w:r>
            <w:r w:rsidRPr="00DC319B">
              <w:rPr>
                <w:rFonts w:ascii="ＭＳ 明朝" w:eastAsia="ＭＳ 明朝" w:hAnsi="ＭＳ 明朝" w:cs="ＭＳ Ｐゴシック"/>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hint="eastAsia"/>
                <w:kern w:val="0"/>
                <w:sz w:val="16"/>
                <w:szCs w:val="16"/>
              </w:rPr>
              <w:t>【</w:t>
            </w:r>
            <w:r w:rsidR="00036A54" w:rsidRPr="00DC319B">
              <w:rPr>
                <w:rFonts w:ascii="ＭＳ 明朝" w:eastAsia="ＭＳ 明朝" w:hAnsi="ＭＳ 明朝" w:cs="ＭＳ Ｐゴシック"/>
                <w:kern w:val="0"/>
                <w:sz w:val="16"/>
                <w:szCs w:val="16"/>
              </w:rPr>
              <w:t>1</w:t>
            </w:r>
            <w:r w:rsidR="00E67D13" w:rsidRPr="00DC319B">
              <w:rPr>
                <w:rFonts w:ascii="ＭＳ 明朝" w:eastAsia="ＭＳ 明朝" w:hAnsi="ＭＳ 明朝" w:cs="ＭＳ Ｐゴシック"/>
                <w:kern w:val="0"/>
                <w:sz w:val="16"/>
                <w:szCs w:val="16"/>
              </w:rPr>
              <w:t>,</w:t>
            </w:r>
            <w:r w:rsidR="00036A54" w:rsidRPr="00DC319B">
              <w:rPr>
                <w:rFonts w:ascii="ＭＳ 明朝" w:eastAsia="ＭＳ 明朝" w:hAnsi="ＭＳ 明朝" w:cs="ＭＳ Ｐゴシック"/>
                <w:kern w:val="0"/>
                <w:sz w:val="16"/>
                <w:szCs w:val="16"/>
              </w:rPr>
              <w:t>026</w:t>
            </w:r>
            <w:r w:rsidRPr="00DC319B">
              <w:rPr>
                <w:rFonts w:ascii="ＭＳ 明朝" w:eastAsia="ＭＳ 明朝" w:hAnsi="ＭＳ 明朝" w:cs="ＭＳ Ｐゴシック" w:hint="eastAsia"/>
                <w:kern w:val="0"/>
                <w:sz w:val="16"/>
                <w:szCs w:val="16"/>
              </w:rPr>
              <w:t>単位</w:t>
            </w:r>
            <w:r w:rsidRPr="00443711">
              <w:rPr>
                <w:rFonts w:ascii="ＭＳ 明朝" w:eastAsia="ＭＳ 明朝" w:hAnsi="ＭＳ 明朝" w:cs="ＭＳ Ｐゴシック" w:hint="eastAsia"/>
                <w:kern w:val="0"/>
                <w:sz w:val="16"/>
                <w:szCs w:val="16"/>
              </w:rPr>
              <w:t>】</w:t>
            </w:r>
          </w:p>
          <w:p w14:paraId="34324B09" w14:textId="77777777" w:rsidR="0063317E" w:rsidRPr="00DC319B" w:rsidRDefault="0063317E" w:rsidP="0063317E">
            <w:pPr>
              <w:widowControl/>
              <w:spacing w:line="0" w:lineRule="atLeast"/>
              <w:ind w:left="3600" w:hangingChars="2250" w:hanging="360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区分</w:t>
            </w:r>
            <w:r w:rsidRPr="00443711">
              <w:rPr>
                <w:rFonts w:ascii="ＭＳ 明朝" w:eastAsia="ＭＳ 明朝" w:hAnsi="ＭＳ 明朝" w:cs="ＭＳ Ｐゴシック"/>
                <w:kern w:val="0"/>
                <w:sz w:val="16"/>
                <w:szCs w:val="16"/>
              </w:rPr>
              <w:t xml:space="preserve">2　　　</w:t>
            </w:r>
            <w:r w:rsidRPr="00443711">
              <w:rPr>
                <w:rFonts w:ascii="ＭＳ 明朝" w:eastAsia="ＭＳ 明朝" w:hAnsi="ＭＳ 明朝" w:cs="ＭＳ Ｐゴシック" w:hint="eastAsia"/>
                <w:kern w:val="0"/>
                <w:sz w:val="16"/>
                <w:szCs w:val="16"/>
              </w:rPr>
              <w:t xml:space="preserve">　</w:t>
            </w:r>
            <w:r w:rsidR="00E67D13">
              <w:rPr>
                <w:rFonts w:ascii="ＭＳ 明朝" w:eastAsia="ＭＳ 明朝" w:hAnsi="ＭＳ 明朝" w:cs="ＭＳ Ｐゴシック" w:hint="eastAsia"/>
                <w:kern w:val="0"/>
                <w:sz w:val="16"/>
                <w:szCs w:val="16"/>
              </w:rPr>
              <w:t xml:space="preserve"> </w:t>
            </w:r>
            <w:r w:rsidR="00E67D13">
              <w:rPr>
                <w:rFonts w:ascii="ＭＳ 明朝" w:eastAsia="ＭＳ 明朝" w:hAnsi="ＭＳ 明朝" w:cs="ＭＳ Ｐゴシック"/>
                <w:kern w:val="0"/>
                <w:sz w:val="16"/>
                <w:szCs w:val="16"/>
              </w:rPr>
              <w:t xml:space="preserve">           </w:t>
            </w:r>
            <w:r w:rsidRPr="00443711">
              <w:rPr>
                <w:rFonts w:ascii="ＭＳ 明朝" w:eastAsia="ＭＳ 明朝" w:hAnsi="ＭＳ 明朝" w:cs="ＭＳ Ｐゴシック" w:hint="eastAsia"/>
                <w:kern w:val="0"/>
                <w:sz w:val="16"/>
                <w:szCs w:val="16"/>
              </w:rPr>
              <w:t>【</w:t>
            </w:r>
            <w:r w:rsidR="00036A54" w:rsidRPr="00DC319B">
              <w:rPr>
                <w:rFonts w:ascii="ＭＳ 明朝" w:eastAsia="ＭＳ 明朝" w:hAnsi="ＭＳ 明朝" w:cs="ＭＳ Ｐゴシック"/>
                <w:kern w:val="0"/>
                <w:sz w:val="16"/>
                <w:szCs w:val="16"/>
              </w:rPr>
              <w:t>858</w:t>
            </w:r>
            <w:r w:rsidRPr="00DC319B">
              <w:rPr>
                <w:rFonts w:ascii="ＭＳ 明朝" w:eastAsia="ＭＳ 明朝" w:hAnsi="ＭＳ 明朝" w:cs="ＭＳ Ｐゴシック" w:hint="eastAsia"/>
                <w:kern w:val="0"/>
                <w:sz w:val="16"/>
                <w:szCs w:val="16"/>
              </w:rPr>
              <w:t>単位】</w:t>
            </w:r>
          </w:p>
          <w:p w14:paraId="08756839" w14:textId="77777777" w:rsidR="0063317E" w:rsidRPr="00DC319B" w:rsidRDefault="0063317E" w:rsidP="0063317E">
            <w:pPr>
              <w:widowControl/>
              <w:spacing w:line="0" w:lineRule="atLeast"/>
              <w:ind w:left="3600" w:hangingChars="2250" w:hanging="36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w:t>
            </w:r>
            <w:r w:rsidRPr="00DC319B">
              <w:rPr>
                <w:rFonts w:ascii="ＭＳ 明朝" w:eastAsia="ＭＳ 明朝" w:hAnsi="ＭＳ 明朝" w:cs="ＭＳ Ｐゴシック"/>
                <w:kern w:val="0"/>
                <w:sz w:val="16"/>
                <w:szCs w:val="16"/>
              </w:rPr>
              <w:t>1</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hint="eastAsia"/>
                <w:kern w:val="0"/>
                <w:sz w:val="16"/>
                <w:szCs w:val="16"/>
              </w:rPr>
              <w:t xml:space="preserve">　【</w:t>
            </w:r>
            <w:r w:rsidR="00036A54" w:rsidRPr="00DC319B">
              <w:rPr>
                <w:rFonts w:ascii="ＭＳ 明朝" w:eastAsia="ＭＳ 明朝" w:hAnsi="ＭＳ 明朝" w:cs="ＭＳ Ｐゴシック"/>
                <w:kern w:val="0"/>
                <w:sz w:val="16"/>
                <w:szCs w:val="16"/>
              </w:rPr>
              <w:t>752</w:t>
            </w:r>
            <w:r w:rsidRPr="00DC319B">
              <w:rPr>
                <w:rFonts w:ascii="ＭＳ 明朝" w:eastAsia="ＭＳ 明朝" w:hAnsi="ＭＳ 明朝" w:cs="ＭＳ Ｐゴシック" w:hint="eastAsia"/>
                <w:kern w:val="0"/>
                <w:sz w:val="16"/>
                <w:szCs w:val="16"/>
              </w:rPr>
              <w:t>単位】</w:t>
            </w:r>
          </w:p>
          <w:p w14:paraId="1B2BFEEB" w14:textId="77777777" w:rsidR="0063317E" w:rsidRPr="00DC319B" w:rsidRDefault="0063317E" w:rsidP="0063317E">
            <w:pPr>
              <w:widowControl/>
              <w:spacing w:line="0" w:lineRule="atLeast"/>
              <w:rPr>
                <w:rFonts w:ascii="ＭＳ ゴシック" w:eastAsia="ＭＳ ゴシック" w:hAnsi="ＭＳ ゴシック" w:cs="ＭＳ Ｐゴシック"/>
                <w:kern w:val="0"/>
                <w:sz w:val="16"/>
                <w:szCs w:val="16"/>
              </w:rPr>
            </w:pPr>
            <w:r w:rsidRPr="00DC319B">
              <w:rPr>
                <w:rFonts w:ascii="ＭＳ 明朝" w:eastAsia="ＭＳ 明朝" w:hAnsi="ＭＳ 明朝" w:cs="ＭＳ Ｐゴシック" w:hint="eastAsia"/>
                <w:kern w:val="0"/>
                <w:sz w:val="16"/>
                <w:szCs w:val="16"/>
              </w:rPr>
              <w:t>(</w:t>
            </w:r>
            <w:r w:rsidR="00F25B6A" w:rsidRPr="00DC319B">
              <w:rPr>
                <w:rFonts w:ascii="ＭＳ 明朝" w:eastAsia="ＭＳ 明朝" w:hAnsi="ＭＳ 明朝" w:cs="ＭＳ Ｐゴシック"/>
                <w:kern w:val="0"/>
                <w:sz w:val="16"/>
                <w:szCs w:val="16"/>
              </w:rPr>
              <w:t>4</w:t>
            </w:r>
            <w:r w:rsidRPr="00DC319B">
              <w:rPr>
                <w:rFonts w:ascii="ＭＳ 明朝" w:eastAsia="ＭＳ 明朝" w:hAnsi="ＭＳ 明朝" w:cs="ＭＳ Ｐゴシック" w:hint="eastAsia"/>
                <w:kern w:val="0"/>
                <w:sz w:val="16"/>
                <w:szCs w:val="16"/>
              </w:rPr>
              <w:t>)</w:t>
            </w:r>
            <w:r w:rsidRPr="00DC319B">
              <w:rPr>
                <w:rFonts w:ascii="ＭＳ ゴシック" w:eastAsia="ＭＳ ゴシック" w:hAnsi="ＭＳ ゴシック" w:cs="ＭＳ Ｐゴシック" w:hint="eastAsia"/>
                <w:kern w:val="0"/>
                <w:sz w:val="16"/>
                <w:szCs w:val="16"/>
              </w:rPr>
              <w:t>福祉型強化短期入所サービス費（</w:t>
            </w:r>
            <w:r w:rsidR="00923BF4" w:rsidRPr="00DC319B">
              <w:rPr>
                <w:rFonts w:ascii="ＭＳ ゴシック" w:eastAsia="ＭＳ ゴシック" w:hAnsi="ＭＳ ゴシック" w:cs="ＭＳ Ｐゴシック" w:hint="eastAsia"/>
                <w:kern w:val="0"/>
                <w:sz w:val="16"/>
                <w:szCs w:val="16"/>
              </w:rPr>
              <w:t>Ⅳ</w:t>
            </w:r>
            <w:r w:rsidRPr="00DC319B">
              <w:rPr>
                <w:rFonts w:ascii="ＭＳ ゴシック" w:eastAsia="ＭＳ ゴシック" w:hAnsi="ＭＳ ゴシック" w:cs="ＭＳ Ｐゴシック" w:hint="eastAsia"/>
                <w:kern w:val="0"/>
                <w:sz w:val="16"/>
                <w:szCs w:val="16"/>
              </w:rPr>
              <w:t>）</w:t>
            </w:r>
          </w:p>
          <w:p w14:paraId="01DF374B" w14:textId="77777777" w:rsidR="0063317E" w:rsidRPr="00DC319B" w:rsidRDefault="0063317E" w:rsidP="0063317E">
            <w:pPr>
              <w:widowControl/>
              <w:spacing w:line="0" w:lineRule="atLeast"/>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区分3</w:t>
            </w:r>
            <w:r w:rsidRPr="00DC319B">
              <w:rPr>
                <w:rFonts w:ascii="ＭＳ 明朝" w:eastAsia="ＭＳ 明朝" w:hAnsi="ＭＳ 明朝" w:cs="ＭＳ Ｐゴシック"/>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hint="eastAsia"/>
                <w:kern w:val="0"/>
                <w:sz w:val="16"/>
                <w:szCs w:val="16"/>
              </w:rPr>
              <w:t>【</w:t>
            </w:r>
            <w:r w:rsidR="00036A54" w:rsidRPr="00DC319B">
              <w:rPr>
                <w:rFonts w:ascii="ＭＳ 明朝" w:eastAsia="ＭＳ 明朝" w:hAnsi="ＭＳ 明朝" w:cs="ＭＳ Ｐゴシック" w:hint="eastAsia"/>
                <w:kern w:val="0"/>
                <w:sz w:val="16"/>
                <w:szCs w:val="16"/>
              </w:rPr>
              <w:t>7</w:t>
            </w:r>
            <w:r w:rsidR="00036A54" w:rsidRPr="00DC319B">
              <w:rPr>
                <w:rFonts w:ascii="ＭＳ 明朝" w:eastAsia="ＭＳ 明朝" w:hAnsi="ＭＳ 明朝" w:cs="ＭＳ Ｐゴシック"/>
                <w:kern w:val="0"/>
                <w:sz w:val="16"/>
                <w:szCs w:val="16"/>
              </w:rPr>
              <w:t>70</w:t>
            </w:r>
            <w:r w:rsidRPr="00DC319B">
              <w:rPr>
                <w:rFonts w:ascii="ＭＳ 明朝" w:eastAsia="ＭＳ 明朝" w:hAnsi="ＭＳ 明朝" w:cs="ＭＳ Ｐゴシック" w:hint="eastAsia"/>
                <w:kern w:val="0"/>
                <w:sz w:val="16"/>
                <w:szCs w:val="16"/>
              </w:rPr>
              <w:t>単位】</w:t>
            </w:r>
          </w:p>
          <w:p w14:paraId="6B58FB61" w14:textId="77777777" w:rsidR="0063317E" w:rsidRPr="00DC319B" w:rsidRDefault="0063317E" w:rsidP="0063317E">
            <w:pPr>
              <w:widowControl/>
              <w:spacing w:line="0" w:lineRule="atLeast"/>
              <w:ind w:left="3600" w:hangingChars="2250" w:hanging="36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w:t>
            </w:r>
            <w:r w:rsidRPr="00DC319B">
              <w:rPr>
                <w:rFonts w:ascii="ＭＳ 明朝" w:eastAsia="ＭＳ 明朝" w:hAnsi="ＭＳ 明朝" w:cs="ＭＳ Ｐゴシック"/>
                <w:kern w:val="0"/>
                <w:sz w:val="16"/>
                <w:szCs w:val="16"/>
              </w:rPr>
              <w:t xml:space="preserve">2　　　</w:t>
            </w:r>
            <w:r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hint="eastAsia"/>
                <w:kern w:val="0"/>
                <w:sz w:val="16"/>
                <w:szCs w:val="16"/>
              </w:rPr>
              <w:t>【</w:t>
            </w:r>
            <w:r w:rsidR="00036A54" w:rsidRPr="00DC319B">
              <w:rPr>
                <w:rFonts w:ascii="ＭＳ 明朝" w:eastAsia="ＭＳ 明朝" w:hAnsi="ＭＳ 明朝" w:cs="ＭＳ Ｐゴシック"/>
                <w:kern w:val="0"/>
                <w:sz w:val="16"/>
                <w:szCs w:val="16"/>
              </w:rPr>
              <w:t>521</w:t>
            </w:r>
            <w:r w:rsidRPr="00DC319B">
              <w:rPr>
                <w:rFonts w:ascii="ＭＳ 明朝" w:eastAsia="ＭＳ 明朝" w:hAnsi="ＭＳ 明朝" w:cs="ＭＳ Ｐゴシック" w:hint="eastAsia"/>
                <w:kern w:val="0"/>
                <w:sz w:val="16"/>
                <w:szCs w:val="16"/>
              </w:rPr>
              <w:t>単位】</w:t>
            </w:r>
          </w:p>
          <w:p w14:paraId="4FB0AEDA" w14:textId="77777777" w:rsidR="0063317E" w:rsidRPr="00DC319B" w:rsidRDefault="0063317E" w:rsidP="0063317E">
            <w:pPr>
              <w:widowControl/>
              <w:spacing w:line="0" w:lineRule="atLeast"/>
              <w:ind w:left="3600" w:hangingChars="2250" w:hanging="36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w:t>
            </w:r>
            <w:r w:rsidRPr="00DC319B">
              <w:rPr>
                <w:rFonts w:ascii="ＭＳ 明朝" w:eastAsia="ＭＳ 明朝" w:hAnsi="ＭＳ 明朝" w:cs="ＭＳ Ｐゴシック"/>
                <w:kern w:val="0"/>
                <w:sz w:val="16"/>
                <w:szCs w:val="16"/>
              </w:rPr>
              <w:t xml:space="preserve">1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hint="eastAsia"/>
                <w:kern w:val="0"/>
                <w:sz w:val="16"/>
                <w:szCs w:val="16"/>
              </w:rPr>
              <w:t xml:space="preserve">　【</w:t>
            </w:r>
            <w:r w:rsidR="00036A54" w:rsidRPr="00DC319B">
              <w:rPr>
                <w:rFonts w:ascii="ＭＳ 明朝" w:eastAsia="ＭＳ 明朝" w:hAnsi="ＭＳ 明朝" w:cs="ＭＳ Ｐゴシック"/>
                <w:kern w:val="0"/>
                <w:sz w:val="16"/>
                <w:szCs w:val="16"/>
              </w:rPr>
              <w:t>412</w:t>
            </w:r>
            <w:r w:rsidRPr="00DC319B">
              <w:rPr>
                <w:rFonts w:ascii="ＭＳ 明朝" w:eastAsia="ＭＳ 明朝" w:hAnsi="ＭＳ 明朝" w:cs="ＭＳ Ｐゴシック" w:hint="eastAsia"/>
                <w:kern w:val="0"/>
                <w:sz w:val="16"/>
                <w:szCs w:val="16"/>
              </w:rPr>
              <w:t>単位】</w:t>
            </w:r>
          </w:p>
          <w:p w14:paraId="4830C047" w14:textId="77777777" w:rsidR="0063317E" w:rsidRPr="00DC319B" w:rsidRDefault="0063317E" w:rsidP="0063317E">
            <w:pPr>
              <w:widowControl/>
              <w:spacing w:line="0" w:lineRule="atLeast"/>
              <w:ind w:left="3600" w:hangingChars="2250" w:hanging="3600"/>
              <w:rPr>
                <w:rFonts w:ascii="ＭＳ 明朝" w:eastAsia="ＭＳ 明朝" w:hAnsi="ＭＳ 明朝" w:cs="ＭＳ Ｐゴシック"/>
                <w:kern w:val="0"/>
                <w:sz w:val="16"/>
                <w:szCs w:val="16"/>
              </w:rPr>
            </w:pPr>
          </w:p>
          <w:p w14:paraId="114D50E4" w14:textId="77777777" w:rsidR="00923602" w:rsidRPr="00DC319B"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14:paraId="5E250049" w14:textId="77777777" w:rsidR="00923602" w:rsidRPr="00DC319B"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14:paraId="4C88D8F8" w14:textId="77777777" w:rsidR="00923602" w:rsidRPr="00DC319B"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14:paraId="38F883E0" w14:textId="77777777" w:rsidR="00923602" w:rsidRPr="00DC319B"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14:paraId="30E803CA" w14:textId="77777777" w:rsidR="00923602" w:rsidRPr="00DC319B"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14:paraId="4FE626F0" w14:textId="77777777" w:rsidR="00923602" w:rsidRPr="00DC319B"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14:paraId="4B7094C3" w14:textId="77777777" w:rsidR="00923602" w:rsidRPr="00DC319B"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14:paraId="3907D2EF" w14:textId="77777777" w:rsidR="00923602" w:rsidRPr="00DC319B"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14:paraId="7C33E959" w14:textId="77777777" w:rsidR="00923602" w:rsidRPr="00DC319B"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14:paraId="6E8BE2F5" w14:textId="77777777" w:rsidR="00923602" w:rsidRPr="00DC319B"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14:paraId="078EB2F0" w14:textId="77777777" w:rsidR="00923602" w:rsidRPr="00DC319B"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14:paraId="08736441" w14:textId="77777777" w:rsidR="00923602" w:rsidRPr="00DC319B"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14:paraId="4DD9B488" w14:textId="77777777" w:rsidR="00923602" w:rsidRPr="00DC319B"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14:paraId="33EF919C" w14:textId="77777777" w:rsidR="00923602" w:rsidRPr="00DC319B"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14:paraId="08B1DD19" w14:textId="77777777" w:rsidR="00923602" w:rsidRPr="00DC319B"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14:paraId="2A7BD03D" w14:textId="77777777" w:rsidR="00923602" w:rsidRPr="00DC319B"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14:paraId="6AF08AED" w14:textId="77777777" w:rsidR="00923602" w:rsidRPr="00DC319B"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14:paraId="290E8CFA" w14:textId="77777777" w:rsidR="00CE1845" w:rsidRPr="00DC319B" w:rsidRDefault="00CE1845" w:rsidP="0063317E">
            <w:pPr>
              <w:widowControl/>
              <w:spacing w:line="0" w:lineRule="atLeast"/>
              <w:ind w:left="3600" w:hangingChars="2250" w:hanging="3600"/>
              <w:rPr>
                <w:rFonts w:ascii="ＭＳ 明朝" w:eastAsia="ＭＳ 明朝" w:hAnsi="ＭＳ 明朝" w:cs="ＭＳ Ｐゴシック"/>
                <w:kern w:val="0"/>
                <w:sz w:val="16"/>
                <w:szCs w:val="16"/>
              </w:rPr>
            </w:pPr>
          </w:p>
          <w:p w14:paraId="2E43156F" w14:textId="77777777" w:rsidR="00CE1845" w:rsidRPr="00DC319B" w:rsidRDefault="00CE1845" w:rsidP="0063317E">
            <w:pPr>
              <w:widowControl/>
              <w:spacing w:line="0" w:lineRule="atLeast"/>
              <w:ind w:left="3600" w:hangingChars="2250" w:hanging="3600"/>
              <w:rPr>
                <w:rFonts w:ascii="ＭＳ 明朝" w:eastAsia="ＭＳ 明朝" w:hAnsi="ＭＳ 明朝" w:cs="ＭＳ Ｐゴシック"/>
                <w:kern w:val="0"/>
                <w:sz w:val="16"/>
                <w:szCs w:val="16"/>
              </w:rPr>
            </w:pPr>
          </w:p>
          <w:p w14:paraId="5E9A0928" w14:textId="77777777" w:rsidR="00923602" w:rsidRPr="00DC319B"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14:paraId="565E2875" w14:textId="77777777" w:rsidR="00923602" w:rsidRPr="00DC319B"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14:paraId="7543040A" w14:textId="77777777" w:rsidR="00850F93" w:rsidRPr="00DC319B" w:rsidRDefault="00850F93" w:rsidP="004B2B1A">
            <w:pPr>
              <w:widowControl/>
              <w:spacing w:line="0" w:lineRule="atLeast"/>
              <w:rPr>
                <w:rFonts w:ascii="ＭＳ 明朝" w:eastAsia="ＭＳ 明朝" w:hAnsi="ＭＳ 明朝" w:cs="ＭＳ Ｐゴシック"/>
                <w:kern w:val="0"/>
                <w:sz w:val="16"/>
                <w:szCs w:val="16"/>
              </w:rPr>
            </w:pPr>
          </w:p>
          <w:p w14:paraId="26FEF749" w14:textId="77777777" w:rsidR="007171DF" w:rsidRPr="00DC319B" w:rsidRDefault="007171DF" w:rsidP="007171DF">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３．　適　・　否　・　該当なし</w:t>
            </w:r>
          </w:p>
          <w:p w14:paraId="1E61648B" w14:textId="77777777" w:rsidR="007171DF" w:rsidRPr="00DC319B" w:rsidRDefault="007171DF" w:rsidP="007171DF">
            <w:pPr>
              <w:widowControl/>
              <w:spacing w:line="0" w:lineRule="atLeast"/>
              <w:rPr>
                <w:rFonts w:ascii="ＭＳ 明朝" w:eastAsia="ＭＳ 明朝" w:hAnsi="ＭＳ 明朝" w:cs="ＭＳ Ｐゴシック"/>
                <w:kern w:val="0"/>
                <w:sz w:val="16"/>
                <w:szCs w:val="16"/>
              </w:rPr>
            </w:pPr>
          </w:p>
          <w:p w14:paraId="195AE4BE" w14:textId="77777777" w:rsidR="007171DF" w:rsidRPr="00DC319B" w:rsidRDefault="007171DF" w:rsidP="007171DF">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算定状況</w:t>
            </w:r>
          </w:p>
          <w:p w14:paraId="4F0601FF" w14:textId="77777777" w:rsidR="007171DF" w:rsidRPr="00DC319B" w:rsidRDefault="007171DF" w:rsidP="007171DF">
            <w:pPr>
              <w:widowControl/>
              <w:spacing w:line="0" w:lineRule="atLeast"/>
              <w:rPr>
                <w:rFonts w:ascii="ＭＳ ゴシック" w:eastAsia="ＭＳ ゴシック" w:hAnsi="ＭＳ ゴシック" w:cs="ＭＳ Ｐゴシック"/>
                <w:kern w:val="0"/>
                <w:sz w:val="16"/>
                <w:szCs w:val="16"/>
              </w:rPr>
            </w:pPr>
            <w:r w:rsidRPr="00DC319B">
              <w:rPr>
                <w:rFonts w:ascii="ＭＳ 明朝" w:eastAsia="ＭＳ 明朝" w:hAnsi="ＭＳ 明朝" w:cs="ＭＳ Ｐゴシック" w:hint="eastAsia"/>
                <w:kern w:val="0"/>
                <w:sz w:val="16"/>
                <w:szCs w:val="16"/>
              </w:rPr>
              <w:t>(</w:t>
            </w:r>
            <w:r w:rsidRPr="00DC319B">
              <w:rPr>
                <w:rFonts w:ascii="ＭＳ 明朝" w:eastAsia="ＭＳ 明朝" w:hAnsi="ＭＳ 明朝" w:cs="ＭＳ Ｐゴシック"/>
                <w:kern w:val="0"/>
                <w:sz w:val="16"/>
                <w:szCs w:val="16"/>
              </w:rPr>
              <w:t>1</w:t>
            </w:r>
            <w:r w:rsidRPr="00DC319B">
              <w:rPr>
                <w:rFonts w:ascii="ＭＳ 明朝" w:eastAsia="ＭＳ 明朝" w:hAnsi="ＭＳ 明朝" w:cs="ＭＳ Ｐゴシック" w:hint="eastAsia"/>
                <w:kern w:val="0"/>
                <w:sz w:val="16"/>
                <w:szCs w:val="16"/>
              </w:rPr>
              <w:t>)</w:t>
            </w:r>
            <w:r w:rsidRPr="00DC319B">
              <w:rPr>
                <w:rFonts w:ascii="ＭＳ ゴシック" w:eastAsia="ＭＳ ゴシック" w:hAnsi="ＭＳ ゴシック" w:cs="ＭＳ Ｐゴシック" w:hint="eastAsia"/>
                <w:kern w:val="0"/>
                <w:sz w:val="16"/>
                <w:szCs w:val="16"/>
              </w:rPr>
              <w:t>福祉型強化特定短期入所サービス費（Ⅰ）</w:t>
            </w:r>
          </w:p>
          <w:p w14:paraId="34877D96" w14:textId="77777777" w:rsidR="007171DF" w:rsidRPr="00DC319B" w:rsidRDefault="007171DF" w:rsidP="007171DF">
            <w:pPr>
              <w:widowControl/>
              <w:spacing w:line="0" w:lineRule="atLeast"/>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w:t>
            </w:r>
            <w:r w:rsidRPr="00DC319B">
              <w:rPr>
                <w:rFonts w:ascii="ＭＳ 明朝" w:eastAsia="ＭＳ 明朝" w:hAnsi="ＭＳ 明朝" w:cs="ＭＳ Ｐゴシック"/>
                <w:kern w:val="0"/>
                <w:sz w:val="16"/>
                <w:szCs w:val="16"/>
              </w:rPr>
              <w:t xml:space="preserve">6        </w:t>
            </w:r>
            <w:r w:rsidRPr="00DC319B">
              <w:rPr>
                <w:rFonts w:ascii="ＭＳ 明朝" w:eastAsia="ＭＳ 明朝" w:hAnsi="ＭＳ 明朝" w:cs="ＭＳ Ｐゴシック" w:hint="eastAsia"/>
                <w:kern w:val="0"/>
                <w:sz w:val="16"/>
                <w:szCs w:val="16"/>
              </w:rPr>
              <w:t>【</w:t>
            </w:r>
            <w:r w:rsidRPr="00DC319B">
              <w:rPr>
                <w:rFonts w:ascii="ＭＳ 明朝" w:eastAsia="ＭＳ 明朝" w:hAnsi="ＭＳ 明朝" w:cs="ＭＳ Ｐゴシック"/>
                <w:kern w:val="0"/>
                <w:sz w:val="16"/>
                <w:szCs w:val="16"/>
              </w:rPr>
              <w:t>1</w:t>
            </w:r>
            <w:r w:rsidR="00E67D13" w:rsidRPr="00DC319B">
              <w:rPr>
                <w:rFonts w:ascii="ＭＳ 明朝" w:eastAsia="ＭＳ 明朝" w:hAnsi="ＭＳ 明朝" w:cs="ＭＳ Ｐゴシック"/>
                <w:kern w:val="0"/>
                <w:sz w:val="16"/>
                <w:szCs w:val="16"/>
              </w:rPr>
              <w:t>,</w:t>
            </w:r>
            <w:r w:rsidRPr="00DC319B">
              <w:rPr>
                <w:rFonts w:ascii="ＭＳ 明朝" w:eastAsia="ＭＳ 明朝" w:hAnsi="ＭＳ 明朝" w:cs="ＭＳ Ｐゴシック"/>
                <w:kern w:val="0"/>
                <w:sz w:val="16"/>
                <w:szCs w:val="16"/>
              </w:rPr>
              <w:t>107</w:t>
            </w:r>
            <w:r w:rsidRPr="00DC319B">
              <w:rPr>
                <w:rFonts w:ascii="ＭＳ 明朝" w:eastAsia="ＭＳ 明朝" w:hAnsi="ＭＳ 明朝" w:cs="ＭＳ Ｐゴシック" w:hint="eastAsia"/>
                <w:kern w:val="0"/>
                <w:sz w:val="16"/>
                <w:szCs w:val="16"/>
              </w:rPr>
              <w:t>単位】</w:t>
            </w:r>
          </w:p>
          <w:p w14:paraId="4CE9B730" w14:textId="77777777" w:rsidR="007171DF" w:rsidRPr="00DC319B" w:rsidRDefault="007171DF" w:rsidP="007171DF">
            <w:pPr>
              <w:widowControl/>
              <w:spacing w:line="0" w:lineRule="atLeast"/>
              <w:ind w:left="3600" w:hangingChars="2250" w:hanging="36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w:t>
            </w:r>
            <w:r w:rsidRPr="00DC319B">
              <w:rPr>
                <w:rFonts w:ascii="ＭＳ 明朝" w:eastAsia="ＭＳ 明朝" w:hAnsi="ＭＳ 明朝" w:cs="ＭＳ Ｐゴシック"/>
                <w:kern w:val="0"/>
                <w:sz w:val="16"/>
                <w:szCs w:val="16"/>
              </w:rPr>
              <w:t xml:space="preserve">5　　　</w:t>
            </w:r>
            <w:r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kern w:val="0"/>
                <w:sz w:val="16"/>
                <w:szCs w:val="16"/>
              </w:rPr>
              <w:t>977</w:t>
            </w:r>
            <w:r w:rsidRPr="00DC319B">
              <w:rPr>
                <w:rFonts w:ascii="ＭＳ 明朝" w:eastAsia="ＭＳ 明朝" w:hAnsi="ＭＳ 明朝" w:cs="ＭＳ Ｐゴシック" w:hint="eastAsia"/>
                <w:kern w:val="0"/>
                <w:sz w:val="16"/>
                <w:szCs w:val="16"/>
              </w:rPr>
              <w:t>単位】</w:t>
            </w:r>
          </w:p>
          <w:p w14:paraId="3D258228" w14:textId="77777777" w:rsidR="007171DF" w:rsidRPr="00DC319B" w:rsidRDefault="007171DF" w:rsidP="007171DF">
            <w:pPr>
              <w:widowControl/>
              <w:spacing w:line="0" w:lineRule="atLeast"/>
              <w:ind w:left="3600" w:hangingChars="2250" w:hanging="36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w:t>
            </w:r>
            <w:r w:rsidRPr="00DC319B">
              <w:rPr>
                <w:rFonts w:ascii="ＭＳ 明朝" w:eastAsia="ＭＳ 明朝" w:hAnsi="ＭＳ 明朝" w:cs="ＭＳ Ｐゴシック"/>
                <w:kern w:val="0"/>
                <w:sz w:val="16"/>
                <w:szCs w:val="16"/>
              </w:rPr>
              <w:t xml:space="preserve">4　　　</w:t>
            </w:r>
            <w:r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kern w:val="0"/>
                <w:sz w:val="16"/>
                <w:szCs w:val="16"/>
              </w:rPr>
              <w:t>846</w:t>
            </w:r>
            <w:r w:rsidRPr="00DC319B">
              <w:rPr>
                <w:rFonts w:ascii="ＭＳ 明朝" w:eastAsia="ＭＳ 明朝" w:hAnsi="ＭＳ 明朝" w:cs="ＭＳ Ｐゴシック" w:hint="eastAsia"/>
                <w:kern w:val="0"/>
                <w:sz w:val="16"/>
                <w:szCs w:val="16"/>
              </w:rPr>
              <w:t>単位】</w:t>
            </w:r>
          </w:p>
          <w:p w14:paraId="62FF0A93" w14:textId="77777777" w:rsidR="007171DF" w:rsidRPr="00DC319B" w:rsidRDefault="007171DF" w:rsidP="007171DF">
            <w:pPr>
              <w:widowControl/>
              <w:spacing w:line="0" w:lineRule="atLeast"/>
              <w:ind w:left="3600" w:hangingChars="2250" w:hanging="36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w:t>
            </w:r>
            <w:r w:rsidRPr="00DC319B">
              <w:rPr>
                <w:rFonts w:ascii="ＭＳ 明朝" w:eastAsia="ＭＳ 明朝" w:hAnsi="ＭＳ 明朝" w:cs="ＭＳ Ｐゴシック"/>
                <w:kern w:val="0"/>
                <w:sz w:val="16"/>
                <w:szCs w:val="16"/>
              </w:rPr>
              <w:t xml:space="preserve">3        </w:t>
            </w:r>
            <w:r w:rsidRPr="00DC319B">
              <w:rPr>
                <w:rFonts w:ascii="ＭＳ 明朝" w:eastAsia="ＭＳ 明朝" w:hAnsi="ＭＳ 明朝" w:cs="ＭＳ Ｐゴシック" w:hint="eastAsia"/>
                <w:kern w:val="0"/>
                <w:sz w:val="16"/>
                <w:szCs w:val="16"/>
              </w:rPr>
              <w:t>【</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kern w:val="0"/>
                <w:sz w:val="16"/>
                <w:szCs w:val="16"/>
              </w:rPr>
              <w:t>784</w:t>
            </w:r>
            <w:r w:rsidRPr="00DC319B">
              <w:rPr>
                <w:rFonts w:ascii="ＭＳ 明朝" w:eastAsia="ＭＳ 明朝" w:hAnsi="ＭＳ 明朝" w:cs="ＭＳ Ｐゴシック" w:hint="eastAsia"/>
                <w:kern w:val="0"/>
                <w:sz w:val="16"/>
                <w:szCs w:val="16"/>
              </w:rPr>
              <w:t>単位】</w:t>
            </w:r>
          </w:p>
          <w:p w14:paraId="6D45A5A2" w14:textId="77777777" w:rsidR="007171DF" w:rsidRPr="00DC319B" w:rsidRDefault="007171DF" w:rsidP="007171DF">
            <w:pPr>
              <w:widowControl/>
              <w:spacing w:line="0" w:lineRule="atLeast"/>
              <w:ind w:left="3600" w:hangingChars="2250" w:hanging="36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区分1</w:t>
            </w:r>
            <w:r w:rsidRPr="00DC319B">
              <w:rPr>
                <w:rFonts w:ascii="ＭＳ 明朝" w:eastAsia="ＭＳ 明朝" w:hAnsi="ＭＳ 明朝" w:cs="ＭＳ Ｐゴシック"/>
                <w:kern w:val="0"/>
                <w:sz w:val="16"/>
                <w:szCs w:val="16"/>
              </w:rPr>
              <w:t>及び</w:t>
            </w:r>
            <w:r w:rsidRPr="00DC319B">
              <w:rPr>
                <w:rFonts w:ascii="ＭＳ 明朝" w:eastAsia="ＭＳ 明朝" w:hAnsi="ＭＳ 明朝" w:cs="ＭＳ Ｐゴシック" w:hint="eastAsia"/>
                <w:kern w:val="0"/>
                <w:sz w:val="16"/>
                <w:szCs w:val="16"/>
              </w:rPr>
              <w:t>2</w:t>
            </w:r>
            <w:r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hint="eastAsia"/>
                <w:kern w:val="0"/>
                <w:sz w:val="16"/>
                <w:szCs w:val="16"/>
              </w:rPr>
              <w:t>【</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kern w:val="0"/>
                <w:sz w:val="16"/>
                <w:szCs w:val="16"/>
              </w:rPr>
              <w:t>715</w:t>
            </w:r>
            <w:r w:rsidRPr="00DC319B">
              <w:rPr>
                <w:rFonts w:ascii="ＭＳ 明朝" w:eastAsia="ＭＳ 明朝" w:hAnsi="ＭＳ 明朝" w:cs="ＭＳ Ｐゴシック" w:hint="eastAsia"/>
                <w:kern w:val="0"/>
                <w:sz w:val="16"/>
                <w:szCs w:val="16"/>
              </w:rPr>
              <w:t>単位】</w:t>
            </w:r>
          </w:p>
          <w:p w14:paraId="23F017D6" w14:textId="77777777" w:rsidR="007171DF" w:rsidRPr="00DC319B" w:rsidRDefault="007171DF" w:rsidP="007171DF">
            <w:pPr>
              <w:widowControl/>
              <w:spacing w:line="0" w:lineRule="atLeast"/>
              <w:rPr>
                <w:rFonts w:ascii="ＭＳ ゴシック" w:eastAsia="ＭＳ ゴシック" w:hAnsi="ＭＳ ゴシック" w:cs="ＭＳ Ｐゴシック"/>
                <w:kern w:val="0"/>
                <w:sz w:val="16"/>
                <w:szCs w:val="16"/>
              </w:rPr>
            </w:pPr>
            <w:r w:rsidRPr="00DC319B">
              <w:rPr>
                <w:rFonts w:ascii="ＭＳ 明朝" w:eastAsia="ＭＳ 明朝" w:hAnsi="ＭＳ 明朝" w:cs="ＭＳ Ｐゴシック" w:hint="eastAsia"/>
                <w:kern w:val="0"/>
                <w:sz w:val="16"/>
                <w:szCs w:val="16"/>
              </w:rPr>
              <w:t>(</w:t>
            </w:r>
            <w:r w:rsidRPr="00DC319B">
              <w:rPr>
                <w:rFonts w:ascii="ＭＳ 明朝" w:eastAsia="ＭＳ 明朝" w:hAnsi="ＭＳ 明朝" w:cs="ＭＳ Ｐゴシック"/>
                <w:kern w:val="0"/>
                <w:sz w:val="16"/>
                <w:szCs w:val="16"/>
              </w:rPr>
              <w:t>2</w:t>
            </w:r>
            <w:r w:rsidRPr="00DC319B">
              <w:rPr>
                <w:rFonts w:ascii="ＭＳ 明朝" w:eastAsia="ＭＳ 明朝" w:hAnsi="ＭＳ 明朝" w:cs="ＭＳ Ｐゴシック" w:hint="eastAsia"/>
                <w:kern w:val="0"/>
                <w:sz w:val="16"/>
                <w:szCs w:val="16"/>
              </w:rPr>
              <w:t>)</w:t>
            </w:r>
            <w:r w:rsidRPr="00DC319B">
              <w:rPr>
                <w:rFonts w:ascii="ＭＳ ゴシック" w:eastAsia="ＭＳ ゴシック" w:hAnsi="ＭＳ ゴシック" w:cs="ＭＳ Ｐゴシック" w:hint="eastAsia"/>
                <w:kern w:val="0"/>
                <w:sz w:val="16"/>
                <w:szCs w:val="16"/>
              </w:rPr>
              <w:t>福祉型強化特定短期入所サービス費（Ⅱ）</w:t>
            </w:r>
          </w:p>
          <w:p w14:paraId="4CCF3A71" w14:textId="77777777" w:rsidR="007171DF" w:rsidRPr="00DC319B" w:rsidRDefault="007171DF" w:rsidP="007171DF">
            <w:pPr>
              <w:widowControl/>
              <w:spacing w:line="0" w:lineRule="atLeast"/>
              <w:jc w:val="lef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w:t>
            </w:r>
            <w:r w:rsidRPr="00DC319B">
              <w:rPr>
                <w:rFonts w:ascii="ＭＳ 明朝" w:eastAsia="ＭＳ 明朝" w:hAnsi="ＭＳ 明朝" w:cs="ＭＳ Ｐゴシック"/>
                <w:kern w:val="0"/>
                <w:sz w:val="16"/>
                <w:szCs w:val="16"/>
              </w:rPr>
              <w:t xml:space="preserve">3        </w:t>
            </w:r>
            <w:r w:rsidRPr="00DC319B">
              <w:rPr>
                <w:rFonts w:ascii="ＭＳ 明朝" w:eastAsia="ＭＳ 明朝" w:hAnsi="ＭＳ 明朝" w:cs="ＭＳ Ｐゴシック" w:hint="eastAsia"/>
                <w:kern w:val="0"/>
                <w:sz w:val="16"/>
                <w:szCs w:val="16"/>
              </w:rPr>
              <w:t>【</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kern w:val="0"/>
                <w:sz w:val="16"/>
                <w:szCs w:val="16"/>
              </w:rPr>
              <w:t>977</w:t>
            </w:r>
            <w:r w:rsidRPr="00DC319B">
              <w:rPr>
                <w:rFonts w:ascii="ＭＳ 明朝" w:eastAsia="ＭＳ 明朝" w:hAnsi="ＭＳ 明朝" w:cs="ＭＳ Ｐゴシック" w:hint="eastAsia"/>
                <w:kern w:val="0"/>
                <w:sz w:val="16"/>
                <w:szCs w:val="16"/>
              </w:rPr>
              <w:t>単位】</w:t>
            </w:r>
          </w:p>
          <w:p w14:paraId="4501E8C0" w14:textId="77777777" w:rsidR="007171DF" w:rsidRPr="00DC319B" w:rsidRDefault="007171DF" w:rsidP="007171DF">
            <w:pPr>
              <w:widowControl/>
              <w:spacing w:line="0" w:lineRule="atLeast"/>
              <w:ind w:left="3600" w:hangingChars="2250" w:hanging="36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w:t>
            </w:r>
            <w:r w:rsidRPr="00DC319B">
              <w:rPr>
                <w:rFonts w:ascii="ＭＳ 明朝" w:eastAsia="ＭＳ 明朝" w:hAnsi="ＭＳ 明朝" w:cs="ＭＳ Ｐゴシック"/>
                <w:kern w:val="0"/>
                <w:sz w:val="16"/>
                <w:szCs w:val="16"/>
              </w:rPr>
              <w:t xml:space="preserve">2　　　</w:t>
            </w:r>
            <w:r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kern w:val="0"/>
                <w:sz w:val="16"/>
                <w:szCs w:val="16"/>
              </w:rPr>
              <w:t>816</w:t>
            </w:r>
            <w:r w:rsidRPr="00DC319B">
              <w:rPr>
                <w:rFonts w:ascii="ＭＳ 明朝" w:eastAsia="ＭＳ 明朝" w:hAnsi="ＭＳ 明朝" w:cs="ＭＳ Ｐゴシック" w:hint="eastAsia"/>
                <w:kern w:val="0"/>
                <w:sz w:val="16"/>
                <w:szCs w:val="16"/>
              </w:rPr>
              <w:t>単位】</w:t>
            </w:r>
          </w:p>
          <w:p w14:paraId="754AF692" w14:textId="77777777" w:rsidR="007171DF" w:rsidRPr="00DC319B" w:rsidRDefault="007171DF" w:rsidP="007171DF">
            <w:pPr>
              <w:widowControl/>
              <w:spacing w:line="0" w:lineRule="atLeast"/>
              <w:ind w:left="3600" w:hangingChars="2250" w:hanging="36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区分</w:t>
            </w:r>
            <w:r w:rsidRPr="00DC319B">
              <w:rPr>
                <w:rFonts w:ascii="ＭＳ 明朝" w:eastAsia="ＭＳ 明朝" w:hAnsi="ＭＳ 明朝" w:cs="ＭＳ Ｐゴシック"/>
                <w:kern w:val="0"/>
                <w:sz w:val="16"/>
                <w:szCs w:val="16"/>
              </w:rPr>
              <w:t xml:space="preserve">1　　　</w:t>
            </w:r>
            <w:r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hint="eastAsia"/>
                <w:kern w:val="0"/>
                <w:sz w:val="16"/>
                <w:szCs w:val="16"/>
              </w:rPr>
              <w:t xml:space="preserve"> </w:t>
            </w:r>
            <w:r w:rsidR="00E67D13"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kern w:val="0"/>
                <w:sz w:val="16"/>
                <w:szCs w:val="16"/>
              </w:rPr>
              <w:t>714</w:t>
            </w:r>
            <w:r w:rsidRPr="00DC319B">
              <w:rPr>
                <w:rFonts w:ascii="ＭＳ 明朝" w:eastAsia="ＭＳ 明朝" w:hAnsi="ＭＳ 明朝" w:cs="ＭＳ Ｐゴシック" w:hint="eastAsia"/>
                <w:kern w:val="0"/>
                <w:sz w:val="16"/>
                <w:szCs w:val="16"/>
              </w:rPr>
              <w:t>単位】</w:t>
            </w:r>
          </w:p>
          <w:p w14:paraId="57E243A9" w14:textId="77777777" w:rsidR="00036A54" w:rsidRPr="007171DF" w:rsidRDefault="007171DF" w:rsidP="007171DF">
            <w:pPr>
              <w:widowControl/>
              <w:spacing w:line="0" w:lineRule="atLeast"/>
              <w:ind w:left="3600" w:hangingChars="2250" w:hanging="3600"/>
              <w:rPr>
                <w:rFonts w:ascii="ＭＳ 明朝" w:eastAsia="ＭＳ 明朝" w:hAnsi="ＭＳ 明朝" w:cs="ＭＳ Ｐゴシック"/>
                <w:color w:val="FF0000"/>
                <w:kern w:val="0"/>
                <w:sz w:val="16"/>
                <w:szCs w:val="16"/>
              </w:rPr>
            </w:pPr>
            <w:r w:rsidRPr="007171DF">
              <w:rPr>
                <w:rFonts w:ascii="ＭＳ 明朝" w:eastAsia="ＭＳ 明朝" w:hAnsi="ＭＳ 明朝" w:cs="ＭＳ Ｐゴシック" w:hint="eastAsia"/>
                <w:color w:val="FF0000"/>
                <w:kern w:val="0"/>
                <w:sz w:val="16"/>
                <w:szCs w:val="16"/>
              </w:rPr>
              <w:t xml:space="preserve">　</w:t>
            </w:r>
          </w:p>
          <w:p w14:paraId="1E4A97B8" w14:textId="77777777" w:rsidR="00036A54" w:rsidRPr="007171DF" w:rsidRDefault="00036A54" w:rsidP="0063317E">
            <w:pPr>
              <w:widowControl/>
              <w:spacing w:line="0" w:lineRule="atLeast"/>
              <w:ind w:left="3600" w:hangingChars="2250" w:hanging="3600"/>
              <w:rPr>
                <w:rFonts w:ascii="ＭＳ 明朝" w:eastAsia="ＭＳ 明朝" w:hAnsi="ＭＳ 明朝" w:cs="ＭＳ Ｐゴシック"/>
                <w:kern w:val="0"/>
                <w:sz w:val="16"/>
                <w:szCs w:val="16"/>
              </w:rPr>
            </w:pPr>
          </w:p>
          <w:p w14:paraId="2EAB21D8" w14:textId="77777777" w:rsidR="00036A54" w:rsidRDefault="00036A54" w:rsidP="0063317E">
            <w:pPr>
              <w:widowControl/>
              <w:spacing w:line="0" w:lineRule="atLeast"/>
              <w:ind w:left="3600" w:hangingChars="2250" w:hanging="3600"/>
              <w:rPr>
                <w:rFonts w:ascii="ＭＳ 明朝" w:eastAsia="ＭＳ 明朝" w:hAnsi="ＭＳ 明朝" w:cs="ＭＳ Ｐゴシック"/>
                <w:kern w:val="0"/>
                <w:sz w:val="16"/>
                <w:szCs w:val="16"/>
              </w:rPr>
            </w:pPr>
          </w:p>
          <w:p w14:paraId="763E378D" w14:textId="77777777" w:rsidR="00036A54" w:rsidRDefault="00036A54" w:rsidP="0063317E">
            <w:pPr>
              <w:widowControl/>
              <w:spacing w:line="0" w:lineRule="atLeast"/>
              <w:ind w:left="3600" w:hangingChars="2250" w:hanging="3600"/>
              <w:rPr>
                <w:rFonts w:ascii="ＭＳ 明朝" w:eastAsia="ＭＳ 明朝" w:hAnsi="ＭＳ 明朝" w:cs="ＭＳ Ｐゴシック"/>
                <w:kern w:val="0"/>
                <w:sz w:val="16"/>
                <w:szCs w:val="16"/>
              </w:rPr>
            </w:pPr>
          </w:p>
          <w:p w14:paraId="4BE6257E" w14:textId="77777777" w:rsidR="00036A54" w:rsidRDefault="00036A54" w:rsidP="0063317E">
            <w:pPr>
              <w:widowControl/>
              <w:spacing w:line="0" w:lineRule="atLeast"/>
              <w:ind w:left="3600" w:hangingChars="2250" w:hanging="3600"/>
              <w:rPr>
                <w:rFonts w:ascii="ＭＳ 明朝" w:eastAsia="ＭＳ 明朝" w:hAnsi="ＭＳ 明朝" w:cs="ＭＳ Ｐゴシック"/>
                <w:kern w:val="0"/>
                <w:sz w:val="16"/>
                <w:szCs w:val="16"/>
              </w:rPr>
            </w:pPr>
          </w:p>
          <w:p w14:paraId="5739239F" w14:textId="77777777" w:rsidR="00036A54" w:rsidRDefault="00036A54" w:rsidP="0063317E">
            <w:pPr>
              <w:widowControl/>
              <w:spacing w:line="0" w:lineRule="atLeast"/>
              <w:ind w:left="3600" w:hangingChars="2250" w:hanging="3600"/>
              <w:rPr>
                <w:rFonts w:ascii="ＭＳ 明朝" w:eastAsia="ＭＳ 明朝" w:hAnsi="ＭＳ 明朝" w:cs="ＭＳ Ｐゴシック"/>
                <w:kern w:val="0"/>
                <w:sz w:val="16"/>
                <w:szCs w:val="16"/>
              </w:rPr>
            </w:pPr>
          </w:p>
          <w:p w14:paraId="4618643A" w14:textId="77777777" w:rsidR="00036A54" w:rsidRDefault="00036A54" w:rsidP="0063317E">
            <w:pPr>
              <w:widowControl/>
              <w:spacing w:line="0" w:lineRule="atLeast"/>
              <w:ind w:left="3600" w:hangingChars="2250" w:hanging="3600"/>
              <w:rPr>
                <w:rFonts w:ascii="ＭＳ 明朝" w:eastAsia="ＭＳ 明朝" w:hAnsi="ＭＳ 明朝" w:cs="ＭＳ Ｐゴシック"/>
                <w:kern w:val="0"/>
                <w:sz w:val="16"/>
                <w:szCs w:val="16"/>
              </w:rPr>
            </w:pPr>
          </w:p>
          <w:p w14:paraId="30C9DA44" w14:textId="77777777" w:rsidR="00036A54" w:rsidRDefault="00036A54" w:rsidP="0063317E">
            <w:pPr>
              <w:widowControl/>
              <w:spacing w:line="0" w:lineRule="atLeast"/>
              <w:ind w:left="3600" w:hangingChars="2250" w:hanging="3600"/>
              <w:rPr>
                <w:rFonts w:ascii="ＭＳ 明朝" w:eastAsia="ＭＳ 明朝" w:hAnsi="ＭＳ 明朝" w:cs="ＭＳ Ｐゴシック"/>
                <w:kern w:val="0"/>
                <w:sz w:val="16"/>
                <w:szCs w:val="16"/>
              </w:rPr>
            </w:pPr>
          </w:p>
          <w:p w14:paraId="4AC72A56" w14:textId="77777777" w:rsidR="00036A54" w:rsidRDefault="00036A54" w:rsidP="0063317E">
            <w:pPr>
              <w:widowControl/>
              <w:spacing w:line="0" w:lineRule="atLeast"/>
              <w:ind w:left="3600" w:hangingChars="2250" w:hanging="3600"/>
              <w:rPr>
                <w:rFonts w:ascii="ＭＳ 明朝" w:eastAsia="ＭＳ 明朝" w:hAnsi="ＭＳ 明朝" w:cs="ＭＳ Ｐゴシック"/>
                <w:kern w:val="0"/>
                <w:sz w:val="16"/>
                <w:szCs w:val="16"/>
              </w:rPr>
            </w:pPr>
          </w:p>
          <w:p w14:paraId="55AFF198" w14:textId="77777777" w:rsidR="00036A54" w:rsidRPr="00443711" w:rsidRDefault="00036A54" w:rsidP="00755E95">
            <w:pPr>
              <w:widowControl/>
              <w:spacing w:line="0" w:lineRule="atLeast"/>
              <w:rPr>
                <w:rFonts w:ascii="ＭＳ 明朝" w:eastAsia="ＭＳ 明朝" w:hAnsi="ＭＳ 明朝" w:cs="ＭＳ Ｐゴシック"/>
                <w:kern w:val="0"/>
                <w:sz w:val="16"/>
                <w:szCs w:val="16"/>
              </w:rPr>
            </w:pPr>
          </w:p>
          <w:p w14:paraId="59D43194" w14:textId="77777777" w:rsidR="00F25B6A" w:rsidRPr="00DC319B" w:rsidRDefault="008B5DE2" w:rsidP="0063317E">
            <w:pPr>
              <w:widowControl/>
              <w:spacing w:line="0" w:lineRule="atLeast"/>
              <w:ind w:left="3600" w:hangingChars="2250" w:hanging="36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４</w:t>
            </w:r>
            <w:r w:rsidR="00F25B6A" w:rsidRPr="00DC319B">
              <w:rPr>
                <w:rFonts w:ascii="ＭＳ 明朝" w:eastAsia="ＭＳ 明朝" w:hAnsi="ＭＳ 明朝" w:cs="ＭＳ Ｐゴシック" w:hint="eastAsia"/>
                <w:kern w:val="0"/>
                <w:sz w:val="16"/>
                <w:szCs w:val="16"/>
              </w:rPr>
              <w:t>．　適　・　否　・　該当なし</w:t>
            </w:r>
          </w:p>
          <w:p w14:paraId="3C7EE10B" w14:textId="77777777" w:rsidR="00F25B6A" w:rsidRPr="00DC319B" w:rsidRDefault="00F25B6A" w:rsidP="0063317E">
            <w:pPr>
              <w:widowControl/>
              <w:spacing w:line="0" w:lineRule="atLeast"/>
              <w:ind w:left="3600" w:hangingChars="2250" w:hanging="3600"/>
              <w:rPr>
                <w:rFonts w:ascii="ＭＳ 明朝" w:eastAsia="ＭＳ 明朝" w:hAnsi="ＭＳ 明朝" w:cs="ＭＳ Ｐゴシック"/>
                <w:kern w:val="0"/>
                <w:sz w:val="16"/>
                <w:szCs w:val="16"/>
              </w:rPr>
            </w:pPr>
          </w:p>
          <w:p w14:paraId="6A8C3A83" w14:textId="77777777" w:rsidR="00326C14" w:rsidRPr="00DC319B" w:rsidRDefault="00F25B6A" w:rsidP="00F25B6A">
            <w:pPr>
              <w:widowControl/>
              <w:spacing w:line="0" w:lineRule="atLeast"/>
              <w:ind w:left="3600" w:hangingChars="2250" w:hanging="36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算定状況</w:t>
            </w:r>
          </w:p>
          <w:p w14:paraId="20AD936D" w14:textId="77777777" w:rsidR="007C5E83" w:rsidRPr="00DC319B" w:rsidRDefault="00EC1D36" w:rsidP="00EC1D36">
            <w:pPr>
              <w:widowControl/>
              <w:spacing w:line="0" w:lineRule="atLeast"/>
              <w:ind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w:t>
            </w:r>
            <w:r w:rsidR="007C5E83" w:rsidRPr="00DC319B">
              <w:rPr>
                <w:rFonts w:ascii="ＭＳ 明朝" w:eastAsia="ＭＳ 明朝" w:hAnsi="ＭＳ 明朝" w:cs="ＭＳ Ｐゴシック" w:hint="eastAsia"/>
                <w:kern w:val="0"/>
                <w:sz w:val="16"/>
                <w:szCs w:val="16"/>
              </w:rPr>
              <w:t xml:space="preserve">医療型短期入所サービス費（Ⅰ）　</w:t>
            </w:r>
            <w:r w:rsidR="001514DE" w:rsidRPr="00DC319B">
              <w:rPr>
                <w:rFonts w:ascii="ＭＳ 明朝" w:eastAsia="ＭＳ 明朝" w:hAnsi="ＭＳ 明朝" w:cs="ＭＳ Ｐゴシック" w:hint="eastAsia"/>
                <w:kern w:val="0"/>
                <w:sz w:val="16"/>
                <w:szCs w:val="16"/>
              </w:rPr>
              <w:t xml:space="preserve">　　</w:t>
            </w:r>
            <w:r w:rsidR="007C5E83" w:rsidRPr="00DC319B">
              <w:rPr>
                <w:rFonts w:ascii="ＭＳ 明朝" w:eastAsia="ＭＳ 明朝" w:hAnsi="ＭＳ 明朝" w:cs="ＭＳ Ｐゴシック" w:hint="eastAsia"/>
                <w:kern w:val="0"/>
                <w:sz w:val="16"/>
                <w:szCs w:val="16"/>
              </w:rPr>
              <w:t xml:space="preserve">　　【</w:t>
            </w:r>
            <w:r w:rsidR="00755E95" w:rsidRPr="00DC319B">
              <w:rPr>
                <w:rFonts w:ascii="ＭＳ 明朝" w:eastAsia="ＭＳ 明朝" w:hAnsi="ＭＳ 明朝" w:cs="ＭＳ Ｐゴシック" w:hint="eastAsia"/>
                <w:kern w:val="0"/>
                <w:sz w:val="16"/>
                <w:szCs w:val="16"/>
              </w:rPr>
              <w:t>3</w:t>
            </w:r>
            <w:r w:rsidR="00E67D13" w:rsidRPr="00DC319B">
              <w:rPr>
                <w:rFonts w:ascii="ＭＳ 明朝" w:eastAsia="ＭＳ 明朝" w:hAnsi="ＭＳ 明朝" w:cs="ＭＳ Ｐゴシック"/>
                <w:kern w:val="0"/>
                <w:sz w:val="16"/>
                <w:szCs w:val="16"/>
              </w:rPr>
              <w:t>,</w:t>
            </w:r>
            <w:r w:rsidR="00755E95" w:rsidRPr="00DC319B">
              <w:rPr>
                <w:rFonts w:ascii="ＭＳ 明朝" w:eastAsia="ＭＳ 明朝" w:hAnsi="ＭＳ 明朝" w:cs="ＭＳ Ｐゴシック"/>
                <w:kern w:val="0"/>
                <w:sz w:val="16"/>
                <w:szCs w:val="16"/>
              </w:rPr>
              <w:t>117</w:t>
            </w:r>
            <w:r w:rsidR="007C5E83" w:rsidRPr="00DC319B">
              <w:rPr>
                <w:rFonts w:ascii="ＭＳ 明朝" w:eastAsia="ＭＳ 明朝" w:hAnsi="ＭＳ 明朝" w:cs="ＭＳ Ｐゴシック" w:hint="eastAsia"/>
                <w:kern w:val="0"/>
                <w:sz w:val="16"/>
                <w:szCs w:val="16"/>
              </w:rPr>
              <w:t>単位】</w:t>
            </w:r>
          </w:p>
          <w:p w14:paraId="3DFD7C4A" w14:textId="77777777" w:rsidR="00326C14" w:rsidRPr="00DC319B" w:rsidRDefault="00EC1D36" w:rsidP="00EC1D36">
            <w:pPr>
              <w:widowControl/>
              <w:spacing w:line="0" w:lineRule="atLeast"/>
              <w:ind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w:t>
            </w:r>
            <w:r w:rsidR="007C5E83" w:rsidRPr="00DC319B">
              <w:rPr>
                <w:rFonts w:ascii="ＭＳ 明朝" w:eastAsia="ＭＳ 明朝" w:hAnsi="ＭＳ 明朝" w:cs="ＭＳ Ｐゴシック" w:hint="eastAsia"/>
                <w:kern w:val="0"/>
                <w:sz w:val="16"/>
                <w:szCs w:val="16"/>
              </w:rPr>
              <w:t>医療型短期入所サービス費（Ⅱ）</w:t>
            </w:r>
            <w:r w:rsidR="001514DE" w:rsidRPr="00DC319B">
              <w:rPr>
                <w:rFonts w:ascii="ＭＳ 明朝" w:eastAsia="ＭＳ 明朝" w:hAnsi="ＭＳ 明朝" w:cs="ＭＳ Ｐゴシック" w:hint="eastAsia"/>
                <w:kern w:val="0"/>
                <w:sz w:val="16"/>
                <w:szCs w:val="16"/>
              </w:rPr>
              <w:t xml:space="preserve">　　</w:t>
            </w:r>
            <w:r w:rsidR="007C5E83" w:rsidRPr="00DC319B">
              <w:rPr>
                <w:rFonts w:ascii="ＭＳ 明朝" w:eastAsia="ＭＳ 明朝" w:hAnsi="ＭＳ 明朝" w:cs="ＭＳ Ｐゴシック" w:hint="eastAsia"/>
                <w:kern w:val="0"/>
                <w:sz w:val="16"/>
                <w:szCs w:val="16"/>
              </w:rPr>
              <w:t xml:space="preserve">　　　【</w:t>
            </w:r>
            <w:r w:rsidR="00755E95" w:rsidRPr="00DC319B">
              <w:rPr>
                <w:rFonts w:ascii="ＭＳ 明朝" w:eastAsia="ＭＳ 明朝" w:hAnsi="ＭＳ 明朝" w:cs="ＭＳ Ｐゴシック"/>
                <w:kern w:val="0"/>
                <w:sz w:val="16"/>
                <w:szCs w:val="16"/>
              </w:rPr>
              <w:t>2</w:t>
            </w:r>
            <w:r w:rsidR="00E67D13" w:rsidRPr="00DC319B">
              <w:rPr>
                <w:rFonts w:ascii="ＭＳ 明朝" w:eastAsia="ＭＳ 明朝" w:hAnsi="ＭＳ 明朝" w:cs="ＭＳ Ｐゴシック"/>
                <w:kern w:val="0"/>
                <w:sz w:val="16"/>
                <w:szCs w:val="16"/>
              </w:rPr>
              <w:t>,</w:t>
            </w:r>
            <w:r w:rsidR="00755E95" w:rsidRPr="00DC319B">
              <w:rPr>
                <w:rFonts w:ascii="ＭＳ 明朝" w:eastAsia="ＭＳ 明朝" w:hAnsi="ＭＳ 明朝" w:cs="ＭＳ Ｐゴシック"/>
                <w:kern w:val="0"/>
                <w:sz w:val="16"/>
                <w:szCs w:val="16"/>
              </w:rPr>
              <w:t>864</w:t>
            </w:r>
            <w:r w:rsidR="007C5E83" w:rsidRPr="00DC319B">
              <w:rPr>
                <w:rFonts w:ascii="ＭＳ 明朝" w:eastAsia="ＭＳ 明朝" w:hAnsi="ＭＳ 明朝" w:cs="ＭＳ Ｐゴシック" w:hint="eastAsia"/>
                <w:kern w:val="0"/>
                <w:sz w:val="16"/>
                <w:szCs w:val="16"/>
              </w:rPr>
              <w:t>単位】</w:t>
            </w:r>
          </w:p>
          <w:p w14:paraId="4095E57F" w14:textId="77777777" w:rsidR="00326C14" w:rsidRPr="00DC319B" w:rsidRDefault="00EC1D36" w:rsidP="00EC1D36">
            <w:pPr>
              <w:widowControl/>
              <w:spacing w:line="0" w:lineRule="atLeast"/>
              <w:ind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w:t>
            </w:r>
            <w:r w:rsidR="007C5E83" w:rsidRPr="00DC319B">
              <w:rPr>
                <w:rFonts w:ascii="ＭＳ 明朝" w:eastAsia="ＭＳ 明朝" w:hAnsi="ＭＳ 明朝" w:cs="ＭＳ Ｐゴシック" w:hint="eastAsia"/>
                <w:kern w:val="0"/>
                <w:sz w:val="16"/>
                <w:szCs w:val="16"/>
              </w:rPr>
              <w:t xml:space="preserve">医療型短期入所サービス費（Ⅲ）　</w:t>
            </w:r>
            <w:r w:rsidR="001514DE" w:rsidRPr="00DC319B">
              <w:rPr>
                <w:rFonts w:ascii="ＭＳ 明朝" w:eastAsia="ＭＳ 明朝" w:hAnsi="ＭＳ 明朝" w:cs="ＭＳ Ｐゴシック" w:hint="eastAsia"/>
                <w:kern w:val="0"/>
                <w:sz w:val="16"/>
                <w:szCs w:val="16"/>
              </w:rPr>
              <w:t xml:space="preserve">　　</w:t>
            </w:r>
            <w:r w:rsidR="007C5E83" w:rsidRPr="00DC319B">
              <w:rPr>
                <w:rFonts w:ascii="ＭＳ 明朝" w:eastAsia="ＭＳ 明朝" w:hAnsi="ＭＳ 明朝" w:cs="ＭＳ Ｐゴシック" w:hint="eastAsia"/>
                <w:kern w:val="0"/>
                <w:sz w:val="16"/>
                <w:szCs w:val="16"/>
              </w:rPr>
              <w:t xml:space="preserve">　　【</w:t>
            </w:r>
            <w:r w:rsidR="00755E95" w:rsidRPr="00DC319B">
              <w:rPr>
                <w:rFonts w:ascii="ＭＳ 明朝" w:eastAsia="ＭＳ 明朝" w:hAnsi="ＭＳ 明朝" w:cs="ＭＳ Ｐゴシック"/>
                <w:kern w:val="0"/>
                <w:sz w:val="16"/>
                <w:szCs w:val="16"/>
              </w:rPr>
              <w:t>1</w:t>
            </w:r>
            <w:r w:rsidR="00E67D13" w:rsidRPr="00DC319B">
              <w:rPr>
                <w:rFonts w:ascii="ＭＳ 明朝" w:eastAsia="ＭＳ 明朝" w:hAnsi="ＭＳ 明朝" w:cs="ＭＳ Ｐゴシック"/>
                <w:kern w:val="0"/>
                <w:sz w:val="16"/>
                <w:szCs w:val="16"/>
              </w:rPr>
              <w:t>,</w:t>
            </w:r>
            <w:r w:rsidR="00755E95" w:rsidRPr="00DC319B">
              <w:rPr>
                <w:rFonts w:ascii="ＭＳ 明朝" w:eastAsia="ＭＳ 明朝" w:hAnsi="ＭＳ 明朝" w:cs="ＭＳ Ｐゴシック"/>
                <w:kern w:val="0"/>
                <w:sz w:val="16"/>
                <w:szCs w:val="16"/>
              </w:rPr>
              <w:t>826</w:t>
            </w:r>
            <w:r w:rsidR="007C5E83" w:rsidRPr="00DC319B">
              <w:rPr>
                <w:rFonts w:ascii="ＭＳ 明朝" w:eastAsia="ＭＳ 明朝" w:hAnsi="ＭＳ 明朝" w:cs="ＭＳ Ｐゴシック" w:hint="eastAsia"/>
                <w:kern w:val="0"/>
                <w:sz w:val="16"/>
                <w:szCs w:val="16"/>
              </w:rPr>
              <w:t>単位】</w:t>
            </w:r>
          </w:p>
          <w:p w14:paraId="5191FEF8" w14:textId="77777777" w:rsidR="006041E4" w:rsidRPr="00443711" w:rsidRDefault="006041E4" w:rsidP="002858AE">
            <w:pPr>
              <w:widowControl/>
              <w:spacing w:line="0" w:lineRule="atLeast"/>
              <w:rPr>
                <w:rFonts w:ascii="ＭＳ 明朝" w:eastAsia="ＭＳ 明朝" w:hAnsi="ＭＳ 明朝" w:cs="ＭＳ Ｐゴシック"/>
                <w:kern w:val="0"/>
                <w:sz w:val="16"/>
                <w:szCs w:val="16"/>
              </w:rPr>
            </w:pPr>
          </w:p>
          <w:p w14:paraId="68EF5505" w14:textId="77777777" w:rsidR="00934053" w:rsidRPr="00443711" w:rsidRDefault="00934053" w:rsidP="002858AE">
            <w:pPr>
              <w:widowControl/>
              <w:spacing w:line="0" w:lineRule="atLeast"/>
              <w:rPr>
                <w:rFonts w:ascii="ＭＳ 明朝" w:eastAsia="ＭＳ 明朝" w:hAnsi="ＭＳ 明朝" w:cs="ＭＳ Ｐゴシック"/>
                <w:kern w:val="0"/>
                <w:sz w:val="16"/>
                <w:szCs w:val="16"/>
              </w:rPr>
            </w:pPr>
          </w:p>
          <w:p w14:paraId="409D945B" w14:textId="77777777" w:rsidR="00934053" w:rsidRPr="00443711" w:rsidRDefault="00934053" w:rsidP="002858AE">
            <w:pPr>
              <w:widowControl/>
              <w:spacing w:line="0" w:lineRule="atLeast"/>
              <w:rPr>
                <w:rFonts w:ascii="ＭＳ 明朝" w:eastAsia="ＭＳ 明朝" w:hAnsi="ＭＳ 明朝" w:cs="ＭＳ Ｐゴシック"/>
                <w:kern w:val="0"/>
                <w:sz w:val="16"/>
                <w:szCs w:val="16"/>
              </w:rPr>
            </w:pPr>
          </w:p>
          <w:p w14:paraId="78514457" w14:textId="77777777" w:rsidR="00934053" w:rsidRPr="00443711" w:rsidRDefault="00934053" w:rsidP="002858AE">
            <w:pPr>
              <w:widowControl/>
              <w:spacing w:line="0" w:lineRule="atLeast"/>
              <w:rPr>
                <w:rFonts w:ascii="ＭＳ 明朝" w:eastAsia="ＭＳ 明朝" w:hAnsi="ＭＳ 明朝" w:cs="ＭＳ Ｐゴシック"/>
                <w:kern w:val="0"/>
                <w:sz w:val="16"/>
                <w:szCs w:val="16"/>
              </w:rPr>
            </w:pPr>
          </w:p>
          <w:p w14:paraId="60B7C347" w14:textId="77777777" w:rsidR="00934053" w:rsidRPr="00443711" w:rsidRDefault="00934053" w:rsidP="002858AE">
            <w:pPr>
              <w:widowControl/>
              <w:spacing w:line="0" w:lineRule="atLeast"/>
              <w:rPr>
                <w:rFonts w:ascii="ＭＳ 明朝" w:eastAsia="ＭＳ 明朝" w:hAnsi="ＭＳ 明朝" w:cs="ＭＳ Ｐゴシック"/>
                <w:kern w:val="0"/>
                <w:sz w:val="16"/>
                <w:szCs w:val="16"/>
              </w:rPr>
            </w:pPr>
          </w:p>
          <w:p w14:paraId="04CB566F" w14:textId="77777777" w:rsidR="00934053" w:rsidRPr="00443711" w:rsidRDefault="00934053" w:rsidP="002858AE">
            <w:pPr>
              <w:widowControl/>
              <w:spacing w:line="0" w:lineRule="atLeast"/>
              <w:rPr>
                <w:rFonts w:ascii="ＭＳ 明朝" w:eastAsia="ＭＳ 明朝" w:hAnsi="ＭＳ 明朝" w:cs="ＭＳ Ｐゴシック"/>
                <w:kern w:val="0"/>
                <w:sz w:val="16"/>
                <w:szCs w:val="16"/>
              </w:rPr>
            </w:pPr>
          </w:p>
          <w:p w14:paraId="07BF996C" w14:textId="77777777" w:rsidR="00934053" w:rsidRPr="00443711" w:rsidRDefault="00934053" w:rsidP="002858AE">
            <w:pPr>
              <w:widowControl/>
              <w:spacing w:line="0" w:lineRule="atLeast"/>
              <w:rPr>
                <w:rFonts w:ascii="ＭＳ 明朝" w:eastAsia="ＭＳ 明朝" w:hAnsi="ＭＳ 明朝" w:cs="ＭＳ Ｐゴシック"/>
                <w:kern w:val="0"/>
                <w:sz w:val="16"/>
                <w:szCs w:val="16"/>
              </w:rPr>
            </w:pPr>
          </w:p>
          <w:p w14:paraId="5C6D8772" w14:textId="77777777" w:rsidR="00934053" w:rsidRPr="00443711" w:rsidRDefault="00934053" w:rsidP="002858AE">
            <w:pPr>
              <w:widowControl/>
              <w:spacing w:line="0" w:lineRule="atLeast"/>
              <w:rPr>
                <w:rFonts w:ascii="ＭＳ 明朝" w:eastAsia="ＭＳ 明朝" w:hAnsi="ＭＳ 明朝" w:cs="ＭＳ Ｐゴシック"/>
                <w:kern w:val="0"/>
                <w:sz w:val="16"/>
                <w:szCs w:val="16"/>
              </w:rPr>
            </w:pPr>
          </w:p>
          <w:p w14:paraId="70F1F7A1" w14:textId="77777777" w:rsidR="00934053" w:rsidRPr="00443711" w:rsidRDefault="00934053" w:rsidP="002858AE">
            <w:pPr>
              <w:widowControl/>
              <w:spacing w:line="0" w:lineRule="atLeast"/>
              <w:rPr>
                <w:rFonts w:ascii="ＭＳ 明朝" w:eastAsia="ＭＳ 明朝" w:hAnsi="ＭＳ 明朝" w:cs="ＭＳ Ｐゴシック"/>
                <w:kern w:val="0"/>
                <w:sz w:val="16"/>
                <w:szCs w:val="16"/>
              </w:rPr>
            </w:pPr>
          </w:p>
          <w:p w14:paraId="0DB5C5D1" w14:textId="77777777" w:rsidR="00934053" w:rsidRPr="00443711" w:rsidRDefault="00934053" w:rsidP="002858AE">
            <w:pPr>
              <w:widowControl/>
              <w:spacing w:line="0" w:lineRule="atLeast"/>
              <w:rPr>
                <w:rFonts w:ascii="ＭＳ 明朝" w:eastAsia="ＭＳ 明朝" w:hAnsi="ＭＳ 明朝" w:cs="ＭＳ Ｐゴシック"/>
                <w:kern w:val="0"/>
                <w:sz w:val="16"/>
                <w:szCs w:val="16"/>
              </w:rPr>
            </w:pPr>
          </w:p>
          <w:p w14:paraId="11728CD0" w14:textId="77777777" w:rsidR="00934053" w:rsidRPr="00443711" w:rsidRDefault="00934053" w:rsidP="002858AE">
            <w:pPr>
              <w:widowControl/>
              <w:spacing w:line="0" w:lineRule="atLeast"/>
              <w:rPr>
                <w:rFonts w:ascii="ＭＳ 明朝" w:eastAsia="ＭＳ 明朝" w:hAnsi="ＭＳ 明朝" w:cs="ＭＳ Ｐゴシック"/>
                <w:kern w:val="0"/>
                <w:sz w:val="16"/>
                <w:szCs w:val="16"/>
              </w:rPr>
            </w:pPr>
          </w:p>
          <w:p w14:paraId="7290CFA4" w14:textId="77777777" w:rsidR="00934053" w:rsidRPr="00443711" w:rsidRDefault="00934053" w:rsidP="002858AE">
            <w:pPr>
              <w:widowControl/>
              <w:spacing w:line="0" w:lineRule="atLeast"/>
              <w:rPr>
                <w:rFonts w:ascii="ＭＳ 明朝" w:eastAsia="ＭＳ 明朝" w:hAnsi="ＭＳ 明朝" w:cs="ＭＳ Ｐゴシック"/>
                <w:kern w:val="0"/>
                <w:sz w:val="16"/>
                <w:szCs w:val="16"/>
              </w:rPr>
            </w:pPr>
          </w:p>
          <w:p w14:paraId="387ABCBE" w14:textId="77777777" w:rsidR="00934053" w:rsidRPr="00443711" w:rsidRDefault="00934053" w:rsidP="002858AE">
            <w:pPr>
              <w:widowControl/>
              <w:spacing w:line="0" w:lineRule="atLeast"/>
              <w:rPr>
                <w:rFonts w:ascii="ＭＳ 明朝" w:eastAsia="ＭＳ 明朝" w:hAnsi="ＭＳ 明朝" w:cs="ＭＳ Ｐゴシック"/>
                <w:kern w:val="0"/>
                <w:sz w:val="16"/>
                <w:szCs w:val="16"/>
              </w:rPr>
            </w:pPr>
          </w:p>
          <w:p w14:paraId="57A789BB" w14:textId="77777777" w:rsidR="00934053" w:rsidRPr="00443711" w:rsidRDefault="00934053" w:rsidP="002858AE">
            <w:pPr>
              <w:widowControl/>
              <w:spacing w:line="0" w:lineRule="atLeast"/>
              <w:rPr>
                <w:rFonts w:ascii="ＭＳ 明朝" w:eastAsia="ＭＳ 明朝" w:hAnsi="ＭＳ 明朝" w:cs="ＭＳ Ｐゴシック"/>
                <w:kern w:val="0"/>
                <w:sz w:val="16"/>
                <w:szCs w:val="16"/>
              </w:rPr>
            </w:pPr>
          </w:p>
          <w:p w14:paraId="515BBA6D" w14:textId="77777777" w:rsidR="00934053" w:rsidRPr="00443711" w:rsidRDefault="00934053" w:rsidP="002858AE">
            <w:pPr>
              <w:widowControl/>
              <w:spacing w:line="0" w:lineRule="atLeast"/>
              <w:rPr>
                <w:rFonts w:ascii="ＭＳ 明朝" w:eastAsia="ＭＳ 明朝" w:hAnsi="ＭＳ 明朝" w:cs="ＭＳ Ｐゴシック"/>
                <w:kern w:val="0"/>
                <w:sz w:val="16"/>
                <w:szCs w:val="16"/>
              </w:rPr>
            </w:pPr>
          </w:p>
          <w:p w14:paraId="470BCC3A" w14:textId="77777777" w:rsidR="00934053" w:rsidRPr="00443711" w:rsidRDefault="00934053" w:rsidP="002858AE">
            <w:pPr>
              <w:widowControl/>
              <w:spacing w:line="0" w:lineRule="atLeast"/>
              <w:rPr>
                <w:rFonts w:ascii="ＭＳ 明朝" w:eastAsia="ＭＳ 明朝" w:hAnsi="ＭＳ 明朝" w:cs="ＭＳ Ｐゴシック"/>
                <w:kern w:val="0"/>
                <w:sz w:val="16"/>
                <w:szCs w:val="16"/>
              </w:rPr>
            </w:pPr>
          </w:p>
          <w:p w14:paraId="2AA6A4BD" w14:textId="77777777" w:rsidR="00934053" w:rsidRPr="00443711" w:rsidRDefault="00934053" w:rsidP="002858AE">
            <w:pPr>
              <w:widowControl/>
              <w:spacing w:line="0" w:lineRule="atLeast"/>
              <w:rPr>
                <w:rFonts w:ascii="ＭＳ 明朝" w:eastAsia="ＭＳ 明朝" w:hAnsi="ＭＳ 明朝" w:cs="ＭＳ Ｐゴシック"/>
                <w:kern w:val="0"/>
                <w:sz w:val="16"/>
                <w:szCs w:val="16"/>
              </w:rPr>
            </w:pPr>
          </w:p>
          <w:p w14:paraId="560AAE11" w14:textId="77777777" w:rsidR="00934053" w:rsidRPr="00443711" w:rsidRDefault="00934053" w:rsidP="002858AE">
            <w:pPr>
              <w:widowControl/>
              <w:spacing w:line="0" w:lineRule="atLeast"/>
              <w:rPr>
                <w:rFonts w:ascii="ＭＳ 明朝" w:eastAsia="ＭＳ 明朝" w:hAnsi="ＭＳ 明朝" w:cs="ＭＳ Ｐゴシック"/>
                <w:kern w:val="0"/>
                <w:sz w:val="16"/>
                <w:szCs w:val="16"/>
              </w:rPr>
            </w:pPr>
          </w:p>
          <w:p w14:paraId="72C49FFC" w14:textId="77777777" w:rsidR="00934053" w:rsidRPr="00443711" w:rsidRDefault="00934053" w:rsidP="002858AE">
            <w:pPr>
              <w:widowControl/>
              <w:spacing w:line="0" w:lineRule="atLeast"/>
              <w:rPr>
                <w:rFonts w:ascii="ＭＳ 明朝" w:eastAsia="ＭＳ 明朝" w:hAnsi="ＭＳ 明朝" w:cs="ＭＳ Ｐゴシック"/>
                <w:kern w:val="0"/>
                <w:sz w:val="16"/>
                <w:szCs w:val="16"/>
              </w:rPr>
            </w:pPr>
          </w:p>
          <w:p w14:paraId="7C3A7044" w14:textId="77777777" w:rsidR="00934053" w:rsidRPr="00443711" w:rsidRDefault="00934053" w:rsidP="002858AE">
            <w:pPr>
              <w:widowControl/>
              <w:spacing w:line="0" w:lineRule="atLeast"/>
              <w:rPr>
                <w:rFonts w:ascii="ＭＳ 明朝" w:eastAsia="ＭＳ 明朝" w:hAnsi="ＭＳ 明朝" w:cs="ＭＳ Ｐゴシック"/>
                <w:kern w:val="0"/>
                <w:sz w:val="16"/>
                <w:szCs w:val="16"/>
              </w:rPr>
            </w:pPr>
          </w:p>
          <w:p w14:paraId="68F1EC4B" w14:textId="77777777" w:rsidR="00934053" w:rsidRPr="00443711" w:rsidRDefault="00934053" w:rsidP="002858AE">
            <w:pPr>
              <w:widowControl/>
              <w:spacing w:line="0" w:lineRule="atLeast"/>
              <w:rPr>
                <w:rFonts w:ascii="ＭＳ 明朝" w:eastAsia="ＭＳ 明朝" w:hAnsi="ＭＳ 明朝" w:cs="ＭＳ Ｐゴシック"/>
                <w:kern w:val="0"/>
                <w:sz w:val="16"/>
                <w:szCs w:val="16"/>
              </w:rPr>
            </w:pPr>
          </w:p>
          <w:p w14:paraId="2402E25F" w14:textId="77777777" w:rsidR="00934053" w:rsidRPr="00443711" w:rsidRDefault="00934053" w:rsidP="002858AE">
            <w:pPr>
              <w:widowControl/>
              <w:spacing w:line="0" w:lineRule="atLeast"/>
              <w:rPr>
                <w:rFonts w:ascii="ＭＳ 明朝" w:eastAsia="ＭＳ 明朝" w:hAnsi="ＭＳ 明朝" w:cs="ＭＳ Ｐゴシック"/>
                <w:kern w:val="0"/>
                <w:sz w:val="16"/>
                <w:szCs w:val="16"/>
              </w:rPr>
            </w:pPr>
          </w:p>
          <w:p w14:paraId="1DB32A49" w14:textId="77777777" w:rsidR="005D726C" w:rsidRPr="00443711" w:rsidRDefault="005D726C" w:rsidP="002858AE">
            <w:pPr>
              <w:widowControl/>
              <w:spacing w:line="0" w:lineRule="atLeast"/>
              <w:rPr>
                <w:rFonts w:ascii="ＭＳ 明朝" w:eastAsia="ＭＳ 明朝" w:hAnsi="ＭＳ 明朝" w:cs="ＭＳ Ｐゴシック"/>
                <w:kern w:val="0"/>
                <w:sz w:val="16"/>
                <w:szCs w:val="16"/>
              </w:rPr>
            </w:pPr>
          </w:p>
          <w:p w14:paraId="7D69E8D7" w14:textId="77777777" w:rsidR="007B277F" w:rsidRPr="00443711" w:rsidRDefault="007B277F" w:rsidP="002858AE">
            <w:pPr>
              <w:widowControl/>
              <w:spacing w:line="0" w:lineRule="atLeast"/>
              <w:rPr>
                <w:rFonts w:ascii="ＭＳ 明朝" w:eastAsia="ＭＳ 明朝" w:hAnsi="ＭＳ 明朝" w:cs="ＭＳ Ｐゴシック"/>
                <w:kern w:val="0"/>
                <w:sz w:val="16"/>
                <w:szCs w:val="16"/>
              </w:rPr>
            </w:pPr>
          </w:p>
          <w:p w14:paraId="63167464" w14:textId="77777777" w:rsidR="007B277F" w:rsidRPr="00443711" w:rsidRDefault="007B277F" w:rsidP="002858AE">
            <w:pPr>
              <w:widowControl/>
              <w:spacing w:line="0" w:lineRule="atLeast"/>
              <w:rPr>
                <w:rFonts w:ascii="ＭＳ 明朝" w:eastAsia="ＭＳ 明朝" w:hAnsi="ＭＳ 明朝" w:cs="ＭＳ Ｐゴシック"/>
                <w:kern w:val="0"/>
                <w:sz w:val="16"/>
                <w:szCs w:val="16"/>
              </w:rPr>
            </w:pPr>
          </w:p>
          <w:p w14:paraId="6F7C1CEE" w14:textId="77777777" w:rsidR="007B277F" w:rsidRPr="00443711" w:rsidRDefault="007B277F" w:rsidP="002858AE">
            <w:pPr>
              <w:widowControl/>
              <w:spacing w:line="0" w:lineRule="atLeast"/>
              <w:rPr>
                <w:rFonts w:ascii="ＭＳ 明朝" w:eastAsia="ＭＳ 明朝" w:hAnsi="ＭＳ 明朝" w:cs="ＭＳ Ｐゴシック"/>
                <w:kern w:val="0"/>
                <w:sz w:val="16"/>
                <w:szCs w:val="16"/>
              </w:rPr>
            </w:pPr>
          </w:p>
          <w:p w14:paraId="076ED94A" w14:textId="77777777" w:rsidR="007B277F" w:rsidRPr="00443711" w:rsidRDefault="007B277F" w:rsidP="002858AE">
            <w:pPr>
              <w:widowControl/>
              <w:spacing w:line="0" w:lineRule="atLeast"/>
              <w:rPr>
                <w:rFonts w:ascii="ＭＳ 明朝" w:eastAsia="ＭＳ 明朝" w:hAnsi="ＭＳ 明朝" w:cs="ＭＳ Ｐゴシック"/>
                <w:kern w:val="0"/>
                <w:sz w:val="16"/>
                <w:szCs w:val="16"/>
              </w:rPr>
            </w:pPr>
          </w:p>
          <w:p w14:paraId="4292A50E" w14:textId="77777777" w:rsidR="007B277F" w:rsidRPr="00443711" w:rsidRDefault="007B277F" w:rsidP="002858AE">
            <w:pPr>
              <w:widowControl/>
              <w:spacing w:line="0" w:lineRule="atLeast"/>
              <w:rPr>
                <w:rFonts w:ascii="ＭＳ 明朝" w:eastAsia="ＭＳ 明朝" w:hAnsi="ＭＳ 明朝" w:cs="ＭＳ Ｐゴシック"/>
                <w:kern w:val="0"/>
                <w:sz w:val="16"/>
                <w:szCs w:val="16"/>
              </w:rPr>
            </w:pPr>
          </w:p>
          <w:p w14:paraId="0ED2D445" w14:textId="77777777" w:rsidR="007B277F" w:rsidRPr="00443711" w:rsidRDefault="007B277F" w:rsidP="002858AE">
            <w:pPr>
              <w:widowControl/>
              <w:spacing w:line="0" w:lineRule="atLeast"/>
              <w:rPr>
                <w:rFonts w:ascii="ＭＳ 明朝" w:eastAsia="ＭＳ 明朝" w:hAnsi="ＭＳ 明朝" w:cs="ＭＳ Ｐゴシック"/>
                <w:kern w:val="0"/>
                <w:sz w:val="16"/>
                <w:szCs w:val="16"/>
              </w:rPr>
            </w:pPr>
          </w:p>
          <w:p w14:paraId="492607CC" w14:textId="77777777" w:rsidR="007B277F" w:rsidRPr="00443711" w:rsidRDefault="007B277F" w:rsidP="002858AE">
            <w:pPr>
              <w:widowControl/>
              <w:spacing w:line="0" w:lineRule="atLeast"/>
              <w:rPr>
                <w:rFonts w:ascii="ＭＳ 明朝" w:eastAsia="ＭＳ 明朝" w:hAnsi="ＭＳ 明朝" w:cs="ＭＳ Ｐゴシック"/>
                <w:kern w:val="0"/>
                <w:sz w:val="16"/>
                <w:szCs w:val="16"/>
              </w:rPr>
            </w:pPr>
          </w:p>
          <w:p w14:paraId="530607CE" w14:textId="77777777" w:rsidR="007B277F" w:rsidRPr="00443711" w:rsidRDefault="007B277F" w:rsidP="002858AE">
            <w:pPr>
              <w:widowControl/>
              <w:spacing w:line="0" w:lineRule="atLeast"/>
              <w:rPr>
                <w:rFonts w:ascii="ＭＳ 明朝" w:eastAsia="ＭＳ 明朝" w:hAnsi="ＭＳ 明朝" w:cs="ＭＳ Ｐゴシック"/>
                <w:kern w:val="0"/>
                <w:sz w:val="16"/>
                <w:szCs w:val="16"/>
              </w:rPr>
            </w:pPr>
          </w:p>
          <w:p w14:paraId="29665CDA" w14:textId="77777777" w:rsidR="007B277F" w:rsidRPr="00443711" w:rsidRDefault="007B277F" w:rsidP="002858AE">
            <w:pPr>
              <w:widowControl/>
              <w:spacing w:line="0" w:lineRule="atLeast"/>
              <w:rPr>
                <w:rFonts w:ascii="ＭＳ 明朝" w:eastAsia="ＭＳ 明朝" w:hAnsi="ＭＳ 明朝" w:cs="ＭＳ Ｐゴシック"/>
                <w:kern w:val="0"/>
                <w:sz w:val="16"/>
                <w:szCs w:val="16"/>
              </w:rPr>
            </w:pPr>
          </w:p>
          <w:p w14:paraId="5704EA11" w14:textId="77777777" w:rsidR="007B277F" w:rsidRPr="00443711" w:rsidRDefault="007B277F" w:rsidP="002858AE">
            <w:pPr>
              <w:widowControl/>
              <w:spacing w:line="0" w:lineRule="atLeast"/>
              <w:rPr>
                <w:rFonts w:ascii="ＭＳ 明朝" w:eastAsia="ＭＳ 明朝" w:hAnsi="ＭＳ 明朝" w:cs="ＭＳ Ｐゴシック"/>
                <w:kern w:val="0"/>
                <w:sz w:val="16"/>
                <w:szCs w:val="16"/>
              </w:rPr>
            </w:pPr>
          </w:p>
          <w:p w14:paraId="729463F7" w14:textId="77777777" w:rsidR="007B277F" w:rsidRPr="00443711" w:rsidRDefault="007B277F" w:rsidP="002858AE">
            <w:pPr>
              <w:widowControl/>
              <w:spacing w:line="0" w:lineRule="atLeast"/>
              <w:rPr>
                <w:rFonts w:ascii="ＭＳ 明朝" w:eastAsia="ＭＳ 明朝" w:hAnsi="ＭＳ 明朝" w:cs="ＭＳ Ｐゴシック"/>
                <w:kern w:val="0"/>
                <w:sz w:val="16"/>
                <w:szCs w:val="16"/>
              </w:rPr>
            </w:pPr>
          </w:p>
          <w:p w14:paraId="41CBFA1C" w14:textId="77777777" w:rsidR="007B277F" w:rsidRPr="00443711" w:rsidRDefault="007B277F" w:rsidP="002858AE">
            <w:pPr>
              <w:widowControl/>
              <w:spacing w:line="0" w:lineRule="atLeast"/>
              <w:rPr>
                <w:rFonts w:ascii="ＭＳ 明朝" w:eastAsia="ＭＳ 明朝" w:hAnsi="ＭＳ 明朝" w:cs="ＭＳ Ｐゴシック"/>
                <w:kern w:val="0"/>
                <w:sz w:val="16"/>
                <w:szCs w:val="16"/>
              </w:rPr>
            </w:pPr>
          </w:p>
          <w:p w14:paraId="4946D5EB" w14:textId="77777777" w:rsidR="007B277F" w:rsidRPr="00443711" w:rsidRDefault="007B277F" w:rsidP="002858AE">
            <w:pPr>
              <w:widowControl/>
              <w:spacing w:line="0" w:lineRule="atLeast"/>
              <w:rPr>
                <w:rFonts w:ascii="ＭＳ 明朝" w:eastAsia="ＭＳ 明朝" w:hAnsi="ＭＳ 明朝" w:cs="ＭＳ Ｐゴシック"/>
                <w:kern w:val="0"/>
                <w:sz w:val="16"/>
                <w:szCs w:val="16"/>
              </w:rPr>
            </w:pPr>
          </w:p>
          <w:p w14:paraId="3D8978BB" w14:textId="77777777" w:rsidR="007B277F" w:rsidRPr="00443711" w:rsidRDefault="007B277F" w:rsidP="002858AE">
            <w:pPr>
              <w:widowControl/>
              <w:spacing w:line="0" w:lineRule="atLeast"/>
              <w:rPr>
                <w:rFonts w:ascii="ＭＳ 明朝" w:eastAsia="ＭＳ 明朝" w:hAnsi="ＭＳ 明朝" w:cs="ＭＳ Ｐゴシック"/>
                <w:kern w:val="0"/>
                <w:sz w:val="16"/>
                <w:szCs w:val="16"/>
              </w:rPr>
            </w:pPr>
          </w:p>
          <w:p w14:paraId="5DE96809" w14:textId="77777777" w:rsidR="007B277F" w:rsidRPr="00443711" w:rsidRDefault="007B277F" w:rsidP="002858AE">
            <w:pPr>
              <w:widowControl/>
              <w:spacing w:line="0" w:lineRule="atLeast"/>
              <w:rPr>
                <w:rFonts w:ascii="ＭＳ 明朝" w:eastAsia="ＭＳ 明朝" w:hAnsi="ＭＳ 明朝" w:cs="ＭＳ Ｐゴシック"/>
                <w:kern w:val="0"/>
                <w:sz w:val="16"/>
                <w:szCs w:val="16"/>
              </w:rPr>
            </w:pPr>
          </w:p>
          <w:p w14:paraId="5E4913C2" w14:textId="77777777" w:rsidR="007B277F" w:rsidRPr="00443711" w:rsidRDefault="007B277F" w:rsidP="002858AE">
            <w:pPr>
              <w:widowControl/>
              <w:spacing w:line="0" w:lineRule="atLeast"/>
              <w:rPr>
                <w:rFonts w:ascii="ＭＳ 明朝" w:eastAsia="ＭＳ 明朝" w:hAnsi="ＭＳ 明朝" w:cs="ＭＳ Ｐゴシック"/>
                <w:kern w:val="0"/>
                <w:sz w:val="16"/>
                <w:szCs w:val="16"/>
              </w:rPr>
            </w:pPr>
          </w:p>
          <w:p w14:paraId="3487E84C" w14:textId="77777777" w:rsidR="007B277F" w:rsidRPr="00443711" w:rsidRDefault="007B277F" w:rsidP="002858AE">
            <w:pPr>
              <w:widowControl/>
              <w:spacing w:line="0" w:lineRule="atLeast"/>
              <w:rPr>
                <w:rFonts w:ascii="ＭＳ 明朝" w:eastAsia="ＭＳ 明朝" w:hAnsi="ＭＳ 明朝" w:cs="ＭＳ Ｐゴシック"/>
                <w:kern w:val="0"/>
                <w:sz w:val="16"/>
                <w:szCs w:val="16"/>
              </w:rPr>
            </w:pPr>
          </w:p>
          <w:p w14:paraId="5CE777E3" w14:textId="77777777" w:rsidR="007B277F" w:rsidRPr="00443711" w:rsidRDefault="007B277F" w:rsidP="002858AE">
            <w:pPr>
              <w:widowControl/>
              <w:spacing w:line="0" w:lineRule="atLeast"/>
              <w:rPr>
                <w:rFonts w:ascii="ＭＳ 明朝" w:eastAsia="ＭＳ 明朝" w:hAnsi="ＭＳ 明朝" w:cs="ＭＳ Ｐゴシック"/>
                <w:kern w:val="0"/>
                <w:sz w:val="16"/>
                <w:szCs w:val="16"/>
              </w:rPr>
            </w:pPr>
          </w:p>
          <w:p w14:paraId="36EF15DC" w14:textId="77777777" w:rsidR="007B277F" w:rsidRPr="00443711" w:rsidRDefault="007B277F" w:rsidP="002858AE">
            <w:pPr>
              <w:widowControl/>
              <w:spacing w:line="0" w:lineRule="atLeast"/>
              <w:rPr>
                <w:rFonts w:ascii="ＭＳ 明朝" w:eastAsia="ＭＳ 明朝" w:hAnsi="ＭＳ 明朝" w:cs="ＭＳ Ｐゴシック"/>
                <w:kern w:val="0"/>
                <w:sz w:val="16"/>
                <w:szCs w:val="16"/>
              </w:rPr>
            </w:pPr>
          </w:p>
          <w:p w14:paraId="0D265CF6" w14:textId="77777777" w:rsidR="007B277F" w:rsidRPr="00443711" w:rsidRDefault="007B277F" w:rsidP="002858AE">
            <w:pPr>
              <w:widowControl/>
              <w:spacing w:line="0" w:lineRule="atLeast"/>
              <w:rPr>
                <w:rFonts w:ascii="ＭＳ 明朝" w:eastAsia="ＭＳ 明朝" w:hAnsi="ＭＳ 明朝" w:cs="ＭＳ Ｐゴシック"/>
                <w:kern w:val="0"/>
                <w:sz w:val="16"/>
                <w:szCs w:val="16"/>
              </w:rPr>
            </w:pPr>
          </w:p>
          <w:p w14:paraId="13C8FA26" w14:textId="77777777" w:rsidR="007B277F" w:rsidRPr="00443711" w:rsidRDefault="007B277F" w:rsidP="002858AE">
            <w:pPr>
              <w:widowControl/>
              <w:spacing w:line="0" w:lineRule="atLeast"/>
              <w:rPr>
                <w:rFonts w:ascii="ＭＳ 明朝" w:eastAsia="ＭＳ 明朝" w:hAnsi="ＭＳ 明朝" w:cs="ＭＳ Ｐゴシック"/>
                <w:kern w:val="0"/>
                <w:sz w:val="16"/>
                <w:szCs w:val="16"/>
              </w:rPr>
            </w:pPr>
          </w:p>
          <w:p w14:paraId="203140CC" w14:textId="77777777" w:rsidR="007B277F" w:rsidRPr="00443711" w:rsidRDefault="007B277F" w:rsidP="002858AE">
            <w:pPr>
              <w:widowControl/>
              <w:spacing w:line="0" w:lineRule="atLeast"/>
              <w:rPr>
                <w:rFonts w:ascii="ＭＳ 明朝" w:eastAsia="ＭＳ 明朝" w:hAnsi="ＭＳ 明朝" w:cs="ＭＳ Ｐゴシック"/>
                <w:kern w:val="0"/>
                <w:sz w:val="16"/>
                <w:szCs w:val="16"/>
              </w:rPr>
            </w:pPr>
          </w:p>
          <w:p w14:paraId="1C8FA668" w14:textId="77777777" w:rsidR="005D726C" w:rsidRPr="00443711" w:rsidRDefault="005D726C" w:rsidP="002858AE">
            <w:pPr>
              <w:widowControl/>
              <w:spacing w:line="0" w:lineRule="atLeast"/>
              <w:rPr>
                <w:rFonts w:ascii="ＭＳ 明朝" w:eastAsia="ＭＳ 明朝" w:hAnsi="ＭＳ 明朝" w:cs="ＭＳ Ｐゴシック"/>
                <w:kern w:val="0"/>
                <w:sz w:val="16"/>
                <w:szCs w:val="16"/>
              </w:rPr>
            </w:pPr>
          </w:p>
          <w:p w14:paraId="4DEFA485" w14:textId="77777777" w:rsidR="005D726C" w:rsidRPr="00443711" w:rsidRDefault="005D726C" w:rsidP="002858AE">
            <w:pPr>
              <w:widowControl/>
              <w:spacing w:line="0" w:lineRule="atLeast"/>
              <w:rPr>
                <w:rFonts w:ascii="ＭＳ 明朝" w:eastAsia="ＭＳ 明朝" w:hAnsi="ＭＳ 明朝" w:cs="ＭＳ Ｐゴシック"/>
                <w:kern w:val="0"/>
                <w:sz w:val="16"/>
                <w:szCs w:val="16"/>
              </w:rPr>
            </w:pPr>
          </w:p>
          <w:p w14:paraId="7D8759C1" w14:textId="77777777" w:rsidR="005D726C" w:rsidRPr="00443711" w:rsidRDefault="005D726C" w:rsidP="002858AE">
            <w:pPr>
              <w:widowControl/>
              <w:spacing w:line="0" w:lineRule="atLeast"/>
              <w:rPr>
                <w:rFonts w:ascii="ＭＳ 明朝" w:eastAsia="ＭＳ 明朝" w:hAnsi="ＭＳ 明朝" w:cs="ＭＳ Ｐゴシック"/>
                <w:kern w:val="0"/>
                <w:sz w:val="16"/>
                <w:szCs w:val="16"/>
              </w:rPr>
            </w:pPr>
          </w:p>
          <w:p w14:paraId="4C8B4057" w14:textId="77777777" w:rsidR="008377D1" w:rsidRPr="00443711" w:rsidRDefault="008377D1" w:rsidP="002858AE">
            <w:pPr>
              <w:widowControl/>
              <w:spacing w:line="0" w:lineRule="atLeast"/>
              <w:rPr>
                <w:rFonts w:ascii="ＭＳ 明朝" w:eastAsia="ＭＳ 明朝" w:hAnsi="ＭＳ 明朝" w:cs="ＭＳ Ｐゴシック"/>
                <w:kern w:val="0"/>
                <w:sz w:val="16"/>
                <w:szCs w:val="16"/>
              </w:rPr>
            </w:pPr>
          </w:p>
          <w:p w14:paraId="153033EF" w14:textId="77777777" w:rsidR="008377D1" w:rsidRPr="00443711" w:rsidRDefault="008377D1" w:rsidP="002858AE">
            <w:pPr>
              <w:widowControl/>
              <w:spacing w:line="0" w:lineRule="atLeast"/>
              <w:rPr>
                <w:rFonts w:ascii="ＭＳ 明朝" w:eastAsia="ＭＳ 明朝" w:hAnsi="ＭＳ 明朝" w:cs="ＭＳ Ｐゴシック"/>
                <w:kern w:val="0"/>
                <w:sz w:val="16"/>
                <w:szCs w:val="16"/>
              </w:rPr>
            </w:pPr>
          </w:p>
          <w:p w14:paraId="754501A2" w14:textId="77777777" w:rsidR="008377D1" w:rsidRPr="00443711" w:rsidRDefault="008377D1" w:rsidP="002858AE">
            <w:pPr>
              <w:widowControl/>
              <w:spacing w:line="0" w:lineRule="atLeast"/>
              <w:rPr>
                <w:rFonts w:ascii="ＭＳ 明朝" w:eastAsia="ＭＳ 明朝" w:hAnsi="ＭＳ 明朝" w:cs="ＭＳ Ｐゴシック"/>
                <w:kern w:val="0"/>
                <w:sz w:val="16"/>
                <w:szCs w:val="16"/>
              </w:rPr>
            </w:pPr>
          </w:p>
          <w:p w14:paraId="735C8B53" w14:textId="77777777" w:rsidR="008377D1" w:rsidRPr="00443711" w:rsidRDefault="008377D1" w:rsidP="002858AE">
            <w:pPr>
              <w:widowControl/>
              <w:spacing w:line="0" w:lineRule="atLeast"/>
              <w:rPr>
                <w:rFonts w:ascii="ＭＳ 明朝" w:eastAsia="ＭＳ 明朝" w:hAnsi="ＭＳ 明朝" w:cs="ＭＳ Ｐゴシック"/>
                <w:kern w:val="0"/>
                <w:sz w:val="16"/>
                <w:szCs w:val="16"/>
              </w:rPr>
            </w:pPr>
          </w:p>
          <w:p w14:paraId="4059E983" w14:textId="77777777" w:rsidR="008377D1" w:rsidRPr="00443711" w:rsidRDefault="008377D1" w:rsidP="002858AE">
            <w:pPr>
              <w:widowControl/>
              <w:spacing w:line="0" w:lineRule="atLeast"/>
              <w:rPr>
                <w:rFonts w:ascii="ＭＳ 明朝" w:eastAsia="ＭＳ 明朝" w:hAnsi="ＭＳ 明朝" w:cs="ＭＳ Ｐゴシック"/>
                <w:kern w:val="0"/>
                <w:sz w:val="16"/>
                <w:szCs w:val="16"/>
              </w:rPr>
            </w:pPr>
          </w:p>
          <w:p w14:paraId="546011E4" w14:textId="77777777" w:rsidR="008377D1" w:rsidRPr="00443711" w:rsidRDefault="008377D1" w:rsidP="002858AE">
            <w:pPr>
              <w:widowControl/>
              <w:spacing w:line="0" w:lineRule="atLeast"/>
              <w:rPr>
                <w:rFonts w:ascii="ＭＳ 明朝" w:eastAsia="ＭＳ 明朝" w:hAnsi="ＭＳ 明朝" w:cs="ＭＳ Ｐゴシック"/>
                <w:kern w:val="0"/>
                <w:sz w:val="16"/>
                <w:szCs w:val="16"/>
              </w:rPr>
            </w:pPr>
          </w:p>
          <w:p w14:paraId="049B46BA" w14:textId="77777777" w:rsidR="008377D1" w:rsidRPr="00443711" w:rsidRDefault="008377D1" w:rsidP="002858AE">
            <w:pPr>
              <w:widowControl/>
              <w:spacing w:line="0" w:lineRule="atLeast"/>
              <w:rPr>
                <w:rFonts w:ascii="ＭＳ 明朝" w:eastAsia="ＭＳ 明朝" w:hAnsi="ＭＳ 明朝" w:cs="ＭＳ Ｐゴシック"/>
                <w:kern w:val="0"/>
                <w:sz w:val="16"/>
                <w:szCs w:val="16"/>
              </w:rPr>
            </w:pPr>
          </w:p>
          <w:p w14:paraId="53F4FA74" w14:textId="77777777" w:rsidR="008377D1" w:rsidRPr="00443711" w:rsidRDefault="008377D1" w:rsidP="002858AE">
            <w:pPr>
              <w:widowControl/>
              <w:spacing w:line="0" w:lineRule="atLeast"/>
              <w:rPr>
                <w:rFonts w:ascii="ＭＳ 明朝" w:eastAsia="ＭＳ 明朝" w:hAnsi="ＭＳ 明朝" w:cs="ＭＳ Ｐゴシック"/>
                <w:kern w:val="0"/>
                <w:sz w:val="16"/>
                <w:szCs w:val="16"/>
              </w:rPr>
            </w:pPr>
          </w:p>
          <w:p w14:paraId="78390669" w14:textId="77777777" w:rsidR="008377D1" w:rsidRPr="00443711" w:rsidRDefault="008377D1" w:rsidP="002858AE">
            <w:pPr>
              <w:widowControl/>
              <w:spacing w:line="0" w:lineRule="atLeast"/>
              <w:rPr>
                <w:rFonts w:ascii="ＭＳ 明朝" w:eastAsia="ＭＳ 明朝" w:hAnsi="ＭＳ 明朝" w:cs="ＭＳ Ｐゴシック"/>
                <w:kern w:val="0"/>
                <w:sz w:val="16"/>
                <w:szCs w:val="16"/>
              </w:rPr>
            </w:pPr>
          </w:p>
          <w:p w14:paraId="3EB7D4EB" w14:textId="77777777" w:rsidR="008377D1" w:rsidRPr="00443711" w:rsidRDefault="008377D1" w:rsidP="002858AE">
            <w:pPr>
              <w:widowControl/>
              <w:spacing w:line="0" w:lineRule="atLeast"/>
              <w:rPr>
                <w:rFonts w:ascii="ＭＳ 明朝" w:eastAsia="ＭＳ 明朝" w:hAnsi="ＭＳ 明朝" w:cs="ＭＳ Ｐゴシック"/>
                <w:kern w:val="0"/>
                <w:sz w:val="16"/>
                <w:szCs w:val="16"/>
              </w:rPr>
            </w:pPr>
          </w:p>
          <w:p w14:paraId="2D700F11" w14:textId="77777777" w:rsidR="008377D1" w:rsidRPr="00443711" w:rsidRDefault="008377D1" w:rsidP="002858AE">
            <w:pPr>
              <w:widowControl/>
              <w:spacing w:line="0" w:lineRule="atLeast"/>
              <w:rPr>
                <w:rFonts w:ascii="ＭＳ 明朝" w:eastAsia="ＭＳ 明朝" w:hAnsi="ＭＳ 明朝" w:cs="ＭＳ Ｐゴシック"/>
                <w:kern w:val="0"/>
                <w:sz w:val="16"/>
                <w:szCs w:val="16"/>
              </w:rPr>
            </w:pPr>
          </w:p>
          <w:p w14:paraId="3EFED4E5" w14:textId="77777777" w:rsidR="008377D1" w:rsidRPr="00443711" w:rsidRDefault="008377D1" w:rsidP="002858AE">
            <w:pPr>
              <w:widowControl/>
              <w:spacing w:line="0" w:lineRule="atLeast"/>
              <w:rPr>
                <w:rFonts w:ascii="ＭＳ 明朝" w:eastAsia="ＭＳ 明朝" w:hAnsi="ＭＳ 明朝" w:cs="ＭＳ Ｐゴシック"/>
                <w:kern w:val="0"/>
                <w:sz w:val="16"/>
                <w:szCs w:val="16"/>
              </w:rPr>
            </w:pPr>
          </w:p>
          <w:p w14:paraId="513A273D" w14:textId="77777777" w:rsidR="008377D1" w:rsidRPr="00443711" w:rsidRDefault="008377D1" w:rsidP="002858AE">
            <w:pPr>
              <w:widowControl/>
              <w:spacing w:line="0" w:lineRule="atLeast"/>
              <w:rPr>
                <w:rFonts w:ascii="ＭＳ 明朝" w:eastAsia="ＭＳ 明朝" w:hAnsi="ＭＳ 明朝" w:cs="ＭＳ Ｐゴシック"/>
                <w:kern w:val="0"/>
                <w:sz w:val="16"/>
                <w:szCs w:val="16"/>
              </w:rPr>
            </w:pPr>
          </w:p>
          <w:p w14:paraId="3F002507" w14:textId="77777777" w:rsidR="008377D1" w:rsidRPr="00443711" w:rsidRDefault="008377D1" w:rsidP="002858AE">
            <w:pPr>
              <w:widowControl/>
              <w:spacing w:line="0" w:lineRule="atLeast"/>
              <w:rPr>
                <w:rFonts w:ascii="ＭＳ 明朝" w:eastAsia="ＭＳ 明朝" w:hAnsi="ＭＳ 明朝" w:cs="ＭＳ Ｐゴシック"/>
                <w:kern w:val="0"/>
                <w:sz w:val="16"/>
                <w:szCs w:val="16"/>
              </w:rPr>
            </w:pPr>
          </w:p>
          <w:p w14:paraId="03995D88" w14:textId="77777777" w:rsidR="008377D1" w:rsidRPr="00443711" w:rsidRDefault="008377D1" w:rsidP="002858AE">
            <w:pPr>
              <w:widowControl/>
              <w:spacing w:line="0" w:lineRule="atLeast"/>
              <w:rPr>
                <w:rFonts w:ascii="ＭＳ 明朝" w:eastAsia="ＭＳ 明朝" w:hAnsi="ＭＳ 明朝" w:cs="ＭＳ Ｐゴシック"/>
                <w:kern w:val="0"/>
                <w:sz w:val="16"/>
                <w:szCs w:val="16"/>
              </w:rPr>
            </w:pPr>
          </w:p>
          <w:p w14:paraId="2DA5D1AC" w14:textId="77777777" w:rsidR="008377D1" w:rsidRPr="00443711" w:rsidRDefault="008377D1" w:rsidP="002858AE">
            <w:pPr>
              <w:widowControl/>
              <w:spacing w:line="0" w:lineRule="atLeast"/>
              <w:rPr>
                <w:rFonts w:ascii="ＭＳ 明朝" w:eastAsia="ＭＳ 明朝" w:hAnsi="ＭＳ 明朝" w:cs="ＭＳ Ｐゴシック"/>
                <w:kern w:val="0"/>
                <w:sz w:val="16"/>
                <w:szCs w:val="16"/>
              </w:rPr>
            </w:pPr>
          </w:p>
          <w:p w14:paraId="4D696DDA" w14:textId="77777777" w:rsidR="008377D1" w:rsidRPr="00443711" w:rsidRDefault="008377D1" w:rsidP="002858AE">
            <w:pPr>
              <w:widowControl/>
              <w:spacing w:line="0" w:lineRule="atLeast"/>
              <w:rPr>
                <w:rFonts w:ascii="ＭＳ 明朝" w:eastAsia="ＭＳ 明朝" w:hAnsi="ＭＳ 明朝" w:cs="ＭＳ Ｐゴシック"/>
                <w:kern w:val="0"/>
                <w:sz w:val="16"/>
                <w:szCs w:val="16"/>
              </w:rPr>
            </w:pPr>
          </w:p>
          <w:p w14:paraId="60A83124" w14:textId="77777777" w:rsidR="008F718C" w:rsidRDefault="008F718C" w:rsidP="002858AE">
            <w:pPr>
              <w:widowControl/>
              <w:spacing w:line="0" w:lineRule="atLeast"/>
              <w:rPr>
                <w:rFonts w:ascii="ＭＳ 明朝" w:eastAsia="ＭＳ 明朝" w:hAnsi="ＭＳ 明朝" w:cs="ＭＳ Ｐゴシック"/>
                <w:kern w:val="0"/>
                <w:sz w:val="16"/>
                <w:szCs w:val="16"/>
              </w:rPr>
            </w:pPr>
          </w:p>
          <w:p w14:paraId="2F720FF7" w14:textId="77777777" w:rsidR="00DB3C03" w:rsidRPr="00443711" w:rsidRDefault="00DB3C03" w:rsidP="002858AE">
            <w:pPr>
              <w:widowControl/>
              <w:spacing w:line="0" w:lineRule="atLeast"/>
              <w:rPr>
                <w:rFonts w:ascii="ＭＳ 明朝" w:eastAsia="ＭＳ 明朝" w:hAnsi="ＭＳ 明朝" w:cs="ＭＳ Ｐゴシック"/>
                <w:kern w:val="0"/>
                <w:sz w:val="16"/>
                <w:szCs w:val="16"/>
              </w:rPr>
            </w:pPr>
          </w:p>
          <w:p w14:paraId="45DB410F" w14:textId="77777777" w:rsidR="00A4636F" w:rsidRPr="00DC319B" w:rsidRDefault="008B5DE2" w:rsidP="007C5E83">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５</w:t>
            </w:r>
            <w:r w:rsidR="00A4636F" w:rsidRPr="00DC319B">
              <w:rPr>
                <w:rFonts w:ascii="ＭＳ 明朝" w:eastAsia="ＭＳ 明朝" w:hAnsi="ＭＳ 明朝" w:cs="ＭＳ Ｐゴシック" w:hint="eastAsia"/>
                <w:kern w:val="0"/>
                <w:sz w:val="16"/>
                <w:szCs w:val="16"/>
              </w:rPr>
              <w:t>．</w:t>
            </w:r>
            <w:r w:rsidR="007C5E83" w:rsidRPr="00DC319B">
              <w:rPr>
                <w:rFonts w:ascii="ＭＳ 明朝" w:eastAsia="ＭＳ 明朝" w:hAnsi="ＭＳ 明朝" w:cs="ＭＳ Ｐゴシック" w:hint="eastAsia"/>
                <w:kern w:val="0"/>
                <w:sz w:val="16"/>
                <w:szCs w:val="16"/>
              </w:rPr>
              <w:t xml:space="preserve">　</w:t>
            </w:r>
            <w:r w:rsidR="00A4636F" w:rsidRPr="00DC319B">
              <w:rPr>
                <w:rFonts w:ascii="ＭＳ 明朝" w:eastAsia="ＭＳ 明朝" w:hAnsi="ＭＳ 明朝" w:cs="ＭＳ Ｐゴシック" w:hint="eastAsia"/>
                <w:kern w:val="0"/>
                <w:sz w:val="16"/>
                <w:szCs w:val="16"/>
              </w:rPr>
              <w:t>適　・　否　・　該当なし</w:t>
            </w:r>
          </w:p>
          <w:p w14:paraId="075BBD7C" w14:textId="77777777" w:rsidR="00A4636F" w:rsidRPr="00DC319B" w:rsidRDefault="00A4636F" w:rsidP="007C5E83">
            <w:pPr>
              <w:widowControl/>
              <w:spacing w:line="0" w:lineRule="atLeast"/>
              <w:rPr>
                <w:rFonts w:ascii="ＭＳ 明朝" w:eastAsia="ＭＳ 明朝" w:hAnsi="ＭＳ 明朝" w:cs="ＭＳ Ｐゴシック"/>
                <w:kern w:val="0"/>
                <w:sz w:val="16"/>
                <w:szCs w:val="16"/>
              </w:rPr>
            </w:pPr>
          </w:p>
          <w:p w14:paraId="6580FA23" w14:textId="77777777" w:rsidR="007C5E83" w:rsidRPr="00DC319B" w:rsidRDefault="00A4636F" w:rsidP="007C5E83">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算定状況</w:t>
            </w:r>
          </w:p>
          <w:p w14:paraId="2009047B" w14:textId="77777777" w:rsidR="00EC1D36" w:rsidRPr="00DC319B" w:rsidRDefault="007B277F" w:rsidP="007B277F">
            <w:pPr>
              <w:widowControl/>
              <w:spacing w:line="0" w:lineRule="atLeast"/>
              <w:ind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w:t>
            </w:r>
            <w:r w:rsidR="007C5E83" w:rsidRPr="00DC319B">
              <w:rPr>
                <w:rFonts w:ascii="ＭＳ 明朝" w:eastAsia="ＭＳ 明朝" w:hAnsi="ＭＳ 明朝" w:cs="ＭＳ Ｐゴシック" w:hint="eastAsia"/>
                <w:kern w:val="0"/>
                <w:sz w:val="16"/>
                <w:szCs w:val="16"/>
              </w:rPr>
              <w:t xml:space="preserve">医療型特定短期入所サービス費（Ⅰ）　</w:t>
            </w:r>
            <w:r w:rsidRPr="00DC319B">
              <w:rPr>
                <w:rFonts w:ascii="ＭＳ 明朝" w:eastAsia="ＭＳ 明朝" w:hAnsi="ＭＳ 明朝" w:cs="ＭＳ Ｐゴシック" w:hint="eastAsia"/>
                <w:kern w:val="0"/>
                <w:sz w:val="16"/>
                <w:szCs w:val="16"/>
              </w:rPr>
              <w:t xml:space="preserve">　 </w:t>
            </w:r>
            <w:r w:rsidR="007C5E83" w:rsidRPr="00DC319B">
              <w:rPr>
                <w:rFonts w:ascii="ＭＳ 明朝" w:eastAsia="ＭＳ 明朝" w:hAnsi="ＭＳ 明朝" w:cs="ＭＳ Ｐゴシック" w:hint="eastAsia"/>
                <w:kern w:val="0"/>
                <w:sz w:val="16"/>
                <w:szCs w:val="16"/>
              </w:rPr>
              <w:t>【</w:t>
            </w:r>
            <w:r w:rsidR="00940578" w:rsidRPr="00DC319B">
              <w:rPr>
                <w:rFonts w:ascii="ＭＳ 明朝" w:eastAsia="ＭＳ 明朝" w:hAnsi="ＭＳ 明朝" w:cs="ＭＳ Ｐゴシック" w:hint="eastAsia"/>
                <w:kern w:val="0"/>
                <w:sz w:val="16"/>
                <w:szCs w:val="16"/>
              </w:rPr>
              <w:t>2</w:t>
            </w:r>
            <w:r w:rsidR="00E67D13" w:rsidRPr="00DC319B">
              <w:rPr>
                <w:rFonts w:ascii="ＭＳ 明朝" w:eastAsia="ＭＳ 明朝" w:hAnsi="ＭＳ 明朝" w:cs="ＭＳ Ｐゴシック"/>
                <w:kern w:val="0"/>
                <w:sz w:val="16"/>
                <w:szCs w:val="16"/>
              </w:rPr>
              <w:t>,</w:t>
            </w:r>
            <w:r w:rsidR="00940578" w:rsidRPr="00DC319B">
              <w:rPr>
                <w:rFonts w:ascii="ＭＳ 明朝" w:eastAsia="ＭＳ 明朝" w:hAnsi="ＭＳ 明朝" w:cs="ＭＳ Ｐゴシック"/>
                <w:kern w:val="0"/>
                <w:sz w:val="16"/>
                <w:szCs w:val="16"/>
              </w:rPr>
              <w:t>938</w:t>
            </w:r>
            <w:r w:rsidR="007C5E83" w:rsidRPr="00DC319B">
              <w:rPr>
                <w:rFonts w:ascii="ＭＳ 明朝" w:eastAsia="ＭＳ 明朝" w:hAnsi="ＭＳ 明朝" w:cs="ＭＳ Ｐゴシック" w:hint="eastAsia"/>
                <w:kern w:val="0"/>
                <w:sz w:val="16"/>
                <w:szCs w:val="16"/>
              </w:rPr>
              <w:t>単位】</w:t>
            </w:r>
          </w:p>
          <w:p w14:paraId="14FDAE84" w14:textId="77777777" w:rsidR="007C5E83" w:rsidRPr="00DC319B" w:rsidRDefault="007B277F" w:rsidP="007B277F">
            <w:pPr>
              <w:widowControl/>
              <w:spacing w:line="0" w:lineRule="atLeast"/>
              <w:ind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w:t>
            </w:r>
            <w:r w:rsidR="007C5E83" w:rsidRPr="00DC319B">
              <w:rPr>
                <w:rFonts w:ascii="ＭＳ 明朝" w:eastAsia="ＭＳ 明朝" w:hAnsi="ＭＳ 明朝" w:cs="ＭＳ Ｐゴシック" w:hint="eastAsia"/>
                <w:kern w:val="0"/>
                <w:sz w:val="16"/>
                <w:szCs w:val="16"/>
              </w:rPr>
              <w:t>医療型特定短期入所サービス費（Ⅱ）</w:t>
            </w:r>
            <w:r w:rsidR="001514DE" w:rsidRPr="00DC319B">
              <w:rPr>
                <w:rFonts w:ascii="ＭＳ 明朝" w:eastAsia="ＭＳ 明朝" w:hAnsi="ＭＳ 明朝" w:cs="ＭＳ Ｐゴシック" w:hint="eastAsia"/>
                <w:kern w:val="0"/>
                <w:sz w:val="16"/>
                <w:szCs w:val="16"/>
              </w:rPr>
              <w:t xml:space="preserve">　　</w:t>
            </w:r>
            <w:r w:rsidRPr="00DC319B">
              <w:rPr>
                <w:rFonts w:ascii="ＭＳ 明朝" w:eastAsia="ＭＳ 明朝" w:hAnsi="ＭＳ 明朝" w:cs="ＭＳ Ｐゴシック" w:hint="eastAsia"/>
                <w:kern w:val="0"/>
                <w:sz w:val="16"/>
                <w:szCs w:val="16"/>
              </w:rPr>
              <w:t xml:space="preserve"> </w:t>
            </w:r>
            <w:r w:rsidR="007C5E83" w:rsidRPr="00DC319B">
              <w:rPr>
                <w:rFonts w:ascii="ＭＳ 明朝" w:eastAsia="ＭＳ 明朝" w:hAnsi="ＭＳ 明朝" w:cs="ＭＳ Ｐゴシック" w:hint="eastAsia"/>
                <w:kern w:val="0"/>
                <w:sz w:val="16"/>
                <w:szCs w:val="16"/>
              </w:rPr>
              <w:t>【</w:t>
            </w:r>
            <w:r w:rsidR="00940578" w:rsidRPr="00DC319B">
              <w:rPr>
                <w:rFonts w:ascii="ＭＳ 明朝" w:eastAsia="ＭＳ 明朝" w:hAnsi="ＭＳ 明朝" w:cs="ＭＳ Ｐゴシック" w:hint="eastAsia"/>
                <w:kern w:val="0"/>
                <w:sz w:val="16"/>
                <w:szCs w:val="16"/>
              </w:rPr>
              <w:t>2</w:t>
            </w:r>
            <w:r w:rsidR="00E67D13" w:rsidRPr="00DC319B">
              <w:rPr>
                <w:rFonts w:ascii="ＭＳ 明朝" w:eastAsia="ＭＳ 明朝" w:hAnsi="ＭＳ 明朝" w:cs="ＭＳ Ｐゴシック"/>
                <w:kern w:val="0"/>
                <w:sz w:val="16"/>
                <w:szCs w:val="16"/>
              </w:rPr>
              <w:t>,</w:t>
            </w:r>
            <w:r w:rsidR="00940578" w:rsidRPr="00DC319B">
              <w:rPr>
                <w:rFonts w:ascii="ＭＳ 明朝" w:eastAsia="ＭＳ 明朝" w:hAnsi="ＭＳ 明朝" w:cs="ＭＳ Ｐゴシック"/>
                <w:kern w:val="0"/>
                <w:sz w:val="16"/>
                <w:szCs w:val="16"/>
              </w:rPr>
              <w:t>735</w:t>
            </w:r>
            <w:r w:rsidR="007C5E83" w:rsidRPr="00DC319B">
              <w:rPr>
                <w:rFonts w:ascii="ＭＳ 明朝" w:eastAsia="ＭＳ 明朝" w:hAnsi="ＭＳ 明朝" w:cs="ＭＳ Ｐゴシック" w:hint="eastAsia"/>
                <w:kern w:val="0"/>
                <w:sz w:val="16"/>
                <w:szCs w:val="16"/>
              </w:rPr>
              <w:t>単位】</w:t>
            </w:r>
          </w:p>
          <w:p w14:paraId="631CAA89" w14:textId="77777777" w:rsidR="00EC1D36" w:rsidRPr="00DC319B" w:rsidRDefault="00EC1D36" w:rsidP="007B277F">
            <w:pPr>
              <w:widowControl/>
              <w:spacing w:line="0" w:lineRule="atLeast"/>
              <w:ind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w:t>
            </w:r>
            <w:r w:rsidR="007B277F" w:rsidRPr="00DC319B">
              <w:rPr>
                <w:rFonts w:ascii="ＭＳ 明朝" w:eastAsia="ＭＳ 明朝" w:hAnsi="ＭＳ 明朝" w:cs="ＭＳ Ｐゴシック" w:hint="eastAsia"/>
                <w:kern w:val="0"/>
                <w:sz w:val="16"/>
                <w:szCs w:val="16"/>
              </w:rPr>
              <w:t xml:space="preserve">　</w:t>
            </w:r>
            <w:r w:rsidR="007C5E83" w:rsidRPr="00DC319B">
              <w:rPr>
                <w:rFonts w:ascii="ＭＳ 明朝" w:eastAsia="ＭＳ 明朝" w:hAnsi="ＭＳ 明朝" w:cs="ＭＳ Ｐゴシック" w:hint="eastAsia"/>
                <w:kern w:val="0"/>
                <w:sz w:val="16"/>
                <w:szCs w:val="16"/>
              </w:rPr>
              <w:t>医療型特定短期入所サービス費（Ⅲ）</w:t>
            </w:r>
            <w:r w:rsidR="007B277F" w:rsidRPr="00DC319B">
              <w:rPr>
                <w:rFonts w:ascii="ＭＳ 明朝" w:eastAsia="ＭＳ 明朝" w:hAnsi="ＭＳ 明朝" w:cs="ＭＳ Ｐゴシック" w:hint="eastAsia"/>
                <w:kern w:val="0"/>
                <w:sz w:val="16"/>
                <w:szCs w:val="16"/>
              </w:rPr>
              <w:t xml:space="preserve">　　 </w:t>
            </w:r>
            <w:r w:rsidR="007C5E83" w:rsidRPr="00DC319B">
              <w:rPr>
                <w:rFonts w:ascii="ＭＳ 明朝" w:eastAsia="ＭＳ 明朝" w:hAnsi="ＭＳ 明朝" w:cs="ＭＳ Ｐゴシック" w:hint="eastAsia"/>
                <w:kern w:val="0"/>
                <w:sz w:val="16"/>
                <w:szCs w:val="16"/>
              </w:rPr>
              <w:t>【</w:t>
            </w:r>
            <w:r w:rsidR="00940578" w:rsidRPr="00DC319B">
              <w:rPr>
                <w:rFonts w:ascii="ＭＳ 明朝" w:eastAsia="ＭＳ 明朝" w:hAnsi="ＭＳ 明朝" w:cs="ＭＳ Ｐゴシック" w:hint="eastAsia"/>
                <w:kern w:val="0"/>
                <w:sz w:val="16"/>
                <w:szCs w:val="16"/>
              </w:rPr>
              <w:t>1</w:t>
            </w:r>
            <w:r w:rsidR="00E67D13" w:rsidRPr="00DC319B">
              <w:rPr>
                <w:rFonts w:ascii="ＭＳ 明朝" w:eastAsia="ＭＳ 明朝" w:hAnsi="ＭＳ 明朝" w:cs="ＭＳ Ｐゴシック"/>
                <w:kern w:val="0"/>
                <w:sz w:val="16"/>
                <w:szCs w:val="16"/>
              </w:rPr>
              <w:t>,</w:t>
            </w:r>
            <w:r w:rsidR="00940578" w:rsidRPr="00DC319B">
              <w:rPr>
                <w:rFonts w:ascii="ＭＳ 明朝" w:eastAsia="ＭＳ 明朝" w:hAnsi="ＭＳ 明朝" w:cs="ＭＳ Ｐゴシック"/>
                <w:kern w:val="0"/>
                <w:sz w:val="16"/>
                <w:szCs w:val="16"/>
              </w:rPr>
              <w:t>723</w:t>
            </w:r>
            <w:r w:rsidR="007C5E83" w:rsidRPr="00DC319B">
              <w:rPr>
                <w:rFonts w:ascii="ＭＳ 明朝" w:eastAsia="ＭＳ 明朝" w:hAnsi="ＭＳ 明朝" w:cs="ＭＳ Ｐゴシック" w:hint="eastAsia"/>
                <w:kern w:val="0"/>
                <w:sz w:val="16"/>
                <w:szCs w:val="16"/>
              </w:rPr>
              <w:t>単位】</w:t>
            </w:r>
          </w:p>
          <w:p w14:paraId="5DC72687" w14:textId="77777777" w:rsidR="00EC1D36" w:rsidRPr="00DC319B" w:rsidRDefault="00EC1D36" w:rsidP="007B277F">
            <w:pPr>
              <w:widowControl/>
              <w:spacing w:line="0" w:lineRule="atLeast"/>
              <w:ind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w:t>
            </w:r>
            <w:r w:rsidR="007B277F" w:rsidRPr="00DC319B">
              <w:rPr>
                <w:rFonts w:ascii="ＭＳ 明朝" w:eastAsia="ＭＳ 明朝" w:hAnsi="ＭＳ 明朝" w:cs="ＭＳ Ｐゴシック" w:hint="eastAsia"/>
                <w:kern w:val="0"/>
                <w:sz w:val="16"/>
                <w:szCs w:val="16"/>
              </w:rPr>
              <w:t xml:space="preserve">　</w:t>
            </w:r>
            <w:r w:rsidR="007C5E83" w:rsidRPr="00DC319B">
              <w:rPr>
                <w:rFonts w:ascii="ＭＳ 明朝" w:eastAsia="ＭＳ 明朝" w:hAnsi="ＭＳ 明朝" w:cs="ＭＳ Ｐゴシック" w:hint="eastAsia"/>
                <w:kern w:val="0"/>
                <w:sz w:val="16"/>
                <w:szCs w:val="16"/>
              </w:rPr>
              <w:t>医療型特定短期入所サービス費（Ⅳ）</w:t>
            </w:r>
            <w:r w:rsidR="001514DE" w:rsidRPr="00DC319B">
              <w:rPr>
                <w:rFonts w:ascii="ＭＳ 明朝" w:eastAsia="ＭＳ 明朝" w:hAnsi="ＭＳ 明朝" w:cs="ＭＳ Ｐゴシック" w:hint="eastAsia"/>
                <w:kern w:val="0"/>
                <w:sz w:val="16"/>
                <w:szCs w:val="16"/>
              </w:rPr>
              <w:t xml:space="preserve">　　</w:t>
            </w:r>
            <w:r w:rsidR="007B277F" w:rsidRPr="00DC319B">
              <w:rPr>
                <w:rFonts w:ascii="ＭＳ 明朝" w:eastAsia="ＭＳ 明朝" w:hAnsi="ＭＳ 明朝" w:cs="ＭＳ Ｐゴシック" w:hint="eastAsia"/>
                <w:kern w:val="0"/>
                <w:sz w:val="16"/>
                <w:szCs w:val="16"/>
              </w:rPr>
              <w:t xml:space="preserve"> </w:t>
            </w:r>
            <w:r w:rsidR="007C5E83" w:rsidRPr="00DC319B">
              <w:rPr>
                <w:rFonts w:ascii="ＭＳ 明朝" w:eastAsia="ＭＳ 明朝" w:hAnsi="ＭＳ 明朝" w:cs="ＭＳ Ｐゴシック" w:hint="eastAsia"/>
                <w:kern w:val="0"/>
                <w:sz w:val="16"/>
                <w:szCs w:val="16"/>
              </w:rPr>
              <w:t>【</w:t>
            </w:r>
            <w:r w:rsidR="00940578" w:rsidRPr="00DC319B">
              <w:rPr>
                <w:rFonts w:ascii="ＭＳ 明朝" w:eastAsia="ＭＳ 明朝" w:hAnsi="ＭＳ 明朝" w:cs="ＭＳ Ｐゴシック" w:hint="eastAsia"/>
                <w:kern w:val="0"/>
                <w:sz w:val="16"/>
                <w:szCs w:val="16"/>
              </w:rPr>
              <w:t>2</w:t>
            </w:r>
            <w:r w:rsidR="00E67D13" w:rsidRPr="00DC319B">
              <w:rPr>
                <w:rFonts w:ascii="ＭＳ 明朝" w:eastAsia="ＭＳ 明朝" w:hAnsi="ＭＳ 明朝" w:cs="ＭＳ Ｐゴシック"/>
                <w:kern w:val="0"/>
                <w:sz w:val="16"/>
                <w:szCs w:val="16"/>
              </w:rPr>
              <w:t>,</w:t>
            </w:r>
            <w:r w:rsidR="00940578" w:rsidRPr="00DC319B">
              <w:rPr>
                <w:rFonts w:ascii="ＭＳ 明朝" w:eastAsia="ＭＳ 明朝" w:hAnsi="ＭＳ 明朝" w:cs="ＭＳ Ｐゴシック"/>
                <w:kern w:val="0"/>
                <w:sz w:val="16"/>
                <w:szCs w:val="16"/>
              </w:rPr>
              <w:t>150</w:t>
            </w:r>
            <w:r w:rsidR="007C5E83" w:rsidRPr="00DC319B">
              <w:rPr>
                <w:rFonts w:ascii="ＭＳ 明朝" w:eastAsia="ＭＳ 明朝" w:hAnsi="ＭＳ 明朝" w:cs="ＭＳ Ｐゴシック" w:hint="eastAsia"/>
                <w:kern w:val="0"/>
                <w:sz w:val="16"/>
                <w:szCs w:val="16"/>
              </w:rPr>
              <w:t>単位】</w:t>
            </w:r>
          </w:p>
          <w:p w14:paraId="3C1E044D" w14:textId="77777777" w:rsidR="007C5E83" w:rsidRPr="00DC319B" w:rsidRDefault="00EC1D36" w:rsidP="007B277F">
            <w:pPr>
              <w:widowControl/>
              <w:spacing w:line="0" w:lineRule="atLeast"/>
              <w:ind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w:t>
            </w:r>
            <w:r w:rsidR="007C5E83" w:rsidRPr="00DC319B">
              <w:rPr>
                <w:rFonts w:ascii="ＭＳ 明朝" w:eastAsia="ＭＳ 明朝" w:hAnsi="ＭＳ 明朝" w:cs="ＭＳ Ｐゴシック" w:hint="eastAsia"/>
                <w:kern w:val="0"/>
                <w:sz w:val="16"/>
                <w:szCs w:val="16"/>
              </w:rPr>
              <w:t>医療型特定短期入所サービス費（Ⅴ）</w:t>
            </w:r>
            <w:r w:rsidR="001514DE" w:rsidRPr="00DC319B">
              <w:rPr>
                <w:rFonts w:ascii="ＭＳ 明朝" w:eastAsia="ＭＳ 明朝" w:hAnsi="ＭＳ 明朝" w:cs="ＭＳ Ｐゴシック" w:hint="eastAsia"/>
                <w:kern w:val="0"/>
                <w:sz w:val="16"/>
                <w:szCs w:val="16"/>
              </w:rPr>
              <w:t xml:space="preserve">　　</w:t>
            </w:r>
            <w:r w:rsidR="007B277F" w:rsidRPr="00DC319B">
              <w:rPr>
                <w:rFonts w:ascii="ＭＳ 明朝" w:eastAsia="ＭＳ 明朝" w:hAnsi="ＭＳ 明朝" w:cs="ＭＳ Ｐゴシック" w:hint="eastAsia"/>
                <w:kern w:val="0"/>
                <w:sz w:val="16"/>
                <w:szCs w:val="16"/>
              </w:rPr>
              <w:t xml:space="preserve"> </w:t>
            </w:r>
            <w:r w:rsidR="007C5E83" w:rsidRPr="00DC319B">
              <w:rPr>
                <w:rFonts w:ascii="ＭＳ 明朝" w:eastAsia="ＭＳ 明朝" w:hAnsi="ＭＳ 明朝" w:cs="ＭＳ Ｐゴシック" w:hint="eastAsia"/>
                <w:kern w:val="0"/>
                <w:sz w:val="16"/>
                <w:szCs w:val="16"/>
              </w:rPr>
              <w:t>【</w:t>
            </w:r>
            <w:r w:rsidR="00940578" w:rsidRPr="00DC319B">
              <w:rPr>
                <w:rFonts w:ascii="ＭＳ 明朝" w:eastAsia="ＭＳ 明朝" w:hAnsi="ＭＳ 明朝" w:cs="ＭＳ Ｐゴシック" w:hint="eastAsia"/>
                <w:kern w:val="0"/>
                <w:sz w:val="16"/>
                <w:szCs w:val="16"/>
              </w:rPr>
              <w:t>2</w:t>
            </w:r>
            <w:r w:rsidR="00E67D13" w:rsidRPr="00DC319B">
              <w:rPr>
                <w:rFonts w:ascii="ＭＳ 明朝" w:eastAsia="ＭＳ 明朝" w:hAnsi="ＭＳ 明朝" w:cs="ＭＳ Ｐゴシック"/>
                <w:kern w:val="0"/>
                <w:sz w:val="16"/>
                <w:szCs w:val="16"/>
              </w:rPr>
              <w:t>,</w:t>
            </w:r>
            <w:r w:rsidR="00940578" w:rsidRPr="00DC319B">
              <w:rPr>
                <w:rFonts w:ascii="ＭＳ 明朝" w:eastAsia="ＭＳ 明朝" w:hAnsi="ＭＳ 明朝" w:cs="ＭＳ Ｐゴシック"/>
                <w:kern w:val="0"/>
                <w:sz w:val="16"/>
                <w:szCs w:val="16"/>
              </w:rPr>
              <w:t>020</w:t>
            </w:r>
            <w:r w:rsidR="007C5E83" w:rsidRPr="00DC319B">
              <w:rPr>
                <w:rFonts w:ascii="ＭＳ 明朝" w:eastAsia="ＭＳ 明朝" w:hAnsi="ＭＳ 明朝" w:cs="ＭＳ Ｐゴシック" w:hint="eastAsia"/>
                <w:kern w:val="0"/>
                <w:sz w:val="16"/>
                <w:szCs w:val="16"/>
              </w:rPr>
              <w:t>単位】</w:t>
            </w:r>
          </w:p>
          <w:p w14:paraId="6697D018" w14:textId="77777777" w:rsidR="007C5E83" w:rsidRPr="00DC319B" w:rsidRDefault="00EC1D36" w:rsidP="007B277F">
            <w:pPr>
              <w:widowControl/>
              <w:spacing w:line="0" w:lineRule="atLeast"/>
              <w:ind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w:t>
            </w:r>
            <w:r w:rsidR="007B277F" w:rsidRPr="00DC319B">
              <w:rPr>
                <w:rFonts w:ascii="ＭＳ 明朝" w:eastAsia="ＭＳ 明朝" w:hAnsi="ＭＳ 明朝" w:cs="ＭＳ Ｐゴシック" w:hint="eastAsia"/>
                <w:kern w:val="0"/>
                <w:sz w:val="16"/>
                <w:szCs w:val="16"/>
              </w:rPr>
              <w:t xml:space="preserve">　</w:t>
            </w:r>
            <w:r w:rsidR="007C5E83" w:rsidRPr="00DC319B">
              <w:rPr>
                <w:rFonts w:ascii="ＭＳ 明朝" w:eastAsia="ＭＳ 明朝" w:hAnsi="ＭＳ 明朝" w:cs="ＭＳ Ｐゴシック" w:hint="eastAsia"/>
                <w:kern w:val="0"/>
                <w:sz w:val="16"/>
                <w:szCs w:val="16"/>
              </w:rPr>
              <w:t>医療型特定短期入所サービス費（Ⅵ）</w:t>
            </w:r>
            <w:r w:rsidR="009F1FEA" w:rsidRPr="00DC319B">
              <w:rPr>
                <w:rFonts w:ascii="ＭＳ 明朝" w:eastAsia="ＭＳ 明朝" w:hAnsi="ＭＳ 明朝" w:cs="ＭＳ Ｐゴシック" w:hint="eastAsia"/>
                <w:kern w:val="0"/>
                <w:sz w:val="16"/>
                <w:szCs w:val="16"/>
              </w:rPr>
              <w:t xml:space="preserve"> </w:t>
            </w:r>
            <w:r w:rsidR="001514DE" w:rsidRPr="00DC319B">
              <w:rPr>
                <w:rFonts w:ascii="ＭＳ 明朝" w:eastAsia="ＭＳ 明朝" w:hAnsi="ＭＳ 明朝" w:cs="ＭＳ Ｐゴシック" w:hint="eastAsia"/>
                <w:kern w:val="0"/>
                <w:sz w:val="16"/>
                <w:szCs w:val="16"/>
              </w:rPr>
              <w:t xml:space="preserve">　</w:t>
            </w:r>
            <w:r w:rsidR="007C5E83" w:rsidRPr="00DC319B">
              <w:rPr>
                <w:rFonts w:ascii="ＭＳ 明朝" w:eastAsia="ＭＳ 明朝" w:hAnsi="ＭＳ 明朝" w:cs="ＭＳ Ｐゴシック" w:hint="eastAsia"/>
                <w:kern w:val="0"/>
                <w:sz w:val="16"/>
                <w:szCs w:val="16"/>
              </w:rPr>
              <w:t xml:space="preserve">　【</w:t>
            </w:r>
            <w:r w:rsidR="00940578" w:rsidRPr="00DC319B">
              <w:rPr>
                <w:rFonts w:ascii="ＭＳ 明朝" w:eastAsia="ＭＳ 明朝" w:hAnsi="ＭＳ 明朝" w:cs="ＭＳ Ｐゴシック" w:hint="eastAsia"/>
                <w:kern w:val="0"/>
                <w:sz w:val="16"/>
                <w:szCs w:val="16"/>
              </w:rPr>
              <w:t>1</w:t>
            </w:r>
            <w:r w:rsidR="00E67D13" w:rsidRPr="00DC319B">
              <w:rPr>
                <w:rFonts w:ascii="ＭＳ 明朝" w:eastAsia="ＭＳ 明朝" w:hAnsi="ＭＳ 明朝" w:cs="ＭＳ Ｐゴシック"/>
                <w:kern w:val="0"/>
                <w:sz w:val="16"/>
                <w:szCs w:val="16"/>
              </w:rPr>
              <w:t>,</w:t>
            </w:r>
            <w:r w:rsidR="00940578" w:rsidRPr="00DC319B">
              <w:rPr>
                <w:rFonts w:ascii="ＭＳ 明朝" w:eastAsia="ＭＳ 明朝" w:hAnsi="ＭＳ 明朝" w:cs="ＭＳ Ｐゴシック"/>
                <w:kern w:val="0"/>
                <w:sz w:val="16"/>
                <w:szCs w:val="16"/>
              </w:rPr>
              <w:t>328</w:t>
            </w:r>
            <w:r w:rsidR="007C5E83" w:rsidRPr="00DC319B">
              <w:rPr>
                <w:rFonts w:ascii="ＭＳ 明朝" w:eastAsia="ＭＳ 明朝" w:hAnsi="ＭＳ 明朝" w:cs="ＭＳ Ｐゴシック" w:hint="eastAsia"/>
                <w:kern w:val="0"/>
                <w:sz w:val="16"/>
                <w:szCs w:val="16"/>
              </w:rPr>
              <w:t>単位】</w:t>
            </w:r>
          </w:p>
          <w:p w14:paraId="6917058D" w14:textId="77777777" w:rsidR="006041E4" w:rsidRPr="00443711" w:rsidRDefault="006041E4" w:rsidP="00EC1D36">
            <w:pPr>
              <w:widowControl/>
              <w:spacing w:line="0" w:lineRule="atLeast"/>
              <w:ind w:leftChars="100" w:left="210"/>
              <w:rPr>
                <w:rFonts w:ascii="ＭＳ 明朝" w:eastAsia="ＭＳ 明朝" w:hAnsi="ＭＳ 明朝" w:cs="ＭＳ Ｐゴシック"/>
                <w:kern w:val="0"/>
                <w:sz w:val="16"/>
                <w:szCs w:val="16"/>
              </w:rPr>
            </w:pPr>
          </w:p>
          <w:p w14:paraId="333CF473" w14:textId="77777777" w:rsidR="00A4636F" w:rsidRPr="00443711" w:rsidRDefault="00A4636F" w:rsidP="00EC1D36">
            <w:pPr>
              <w:widowControl/>
              <w:spacing w:line="0" w:lineRule="atLeast"/>
              <w:ind w:leftChars="100" w:left="210"/>
              <w:rPr>
                <w:rFonts w:ascii="ＭＳ 明朝" w:eastAsia="ＭＳ 明朝" w:hAnsi="ＭＳ 明朝" w:cs="ＭＳ Ｐゴシック"/>
                <w:kern w:val="0"/>
                <w:sz w:val="16"/>
                <w:szCs w:val="16"/>
              </w:rPr>
            </w:pPr>
          </w:p>
          <w:p w14:paraId="447AADC7" w14:textId="77777777" w:rsidR="00A4636F" w:rsidRPr="00443711" w:rsidRDefault="00A4636F" w:rsidP="002858AE">
            <w:pPr>
              <w:widowControl/>
              <w:spacing w:line="0" w:lineRule="atLeast"/>
              <w:rPr>
                <w:rFonts w:ascii="ＭＳ 明朝" w:eastAsia="ＭＳ 明朝" w:hAnsi="ＭＳ 明朝" w:cs="ＭＳ Ｐゴシック"/>
                <w:kern w:val="0"/>
                <w:sz w:val="16"/>
                <w:szCs w:val="16"/>
              </w:rPr>
            </w:pPr>
          </w:p>
          <w:p w14:paraId="31698881" w14:textId="77777777" w:rsidR="00A4636F" w:rsidRPr="00443711" w:rsidRDefault="00A4636F" w:rsidP="002858AE">
            <w:pPr>
              <w:widowControl/>
              <w:spacing w:line="0" w:lineRule="atLeast"/>
              <w:rPr>
                <w:rFonts w:ascii="ＭＳ 明朝" w:eastAsia="ＭＳ 明朝" w:hAnsi="ＭＳ 明朝" w:cs="ＭＳ Ｐゴシック"/>
                <w:kern w:val="0"/>
                <w:sz w:val="16"/>
                <w:szCs w:val="16"/>
              </w:rPr>
            </w:pPr>
          </w:p>
          <w:p w14:paraId="38A69534" w14:textId="77777777" w:rsidR="00A4636F" w:rsidRPr="00443711" w:rsidRDefault="00A4636F" w:rsidP="002858AE">
            <w:pPr>
              <w:widowControl/>
              <w:spacing w:line="0" w:lineRule="atLeast"/>
              <w:rPr>
                <w:rFonts w:ascii="ＭＳ 明朝" w:eastAsia="ＭＳ 明朝" w:hAnsi="ＭＳ 明朝" w:cs="ＭＳ Ｐゴシック"/>
                <w:kern w:val="0"/>
                <w:sz w:val="16"/>
                <w:szCs w:val="16"/>
              </w:rPr>
            </w:pPr>
          </w:p>
          <w:p w14:paraId="69B6CBA6" w14:textId="77777777" w:rsidR="00A4636F" w:rsidRPr="00443711" w:rsidRDefault="00A4636F" w:rsidP="002858AE">
            <w:pPr>
              <w:widowControl/>
              <w:spacing w:line="0" w:lineRule="atLeast"/>
              <w:rPr>
                <w:rFonts w:ascii="ＭＳ 明朝" w:eastAsia="ＭＳ 明朝" w:hAnsi="ＭＳ 明朝" w:cs="ＭＳ Ｐゴシック"/>
                <w:kern w:val="0"/>
                <w:sz w:val="16"/>
                <w:szCs w:val="16"/>
              </w:rPr>
            </w:pPr>
          </w:p>
          <w:p w14:paraId="24AF7E64" w14:textId="77777777" w:rsidR="00A4636F" w:rsidRPr="00443711" w:rsidRDefault="00A4636F" w:rsidP="002858AE">
            <w:pPr>
              <w:widowControl/>
              <w:spacing w:line="0" w:lineRule="atLeast"/>
              <w:rPr>
                <w:rFonts w:ascii="ＭＳ 明朝" w:eastAsia="ＭＳ 明朝" w:hAnsi="ＭＳ 明朝" w:cs="ＭＳ Ｐゴシック"/>
                <w:kern w:val="0"/>
                <w:sz w:val="16"/>
                <w:szCs w:val="16"/>
              </w:rPr>
            </w:pPr>
          </w:p>
          <w:p w14:paraId="7B90890F" w14:textId="77777777" w:rsidR="00A4636F" w:rsidRPr="00443711" w:rsidRDefault="00A4636F" w:rsidP="002858AE">
            <w:pPr>
              <w:widowControl/>
              <w:spacing w:line="0" w:lineRule="atLeast"/>
              <w:rPr>
                <w:rFonts w:ascii="ＭＳ 明朝" w:eastAsia="ＭＳ 明朝" w:hAnsi="ＭＳ 明朝" w:cs="ＭＳ Ｐゴシック"/>
                <w:kern w:val="0"/>
                <w:sz w:val="16"/>
                <w:szCs w:val="16"/>
              </w:rPr>
            </w:pPr>
          </w:p>
          <w:p w14:paraId="72E6F045" w14:textId="77777777" w:rsidR="00A4636F" w:rsidRPr="00443711" w:rsidRDefault="00A4636F" w:rsidP="002858AE">
            <w:pPr>
              <w:widowControl/>
              <w:spacing w:line="0" w:lineRule="atLeast"/>
              <w:rPr>
                <w:rFonts w:ascii="ＭＳ 明朝" w:eastAsia="ＭＳ 明朝" w:hAnsi="ＭＳ 明朝" w:cs="ＭＳ Ｐゴシック"/>
                <w:kern w:val="0"/>
                <w:sz w:val="16"/>
                <w:szCs w:val="16"/>
              </w:rPr>
            </w:pPr>
          </w:p>
          <w:p w14:paraId="209C6F98" w14:textId="77777777" w:rsidR="00A4636F" w:rsidRPr="00443711" w:rsidRDefault="00A4636F" w:rsidP="002858AE">
            <w:pPr>
              <w:widowControl/>
              <w:spacing w:line="0" w:lineRule="atLeast"/>
              <w:rPr>
                <w:rFonts w:ascii="ＭＳ 明朝" w:eastAsia="ＭＳ 明朝" w:hAnsi="ＭＳ 明朝" w:cs="ＭＳ Ｐゴシック"/>
                <w:kern w:val="0"/>
                <w:sz w:val="16"/>
                <w:szCs w:val="16"/>
              </w:rPr>
            </w:pPr>
          </w:p>
          <w:p w14:paraId="2C71DCAF" w14:textId="77777777" w:rsidR="00A4636F" w:rsidRPr="00443711" w:rsidRDefault="00A4636F" w:rsidP="002858AE">
            <w:pPr>
              <w:widowControl/>
              <w:spacing w:line="0" w:lineRule="atLeast"/>
              <w:rPr>
                <w:rFonts w:ascii="ＭＳ 明朝" w:eastAsia="ＭＳ 明朝" w:hAnsi="ＭＳ 明朝" w:cs="ＭＳ Ｐゴシック"/>
                <w:kern w:val="0"/>
                <w:sz w:val="16"/>
                <w:szCs w:val="16"/>
              </w:rPr>
            </w:pPr>
          </w:p>
          <w:p w14:paraId="272BDD79" w14:textId="77777777" w:rsidR="00A4636F" w:rsidRPr="00443711" w:rsidRDefault="00A4636F" w:rsidP="002858AE">
            <w:pPr>
              <w:widowControl/>
              <w:spacing w:line="0" w:lineRule="atLeast"/>
              <w:rPr>
                <w:rFonts w:ascii="ＭＳ 明朝" w:eastAsia="ＭＳ 明朝" w:hAnsi="ＭＳ 明朝" w:cs="ＭＳ Ｐゴシック"/>
                <w:kern w:val="0"/>
                <w:sz w:val="16"/>
                <w:szCs w:val="16"/>
              </w:rPr>
            </w:pPr>
          </w:p>
          <w:p w14:paraId="58DC31C3" w14:textId="77777777" w:rsidR="00A4636F" w:rsidRPr="00443711" w:rsidRDefault="00A4636F" w:rsidP="002858AE">
            <w:pPr>
              <w:widowControl/>
              <w:spacing w:line="0" w:lineRule="atLeast"/>
              <w:rPr>
                <w:rFonts w:ascii="ＭＳ 明朝" w:eastAsia="ＭＳ 明朝" w:hAnsi="ＭＳ 明朝" w:cs="ＭＳ Ｐゴシック"/>
                <w:kern w:val="0"/>
                <w:sz w:val="16"/>
                <w:szCs w:val="16"/>
              </w:rPr>
            </w:pPr>
          </w:p>
          <w:p w14:paraId="126DF8A2" w14:textId="77777777" w:rsidR="00A4636F" w:rsidRPr="00443711" w:rsidRDefault="00A4636F" w:rsidP="002858AE">
            <w:pPr>
              <w:widowControl/>
              <w:spacing w:line="0" w:lineRule="atLeast"/>
              <w:rPr>
                <w:rFonts w:ascii="ＭＳ 明朝" w:eastAsia="ＭＳ 明朝" w:hAnsi="ＭＳ 明朝" w:cs="ＭＳ Ｐゴシック"/>
                <w:kern w:val="0"/>
                <w:sz w:val="16"/>
                <w:szCs w:val="16"/>
              </w:rPr>
            </w:pPr>
          </w:p>
          <w:p w14:paraId="1FE81CD2" w14:textId="77777777" w:rsidR="00A4636F" w:rsidRPr="00443711" w:rsidRDefault="00A4636F" w:rsidP="002858AE">
            <w:pPr>
              <w:widowControl/>
              <w:spacing w:line="0" w:lineRule="atLeast"/>
              <w:rPr>
                <w:rFonts w:ascii="ＭＳ 明朝" w:eastAsia="ＭＳ 明朝" w:hAnsi="ＭＳ 明朝" w:cs="ＭＳ Ｐゴシック"/>
                <w:kern w:val="0"/>
                <w:sz w:val="16"/>
                <w:szCs w:val="16"/>
              </w:rPr>
            </w:pPr>
          </w:p>
          <w:p w14:paraId="26A66015" w14:textId="77777777" w:rsidR="00A4636F" w:rsidRPr="00443711" w:rsidRDefault="00A4636F" w:rsidP="002858AE">
            <w:pPr>
              <w:widowControl/>
              <w:spacing w:line="0" w:lineRule="atLeast"/>
              <w:rPr>
                <w:rFonts w:ascii="ＭＳ 明朝" w:eastAsia="ＭＳ 明朝" w:hAnsi="ＭＳ 明朝" w:cs="ＭＳ Ｐゴシック"/>
                <w:kern w:val="0"/>
                <w:sz w:val="16"/>
                <w:szCs w:val="16"/>
              </w:rPr>
            </w:pPr>
          </w:p>
          <w:p w14:paraId="57C0DD85" w14:textId="77777777" w:rsidR="00A4636F" w:rsidRPr="00443711" w:rsidRDefault="00A4636F" w:rsidP="002858AE">
            <w:pPr>
              <w:widowControl/>
              <w:spacing w:line="0" w:lineRule="atLeast"/>
              <w:rPr>
                <w:rFonts w:ascii="ＭＳ 明朝" w:eastAsia="ＭＳ 明朝" w:hAnsi="ＭＳ 明朝" w:cs="ＭＳ Ｐゴシック"/>
                <w:kern w:val="0"/>
                <w:sz w:val="16"/>
                <w:szCs w:val="16"/>
              </w:rPr>
            </w:pPr>
          </w:p>
          <w:p w14:paraId="1CFF13A1" w14:textId="77777777" w:rsidR="00A4636F" w:rsidRPr="00443711" w:rsidRDefault="00A4636F" w:rsidP="002858AE">
            <w:pPr>
              <w:widowControl/>
              <w:spacing w:line="0" w:lineRule="atLeast"/>
              <w:rPr>
                <w:rFonts w:ascii="ＭＳ 明朝" w:eastAsia="ＭＳ 明朝" w:hAnsi="ＭＳ 明朝" w:cs="ＭＳ Ｐゴシック"/>
                <w:kern w:val="0"/>
                <w:sz w:val="16"/>
                <w:szCs w:val="16"/>
              </w:rPr>
            </w:pPr>
          </w:p>
          <w:p w14:paraId="00A0D8F1" w14:textId="77777777" w:rsidR="00A4636F" w:rsidRPr="00443711" w:rsidRDefault="00A4636F" w:rsidP="002858AE">
            <w:pPr>
              <w:widowControl/>
              <w:spacing w:line="0" w:lineRule="atLeast"/>
              <w:rPr>
                <w:rFonts w:ascii="ＭＳ 明朝" w:eastAsia="ＭＳ 明朝" w:hAnsi="ＭＳ 明朝" w:cs="ＭＳ Ｐゴシック"/>
                <w:kern w:val="0"/>
                <w:sz w:val="16"/>
                <w:szCs w:val="16"/>
              </w:rPr>
            </w:pPr>
          </w:p>
          <w:p w14:paraId="35AF33AC" w14:textId="77777777" w:rsidR="00C44CC7" w:rsidRPr="00443711" w:rsidRDefault="00C44CC7" w:rsidP="002858AE">
            <w:pPr>
              <w:widowControl/>
              <w:spacing w:line="0" w:lineRule="atLeast"/>
              <w:rPr>
                <w:rFonts w:ascii="ＭＳ 明朝" w:eastAsia="ＭＳ 明朝" w:hAnsi="ＭＳ 明朝" w:cs="ＭＳ Ｐゴシック"/>
                <w:kern w:val="0"/>
                <w:sz w:val="16"/>
                <w:szCs w:val="16"/>
              </w:rPr>
            </w:pPr>
          </w:p>
          <w:p w14:paraId="1D5E2814" w14:textId="77777777" w:rsidR="00C44CC7" w:rsidRPr="00443711" w:rsidRDefault="00C44CC7" w:rsidP="002858AE">
            <w:pPr>
              <w:widowControl/>
              <w:spacing w:line="0" w:lineRule="atLeast"/>
              <w:rPr>
                <w:rFonts w:ascii="ＭＳ 明朝" w:eastAsia="ＭＳ 明朝" w:hAnsi="ＭＳ 明朝" w:cs="ＭＳ Ｐゴシック"/>
                <w:kern w:val="0"/>
                <w:sz w:val="16"/>
                <w:szCs w:val="16"/>
              </w:rPr>
            </w:pPr>
          </w:p>
          <w:p w14:paraId="403436FF" w14:textId="77777777" w:rsidR="00C44CC7" w:rsidRPr="00443711" w:rsidRDefault="00C44CC7" w:rsidP="002858AE">
            <w:pPr>
              <w:widowControl/>
              <w:spacing w:line="0" w:lineRule="atLeast"/>
              <w:rPr>
                <w:rFonts w:ascii="ＭＳ 明朝" w:eastAsia="ＭＳ 明朝" w:hAnsi="ＭＳ 明朝" w:cs="ＭＳ Ｐゴシック"/>
                <w:kern w:val="0"/>
                <w:sz w:val="16"/>
                <w:szCs w:val="16"/>
              </w:rPr>
            </w:pPr>
          </w:p>
          <w:p w14:paraId="2E2EA32A" w14:textId="77777777" w:rsidR="00C44CC7" w:rsidRPr="00443711" w:rsidRDefault="00C44CC7" w:rsidP="002858AE">
            <w:pPr>
              <w:widowControl/>
              <w:spacing w:line="0" w:lineRule="atLeast"/>
              <w:rPr>
                <w:rFonts w:ascii="ＭＳ 明朝" w:eastAsia="ＭＳ 明朝" w:hAnsi="ＭＳ 明朝" w:cs="ＭＳ Ｐゴシック"/>
                <w:kern w:val="0"/>
                <w:sz w:val="16"/>
                <w:szCs w:val="16"/>
              </w:rPr>
            </w:pPr>
          </w:p>
          <w:p w14:paraId="4E364385" w14:textId="77777777" w:rsidR="00C44CC7" w:rsidRPr="00443711" w:rsidRDefault="00C44CC7" w:rsidP="002858AE">
            <w:pPr>
              <w:widowControl/>
              <w:spacing w:line="0" w:lineRule="atLeast"/>
              <w:rPr>
                <w:rFonts w:ascii="ＭＳ 明朝" w:eastAsia="ＭＳ 明朝" w:hAnsi="ＭＳ 明朝" w:cs="ＭＳ Ｐゴシック"/>
                <w:kern w:val="0"/>
                <w:sz w:val="16"/>
                <w:szCs w:val="16"/>
              </w:rPr>
            </w:pPr>
          </w:p>
          <w:p w14:paraId="12C9272D" w14:textId="77777777" w:rsidR="00C44CC7" w:rsidRPr="00443711" w:rsidRDefault="00C44CC7" w:rsidP="002858AE">
            <w:pPr>
              <w:widowControl/>
              <w:spacing w:line="0" w:lineRule="atLeast"/>
              <w:rPr>
                <w:rFonts w:ascii="ＭＳ 明朝" w:eastAsia="ＭＳ 明朝" w:hAnsi="ＭＳ 明朝" w:cs="ＭＳ Ｐゴシック"/>
                <w:kern w:val="0"/>
                <w:sz w:val="16"/>
                <w:szCs w:val="16"/>
              </w:rPr>
            </w:pPr>
          </w:p>
          <w:p w14:paraId="49F0A55D" w14:textId="77777777" w:rsidR="00C44CC7" w:rsidRPr="00443711" w:rsidRDefault="00C44CC7" w:rsidP="002858AE">
            <w:pPr>
              <w:widowControl/>
              <w:spacing w:line="0" w:lineRule="atLeast"/>
              <w:rPr>
                <w:rFonts w:ascii="ＭＳ 明朝" w:eastAsia="ＭＳ 明朝" w:hAnsi="ＭＳ 明朝" w:cs="ＭＳ Ｐゴシック"/>
                <w:kern w:val="0"/>
                <w:sz w:val="16"/>
                <w:szCs w:val="16"/>
              </w:rPr>
            </w:pPr>
          </w:p>
          <w:p w14:paraId="3004CD95" w14:textId="77777777" w:rsidR="00C44CC7" w:rsidRPr="00443711" w:rsidRDefault="00C44CC7" w:rsidP="002858AE">
            <w:pPr>
              <w:widowControl/>
              <w:spacing w:line="0" w:lineRule="atLeast"/>
              <w:rPr>
                <w:rFonts w:ascii="ＭＳ 明朝" w:eastAsia="ＭＳ 明朝" w:hAnsi="ＭＳ 明朝" w:cs="ＭＳ Ｐゴシック"/>
                <w:kern w:val="0"/>
                <w:sz w:val="16"/>
                <w:szCs w:val="16"/>
              </w:rPr>
            </w:pPr>
          </w:p>
          <w:p w14:paraId="434F9D14" w14:textId="77777777" w:rsidR="00C44CC7" w:rsidRPr="00443711" w:rsidRDefault="00C44CC7" w:rsidP="002858AE">
            <w:pPr>
              <w:widowControl/>
              <w:spacing w:line="0" w:lineRule="atLeast"/>
              <w:rPr>
                <w:rFonts w:ascii="ＭＳ 明朝" w:eastAsia="ＭＳ 明朝" w:hAnsi="ＭＳ 明朝" w:cs="ＭＳ Ｐゴシック"/>
                <w:kern w:val="0"/>
                <w:sz w:val="16"/>
                <w:szCs w:val="16"/>
              </w:rPr>
            </w:pPr>
          </w:p>
          <w:p w14:paraId="6049DAD6" w14:textId="77777777" w:rsidR="00C44CC7" w:rsidRPr="00443711" w:rsidRDefault="00C44CC7" w:rsidP="002858AE">
            <w:pPr>
              <w:widowControl/>
              <w:spacing w:line="0" w:lineRule="atLeast"/>
              <w:rPr>
                <w:rFonts w:ascii="ＭＳ 明朝" w:eastAsia="ＭＳ 明朝" w:hAnsi="ＭＳ 明朝" w:cs="ＭＳ Ｐゴシック"/>
                <w:kern w:val="0"/>
                <w:sz w:val="16"/>
                <w:szCs w:val="16"/>
              </w:rPr>
            </w:pPr>
          </w:p>
          <w:p w14:paraId="0C5D2407" w14:textId="77777777" w:rsidR="00C44CC7" w:rsidRPr="00443711" w:rsidRDefault="00C44CC7" w:rsidP="002858AE">
            <w:pPr>
              <w:widowControl/>
              <w:spacing w:line="0" w:lineRule="atLeast"/>
              <w:rPr>
                <w:rFonts w:ascii="ＭＳ 明朝" w:eastAsia="ＭＳ 明朝" w:hAnsi="ＭＳ 明朝" w:cs="ＭＳ Ｐゴシック"/>
                <w:kern w:val="0"/>
                <w:sz w:val="16"/>
                <w:szCs w:val="16"/>
              </w:rPr>
            </w:pPr>
          </w:p>
          <w:p w14:paraId="6C3BE3AD" w14:textId="77777777" w:rsidR="00C44CC7" w:rsidRPr="00443711" w:rsidRDefault="00C44CC7" w:rsidP="002858AE">
            <w:pPr>
              <w:widowControl/>
              <w:spacing w:line="0" w:lineRule="atLeast"/>
              <w:rPr>
                <w:rFonts w:ascii="ＭＳ 明朝" w:eastAsia="ＭＳ 明朝" w:hAnsi="ＭＳ 明朝" w:cs="ＭＳ Ｐゴシック"/>
                <w:kern w:val="0"/>
                <w:sz w:val="16"/>
                <w:szCs w:val="16"/>
              </w:rPr>
            </w:pPr>
          </w:p>
          <w:p w14:paraId="509A5A75" w14:textId="77777777" w:rsidR="00C44CC7" w:rsidRPr="00443711" w:rsidRDefault="00C44CC7" w:rsidP="002858AE">
            <w:pPr>
              <w:widowControl/>
              <w:spacing w:line="0" w:lineRule="atLeast"/>
              <w:rPr>
                <w:rFonts w:ascii="ＭＳ 明朝" w:eastAsia="ＭＳ 明朝" w:hAnsi="ＭＳ 明朝" w:cs="ＭＳ Ｐゴシック"/>
                <w:kern w:val="0"/>
                <w:sz w:val="16"/>
                <w:szCs w:val="16"/>
              </w:rPr>
            </w:pPr>
          </w:p>
          <w:p w14:paraId="4C8D2906" w14:textId="77777777" w:rsidR="00C44CC7" w:rsidRPr="00443711" w:rsidRDefault="00C44CC7" w:rsidP="002858AE">
            <w:pPr>
              <w:widowControl/>
              <w:spacing w:line="0" w:lineRule="atLeast"/>
              <w:rPr>
                <w:rFonts w:ascii="ＭＳ 明朝" w:eastAsia="ＭＳ 明朝" w:hAnsi="ＭＳ 明朝" w:cs="ＭＳ Ｐゴシック"/>
                <w:kern w:val="0"/>
                <w:sz w:val="16"/>
                <w:szCs w:val="16"/>
              </w:rPr>
            </w:pPr>
          </w:p>
          <w:p w14:paraId="5E6BA1F2" w14:textId="77777777" w:rsidR="00C44CC7" w:rsidRPr="00443711" w:rsidRDefault="00C44CC7" w:rsidP="002858AE">
            <w:pPr>
              <w:widowControl/>
              <w:spacing w:line="0" w:lineRule="atLeast"/>
              <w:rPr>
                <w:rFonts w:ascii="ＭＳ 明朝" w:eastAsia="ＭＳ 明朝" w:hAnsi="ＭＳ 明朝" w:cs="ＭＳ Ｐゴシック"/>
                <w:kern w:val="0"/>
                <w:sz w:val="16"/>
                <w:szCs w:val="16"/>
              </w:rPr>
            </w:pPr>
          </w:p>
          <w:p w14:paraId="6230A7CA" w14:textId="77777777" w:rsidR="00C44CC7" w:rsidRPr="00443711" w:rsidRDefault="00C44CC7" w:rsidP="002858AE">
            <w:pPr>
              <w:widowControl/>
              <w:spacing w:line="0" w:lineRule="atLeast"/>
              <w:rPr>
                <w:rFonts w:ascii="ＭＳ 明朝" w:eastAsia="ＭＳ 明朝" w:hAnsi="ＭＳ 明朝" w:cs="ＭＳ Ｐゴシック"/>
                <w:kern w:val="0"/>
                <w:sz w:val="16"/>
                <w:szCs w:val="16"/>
              </w:rPr>
            </w:pPr>
          </w:p>
          <w:p w14:paraId="7FA1D947" w14:textId="77777777" w:rsidR="00C44CC7" w:rsidRPr="00443711" w:rsidRDefault="00C44CC7" w:rsidP="002858AE">
            <w:pPr>
              <w:widowControl/>
              <w:spacing w:line="0" w:lineRule="atLeast"/>
              <w:rPr>
                <w:rFonts w:ascii="ＭＳ 明朝" w:eastAsia="ＭＳ 明朝" w:hAnsi="ＭＳ 明朝" w:cs="ＭＳ Ｐゴシック"/>
                <w:kern w:val="0"/>
                <w:sz w:val="16"/>
                <w:szCs w:val="16"/>
              </w:rPr>
            </w:pPr>
          </w:p>
          <w:p w14:paraId="7F198461" w14:textId="77777777" w:rsidR="00C44CC7" w:rsidRPr="00443711" w:rsidRDefault="00C44CC7" w:rsidP="002858AE">
            <w:pPr>
              <w:widowControl/>
              <w:spacing w:line="0" w:lineRule="atLeast"/>
              <w:rPr>
                <w:rFonts w:ascii="ＭＳ 明朝" w:eastAsia="ＭＳ 明朝" w:hAnsi="ＭＳ 明朝" w:cs="ＭＳ Ｐゴシック"/>
                <w:kern w:val="0"/>
                <w:sz w:val="16"/>
                <w:szCs w:val="16"/>
              </w:rPr>
            </w:pPr>
          </w:p>
          <w:p w14:paraId="10F88CBB" w14:textId="77777777" w:rsidR="00C44CC7" w:rsidRPr="00443711" w:rsidRDefault="00C44CC7" w:rsidP="002858AE">
            <w:pPr>
              <w:widowControl/>
              <w:spacing w:line="0" w:lineRule="atLeast"/>
              <w:rPr>
                <w:rFonts w:ascii="ＭＳ 明朝" w:eastAsia="ＭＳ 明朝" w:hAnsi="ＭＳ 明朝" w:cs="ＭＳ Ｐゴシック"/>
                <w:kern w:val="0"/>
                <w:sz w:val="16"/>
                <w:szCs w:val="16"/>
              </w:rPr>
            </w:pPr>
          </w:p>
          <w:p w14:paraId="2A3B8F6B" w14:textId="77777777" w:rsidR="008F718C" w:rsidRPr="00443711" w:rsidRDefault="008F718C" w:rsidP="002858AE">
            <w:pPr>
              <w:widowControl/>
              <w:spacing w:line="0" w:lineRule="atLeast"/>
              <w:rPr>
                <w:rFonts w:ascii="ＭＳ 明朝" w:eastAsia="ＭＳ 明朝" w:hAnsi="ＭＳ 明朝" w:cs="ＭＳ Ｐゴシック"/>
                <w:kern w:val="0"/>
                <w:sz w:val="16"/>
                <w:szCs w:val="16"/>
              </w:rPr>
            </w:pPr>
          </w:p>
          <w:p w14:paraId="49F9B92A" w14:textId="77777777" w:rsidR="008F718C" w:rsidRPr="00443711" w:rsidRDefault="008F718C" w:rsidP="002858AE">
            <w:pPr>
              <w:widowControl/>
              <w:spacing w:line="0" w:lineRule="atLeast"/>
              <w:rPr>
                <w:rFonts w:ascii="ＭＳ 明朝" w:eastAsia="ＭＳ 明朝" w:hAnsi="ＭＳ 明朝" w:cs="ＭＳ Ｐゴシック"/>
                <w:kern w:val="0"/>
                <w:sz w:val="16"/>
                <w:szCs w:val="16"/>
              </w:rPr>
            </w:pPr>
          </w:p>
          <w:p w14:paraId="0C414A11" w14:textId="77777777" w:rsidR="008F718C" w:rsidRPr="00443711" w:rsidRDefault="008F718C" w:rsidP="002858AE">
            <w:pPr>
              <w:widowControl/>
              <w:spacing w:line="0" w:lineRule="atLeast"/>
              <w:rPr>
                <w:rFonts w:ascii="ＭＳ 明朝" w:eastAsia="ＭＳ 明朝" w:hAnsi="ＭＳ 明朝" w:cs="ＭＳ Ｐゴシック"/>
                <w:kern w:val="0"/>
                <w:sz w:val="16"/>
                <w:szCs w:val="16"/>
              </w:rPr>
            </w:pPr>
          </w:p>
          <w:p w14:paraId="3FC31E6E" w14:textId="77777777" w:rsidR="008F718C" w:rsidRPr="00443711" w:rsidRDefault="008F718C" w:rsidP="002858AE">
            <w:pPr>
              <w:widowControl/>
              <w:spacing w:line="0" w:lineRule="atLeast"/>
              <w:rPr>
                <w:rFonts w:ascii="ＭＳ 明朝" w:eastAsia="ＭＳ 明朝" w:hAnsi="ＭＳ 明朝" w:cs="ＭＳ Ｐゴシック"/>
                <w:kern w:val="0"/>
                <w:sz w:val="16"/>
                <w:szCs w:val="16"/>
              </w:rPr>
            </w:pPr>
          </w:p>
          <w:p w14:paraId="3B733AE7" w14:textId="77777777" w:rsidR="008F718C" w:rsidRPr="00443711" w:rsidRDefault="008F718C" w:rsidP="002858AE">
            <w:pPr>
              <w:widowControl/>
              <w:spacing w:line="0" w:lineRule="atLeast"/>
              <w:rPr>
                <w:rFonts w:ascii="ＭＳ 明朝" w:eastAsia="ＭＳ 明朝" w:hAnsi="ＭＳ 明朝" w:cs="ＭＳ Ｐゴシック"/>
                <w:kern w:val="0"/>
                <w:sz w:val="16"/>
                <w:szCs w:val="16"/>
              </w:rPr>
            </w:pPr>
          </w:p>
          <w:p w14:paraId="4EA77AB2" w14:textId="77777777" w:rsidR="008F718C" w:rsidRPr="00443711" w:rsidRDefault="008F718C" w:rsidP="002858AE">
            <w:pPr>
              <w:widowControl/>
              <w:spacing w:line="0" w:lineRule="atLeast"/>
              <w:rPr>
                <w:rFonts w:ascii="ＭＳ 明朝" w:eastAsia="ＭＳ 明朝" w:hAnsi="ＭＳ 明朝" w:cs="ＭＳ Ｐゴシック"/>
                <w:kern w:val="0"/>
                <w:sz w:val="16"/>
                <w:szCs w:val="16"/>
              </w:rPr>
            </w:pPr>
          </w:p>
          <w:p w14:paraId="0A1AE326" w14:textId="77777777" w:rsidR="008F718C" w:rsidRPr="00443711" w:rsidRDefault="008F718C" w:rsidP="002858AE">
            <w:pPr>
              <w:widowControl/>
              <w:spacing w:line="0" w:lineRule="atLeast"/>
              <w:rPr>
                <w:rFonts w:ascii="ＭＳ 明朝" w:eastAsia="ＭＳ 明朝" w:hAnsi="ＭＳ 明朝" w:cs="ＭＳ Ｐゴシック"/>
                <w:kern w:val="0"/>
                <w:sz w:val="16"/>
                <w:szCs w:val="16"/>
              </w:rPr>
            </w:pPr>
          </w:p>
          <w:p w14:paraId="4488CC2C" w14:textId="77777777" w:rsidR="008F718C" w:rsidRPr="00443711" w:rsidRDefault="008F718C" w:rsidP="002858AE">
            <w:pPr>
              <w:widowControl/>
              <w:spacing w:line="0" w:lineRule="atLeast"/>
              <w:rPr>
                <w:rFonts w:ascii="ＭＳ 明朝" w:eastAsia="ＭＳ 明朝" w:hAnsi="ＭＳ 明朝" w:cs="ＭＳ Ｐゴシック"/>
                <w:kern w:val="0"/>
                <w:sz w:val="16"/>
                <w:szCs w:val="16"/>
              </w:rPr>
            </w:pPr>
          </w:p>
          <w:p w14:paraId="4F0D83A2" w14:textId="77777777" w:rsidR="008B5DE2" w:rsidRPr="00443711" w:rsidRDefault="008B5DE2" w:rsidP="002858AE">
            <w:pPr>
              <w:widowControl/>
              <w:spacing w:line="0" w:lineRule="atLeast"/>
              <w:rPr>
                <w:rFonts w:ascii="ＭＳ 明朝" w:eastAsia="ＭＳ 明朝" w:hAnsi="ＭＳ 明朝" w:cs="ＭＳ Ｐゴシック"/>
                <w:kern w:val="0"/>
                <w:sz w:val="16"/>
                <w:szCs w:val="16"/>
              </w:rPr>
            </w:pPr>
          </w:p>
          <w:p w14:paraId="547FBAE9" w14:textId="77777777" w:rsidR="00C44CC7" w:rsidRPr="00DC319B" w:rsidRDefault="00E94750" w:rsidP="002858AE">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６</w:t>
            </w:r>
            <w:r w:rsidR="00C44CC7" w:rsidRPr="00DC319B">
              <w:rPr>
                <w:rFonts w:ascii="ＭＳ 明朝" w:eastAsia="ＭＳ 明朝" w:hAnsi="ＭＳ 明朝" w:cs="ＭＳ Ｐゴシック" w:hint="eastAsia"/>
                <w:kern w:val="0"/>
                <w:sz w:val="16"/>
                <w:szCs w:val="16"/>
              </w:rPr>
              <w:t>．　適　・　否　・　該当なし</w:t>
            </w:r>
          </w:p>
          <w:p w14:paraId="43326D69" w14:textId="77777777" w:rsidR="00C44CC7" w:rsidRPr="00DC319B" w:rsidRDefault="00C44CC7" w:rsidP="001514DE">
            <w:pPr>
              <w:widowControl/>
              <w:spacing w:line="0" w:lineRule="atLeast"/>
              <w:rPr>
                <w:rFonts w:ascii="ＭＳ 明朝" w:eastAsia="ＭＳ 明朝" w:hAnsi="ＭＳ 明朝" w:cs="ＭＳ Ｐゴシック"/>
                <w:kern w:val="0"/>
                <w:sz w:val="16"/>
                <w:szCs w:val="16"/>
              </w:rPr>
            </w:pPr>
          </w:p>
          <w:p w14:paraId="009C3D26" w14:textId="77777777" w:rsidR="004A579A" w:rsidRPr="00DC319B" w:rsidRDefault="00C44CC7" w:rsidP="001514DE">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算定状況</w:t>
            </w:r>
          </w:p>
          <w:p w14:paraId="04E292C8" w14:textId="77777777" w:rsidR="001514DE" w:rsidRPr="00DC319B" w:rsidRDefault="004A579A" w:rsidP="001514DE">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w:t>
            </w:r>
            <w:r w:rsidR="001514DE" w:rsidRPr="00DC319B">
              <w:rPr>
                <w:rFonts w:ascii="ＭＳ 明朝" w:eastAsia="ＭＳ 明朝" w:hAnsi="ＭＳ 明朝" w:cs="ＭＳ Ｐゴシック" w:hint="eastAsia"/>
                <w:kern w:val="0"/>
                <w:sz w:val="16"/>
                <w:szCs w:val="16"/>
              </w:rPr>
              <w:t>共生型短期入所（福祉型）サービス費（Ⅰ）</w:t>
            </w:r>
            <w:r w:rsidR="00801006" w:rsidRPr="00DC319B">
              <w:rPr>
                <w:rFonts w:ascii="ＭＳ 明朝" w:eastAsia="ＭＳ 明朝" w:hAnsi="ＭＳ 明朝" w:cs="ＭＳ Ｐゴシック" w:hint="eastAsia"/>
                <w:kern w:val="0"/>
                <w:sz w:val="16"/>
                <w:szCs w:val="16"/>
              </w:rPr>
              <w:t xml:space="preserve">　　</w:t>
            </w:r>
            <w:r w:rsidR="001514DE" w:rsidRPr="00DC319B">
              <w:rPr>
                <w:rFonts w:ascii="ＭＳ 明朝" w:eastAsia="ＭＳ 明朝" w:hAnsi="ＭＳ 明朝" w:cs="ＭＳ Ｐゴシック" w:hint="eastAsia"/>
                <w:kern w:val="0"/>
                <w:sz w:val="16"/>
                <w:szCs w:val="16"/>
              </w:rPr>
              <w:t xml:space="preserve">　【</w:t>
            </w:r>
            <w:r w:rsidR="00164FD9" w:rsidRPr="00DC319B">
              <w:rPr>
                <w:rFonts w:ascii="ＭＳ 明朝" w:eastAsia="ＭＳ 明朝" w:hAnsi="ＭＳ 明朝" w:cs="ＭＳ Ｐゴシック"/>
                <w:kern w:val="0"/>
                <w:sz w:val="16"/>
                <w:szCs w:val="16"/>
              </w:rPr>
              <w:t>784</w:t>
            </w:r>
            <w:r w:rsidR="001514DE" w:rsidRPr="00DC319B">
              <w:rPr>
                <w:rFonts w:ascii="ＭＳ 明朝" w:eastAsia="ＭＳ 明朝" w:hAnsi="ＭＳ 明朝" w:cs="ＭＳ Ｐゴシック" w:hint="eastAsia"/>
                <w:kern w:val="0"/>
                <w:sz w:val="16"/>
                <w:szCs w:val="16"/>
              </w:rPr>
              <w:t>単位】</w:t>
            </w:r>
            <w:r w:rsidRPr="00DC319B">
              <w:rPr>
                <w:rFonts w:ascii="ＭＳ 明朝" w:eastAsia="ＭＳ 明朝" w:hAnsi="ＭＳ 明朝" w:cs="ＭＳ Ｐゴシック" w:hint="eastAsia"/>
                <w:kern w:val="0"/>
                <w:sz w:val="16"/>
                <w:szCs w:val="16"/>
              </w:rPr>
              <w:t xml:space="preserve">□　</w:t>
            </w:r>
            <w:r w:rsidR="001514DE" w:rsidRPr="00DC319B">
              <w:rPr>
                <w:rFonts w:ascii="ＭＳ 明朝" w:eastAsia="ＭＳ 明朝" w:hAnsi="ＭＳ 明朝" w:cs="ＭＳ Ｐゴシック" w:hint="eastAsia"/>
                <w:kern w:val="0"/>
                <w:sz w:val="16"/>
                <w:szCs w:val="16"/>
              </w:rPr>
              <w:t xml:space="preserve">共生型短期入所（福祉型）サービス費（Ⅱ）　</w:t>
            </w:r>
            <w:r w:rsidR="00801006" w:rsidRPr="00DC319B">
              <w:rPr>
                <w:rFonts w:ascii="ＭＳ 明朝" w:eastAsia="ＭＳ 明朝" w:hAnsi="ＭＳ 明朝" w:cs="ＭＳ Ｐゴシック" w:hint="eastAsia"/>
                <w:kern w:val="0"/>
                <w:sz w:val="16"/>
                <w:szCs w:val="16"/>
              </w:rPr>
              <w:t xml:space="preserve">　　</w:t>
            </w:r>
            <w:r w:rsidR="001514DE" w:rsidRPr="00DC319B">
              <w:rPr>
                <w:rFonts w:ascii="ＭＳ 明朝" w:eastAsia="ＭＳ 明朝" w:hAnsi="ＭＳ 明朝" w:cs="ＭＳ Ｐゴシック" w:hint="eastAsia"/>
                <w:kern w:val="0"/>
                <w:sz w:val="16"/>
                <w:szCs w:val="16"/>
              </w:rPr>
              <w:t>【</w:t>
            </w:r>
            <w:r w:rsidR="00164FD9" w:rsidRPr="00DC319B">
              <w:rPr>
                <w:rFonts w:ascii="ＭＳ 明朝" w:eastAsia="ＭＳ 明朝" w:hAnsi="ＭＳ 明朝" w:cs="ＭＳ Ｐゴシック"/>
                <w:kern w:val="0"/>
                <w:sz w:val="16"/>
                <w:szCs w:val="16"/>
              </w:rPr>
              <w:t>240</w:t>
            </w:r>
            <w:r w:rsidR="001514DE" w:rsidRPr="00DC319B">
              <w:rPr>
                <w:rFonts w:ascii="ＭＳ 明朝" w:eastAsia="ＭＳ 明朝" w:hAnsi="ＭＳ 明朝" w:cs="ＭＳ Ｐゴシック" w:hint="eastAsia"/>
                <w:kern w:val="0"/>
                <w:sz w:val="16"/>
                <w:szCs w:val="16"/>
              </w:rPr>
              <w:t>単位】</w:t>
            </w:r>
          </w:p>
          <w:p w14:paraId="0325AA13" w14:textId="77777777" w:rsidR="00EC1D36" w:rsidRPr="00DC319B" w:rsidRDefault="00EC1D36" w:rsidP="001514DE">
            <w:pPr>
              <w:widowControl/>
              <w:spacing w:line="0" w:lineRule="atLeast"/>
              <w:rPr>
                <w:rFonts w:ascii="ＭＳ 明朝" w:eastAsia="ＭＳ 明朝" w:hAnsi="ＭＳ 明朝" w:cs="ＭＳ Ｐゴシック"/>
                <w:kern w:val="0"/>
                <w:sz w:val="16"/>
                <w:szCs w:val="16"/>
              </w:rPr>
            </w:pPr>
          </w:p>
          <w:p w14:paraId="56FA4857" w14:textId="77777777" w:rsidR="00EC1D36" w:rsidRPr="00DC319B" w:rsidRDefault="00EC1D36" w:rsidP="001514DE">
            <w:pPr>
              <w:widowControl/>
              <w:spacing w:line="0" w:lineRule="atLeast"/>
              <w:rPr>
                <w:rFonts w:ascii="ＭＳ 明朝" w:eastAsia="ＭＳ 明朝" w:hAnsi="ＭＳ 明朝" w:cs="ＭＳ Ｐゴシック"/>
                <w:kern w:val="0"/>
                <w:sz w:val="16"/>
                <w:szCs w:val="16"/>
              </w:rPr>
            </w:pPr>
          </w:p>
          <w:p w14:paraId="5AB61D54" w14:textId="77777777" w:rsidR="00EC1D36" w:rsidRPr="00DC319B" w:rsidRDefault="00EC1D36" w:rsidP="001514DE">
            <w:pPr>
              <w:widowControl/>
              <w:spacing w:line="0" w:lineRule="atLeast"/>
              <w:rPr>
                <w:rFonts w:ascii="ＭＳ 明朝" w:eastAsia="ＭＳ 明朝" w:hAnsi="ＭＳ 明朝" w:cs="ＭＳ Ｐゴシック"/>
                <w:kern w:val="0"/>
                <w:sz w:val="16"/>
                <w:szCs w:val="16"/>
              </w:rPr>
            </w:pPr>
          </w:p>
          <w:p w14:paraId="1790183A" w14:textId="77777777" w:rsidR="008377D1" w:rsidRPr="00DC319B" w:rsidRDefault="008377D1" w:rsidP="00E74998">
            <w:pPr>
              <w:widowControl/>
              <w:spacing w:line="0" w:lineRule="atLeast"/>
              <w:rPr>
                <w:rFonts w:ascii="ＭＳ 明朝" w:eastAsia="ＭＳ 明朝" w:hAnsi="ＭＳ 明朝" w:cs="ＭＳ Ｐゴシック"/>
                <w:kern w:val="0"/>
                <w:sz w:val="16"/>
                <w:szCs w:val="16"/>
              </w:rPr>
            </w:pPr>
          </w:p>
          <w:p w14:paraId="0DFE3474" w14:textId="77777777" w:rsidR="008B5DE2" w:rsidRPr="00DC319B" w:rsidRDefault="008B5DE2" w:rsidP="00E74998">
            <w:pPr>
              <w:widowControl/>
              <w:spacing w:line="0" w:lineRule="atLeast"/>
              <w:rPr>
                <w:rFonts w:ascii="ＭＳ 明朝" w:eastAsia="ＭＳ 明朝" w:hAnsi="ＭＳ 明朝" w:cs="ＭＳ Ｐゴシック"/>
                <w:kern w:val="0"/>
                <w:sz w:val="16"/>
                <w:szCs w:val="16"/>
              </w:rPr>
            </w:pPr>
          </w:p>
          <w:p w14:paraId="6C2EEF46" w14:textId="77777777" w:rsidR="008B5DE2" w:rsidRPr="00DC319B" w:rsidRDefault="008B5DE2" w:rsidP="00E74998">
            <w:pPr>
              <w:widowControl/>
              <w:spacing w:line="0" w:lineRule="atLeast"/>
              <w:rPr>
                <w:rFonts w:ascii="ＭＳ 明朝" w:eastAsia="ＭＳ 明朝" w:hAnsi="ＭＳ 明朝" w:cs="ＭＳ Ｐゴシック"/>
                <w:kern w:val="0"/>
                <w:sz w:val="16"/>
                <w:szCs w:val="16"/>
              </w:rPr>
            </w:pPr>
          </w:p>
          <w:p w14:paraId="5F9E45EA" w14:textId="77777777" w:rsidR="008B5DE2" w:rsidRPr="00DC319B" w:rsidRDefault="008B5DE2" w:rsidP="00E74998">
            <w:pPr>
              <w:widowControl/>
              <w:spacing w:line="0" w:lineRule="atLeast"/>
              <w:rPr>
                <w:rFonts w:ascii="ＭＳ 明朝" w:eastAsia="ＭＳ 明朝" w:hAnsi="ＭＳ 明朝" w:cs="ＭＳ Ｐゴシック"/>
                <w:kern w:val="0"/>
                <w:sz w:val="16"/>
                <w:szCs w:val="16"/>
              </w:rPr>
            </w:pPr>
          </w:p>
          <w:p w14:paraId="55ED1B04" w14:textId="77777777" w:rsidR="008B5DE2" w:rsidRPr="00DC319B" w:rsidRDefault="008B5DE2" w:rsidP="00E74998">
            <w:pPr>
              <w:widowControl/>
              <w:spacing w:line="0" w:lineRule="atLeast"/>
              <w:rPr>
                <w:rFonts w:ascii="ＭＳ 明朝" w:eastAsia="ＭＳ 明朝" w:hAnsi="ＭＳ 明朝" w:cs="ＭＳ Ｐゴシック"/>
                <w:kern w:val="0"/>
                <w:sz w:val="16"/>
                <w:szCs w:val="16"/>
              </w:rPr>
            </w:pPr>
          </w:p>
          <w:p w14:paraId="04324FB5" w14:textId="77777777" w:rsidR="008B5DE2" w:rsidRPr="00DC319B" w:rsidRDefault="008B5DE2" w:rsidP="00E74998">
            <w:pPr>
              <w:widowControl/>
              <w:spacing w:line="0" w:lineRule="atLeast"/>
              <w:rPr>
                <w:rFonts w:ascii="ＭＳ 明朝" w:eastAsia="ＭＳ 明朝" w:hAnsi="ＭＳ 明朝" w:cs="ＭＳ Ｐゴシック"/>
                <w:kern w:val="0"/>
                <w:sz w:val="16"/>
                <w:szCs w:val="16"/>
              </w:rPr>
            </w:pPr>
          </w:p>
          <w:p w14:paraId="192891C5" w14:textId="77777777" w:rsidR="00EC1D36" w:rsidRPr="00DC319B" w:rsidRDefault="00E94750" w:rsidP="001514DE">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lastRenderedPageBreak/>
              <w:t>７</w:t>
            </w:r>
            <w:r w:rsidR="00EC1D36" w:rsidRPr="00DC319B">
              <w:rPr>
                <w:rFonts w:ascii="ＭＳ 明朝" w:eastAsia="ＭＳ 明朝" w:hAnsi="ＭＳ 明朝" w:cs="ＭＳ Ｐゴシック" w:hint="eastAsia"/>
                <w:kern w:val="0"/>
                <w:sz w:val="16"/>
                <w:szCs w:val="16"/>
              </w:rPr>
              <w:t>．　適　・　否　・　該当なし</w:t>
            </w:r>
          </w:p>
          <w:p w14:paraId="446D0330" w14:textId="77777777" w:rsidR="00EC1D36" w:rsidRPr="00DC319B" w:rsidRDefault="00EC1D36" w:rsidP="001514DE">
            <w:pPr>
              <w:widowControl/>
              <w:spacing w:line="0" w:lineRule="atLeast"/>
              <w:rPr>
                <w:rFonts w:ascii="ＭＳ 明朝" w:eastAsia="ＭＳ 明朝" w:hAnsi="ＭＳ 明朝" w:cs="ＭＳ Ｐゴシック"/>
                <w:kern w:val="0"/>
                <w:sz w:val="16"/>
                <w:szCs w:val="16"/>
              </w:rPr>
            </w:pPr>
          </w:p>
          <w:p w14:paraId="2520335D" w14:textId="77777777" w:rsidR="00EC1D36" w:rsidRPr="00DC319B" w:rsidRDefault="00EC1D36" w:rsidP="001514DE">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算定状況</w:t>
            </w:r>
          </w:p>
          <w:p w14:paraId="5F5F31FA" w14:textId="77777777" w:rsidR="001514DE" w:rsidRPr="00DC319B" w:rsidRDefault="004A579A" w:rsidP="001514DE">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w:t>
            </w:r>
            <w:r w:rsidR="001514DE" w:rsidRPr="00DC319B">
              <w:rPr>
                <w:rFonts w:ascii="ＭＳ 明朝" w:eastAsia="ＭＳ 明朝" w:hAnsi="ＭＳ 明朝" w:hint="eastAsia"/>
                <w:sz w:val="16"/>
              </w:rPr>
              <w:t>共生型短期入所（福祉型</w:t>
            </w:r>
            <w:r w:rsidR="00801006" w:rsidRPr="00DC319B">
              <w:rPr>
                <w:rFonts w:ascii="ＭＳ 明朝" w:eastAsia="ＭＳ 明朝" w:hAnsi="ＭＳ 明朝" w:hint="eastAsia"/>
                <w:sz w:val="16"/>
              </w:rPr>
              <w:t>強化</w:t>
            </w:r>
            <w:r w:rsidR="001514DE" w:rsidRPr="00DC319B">
              <w:rPr>
                <w:rFonts w:ascii="ＭＳ 明朝" w:eastAsia="ＭＳ 明朝" w:hAnsi="ＭＳ 明朝" w:hint="eastAsia"/>
                <w:sz w:val="16"/>
              </w:rPr>
              <w:t>）サービス費</w:t>
            </w:r>
            <w:r w:rsidR="001514DE" w:rsidRPr="00DC319B">
              <w:rPr>
                <w:rFonts w:ascii="ＭＳ 明朝" w:eastAsia="ＭＳ 明朝" w:hAnsi="ＭＳ 明朝" w:cs="ＭＳ Ｐゴシック" w:hint="eastAsia"/>
                <w:kern w:val="0"/>
                <w:sz w:val="16"/>
                <w:szCs w:val="16"/>
              </w:rPr>
              <w:t>（Ⅰ）【</w:t>
            </w:r>
            <w:r w:rsidR="00164FD9" w:rsidRPr="00DC319B">
              <w:rPr>
                <w:rFonts w:ascii="ＭＳ 明朝" w:eastAsia="ＭＳ 明朝" w:hAnsi="ＭＳ 明朝" w:cs="ＭＳ Ｐゴシック"/>
                <w:kern w:val="0"/>
                <w:sz w:val="16"/>
                <w:szCs w:val="16"/>
              </w:rPr>
              <w:t>1</w:t>
            </w:r>
            <w:r w:rsidR="00E67D13" w:rsidRPr="00DC319B">
              <w:rPr>
                <w:rFonts w:ascii="ＭＳ 明朝" w:eastAsia="ＭＳ 明朝" w:hAnsi="ＭＳ 明朝" w:cs="ＭＳ Ｐゴシック"/>
                <w:kern w:val="0"/>
                <w:sz w:val="16"/>
                <w:szCs w:val="16"/>
              </w:rPr>
              <w:t>,</w:t>
            </w:r>
            <w:r w:rsidR="00164FD9" w:rsidRPr="00DC319B">
              <w:rPr>
                <w:rFonts w:ascii="ＭＳ 明朝" w:eastAsia="ＭＳ 明朝" w:hAnsi="ＭＳ 明朝" w:cs="ＭＳ Ｐゴシック"/>
                <w:kern w:val="0"/>
                <w:sz w:val="16"/>
                <w:szCs w:val="16"/>
              </w:rPr>
              <w:t>013</w:t>
            </w:r>
            <w:r w:rsidR="001514DE" w:rsidRPr="00DC319B">
              <w:rPr>
                <w:rFonts w:ascii="ＭＳ 明朝" w:eastAsia="ＭＳ 明朝" w:hAnsi="ＭＳ 明朝" w:cs="ＭＳ Ｐゴシック" w:hint="eastAsia"/>
                <w:kern w:val="0"/>
                <w:sz w:val="16"/>
                <w:szCs w:val="16"/>
              </w:rPr>
              <w:t>単位】</w:t>
            </w:r>
          </w:p>
          <w:p w14:paraId="620D30B0" w14:textId="77777777" w:rsidR="001514DE" w:rsidRPr="00DC319B" w:rsidRDefault="004A579A" w:rsidP="001514DE">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w:t>
            </w:r>
            <w:r w:rsidR="001514DE" w:rsidRPr="00DC319B">
              <w:rPr>
                <w:rFonts w:ascii="ＭＳ 明朝" w:eastAsia="ＭＳ 明朝" w:hAnsi="ＭＳ 明朝" w:cs="ＭＳ Ｐゴシック" w:hint="eastAsia"/>
                <w:kern w:val="0"/>
                <w:sz w:val="16"/>
                <w:szCs w:val="16"/>
              </w:rPr>
              <w:t>共生型短期入所（福祉型</w:t>
            </w:r>
            <w:r w:rsidR="00801006" w:rsidRPr="00DC319B">
              <w:rPr>
                <w:rFonts w:ascii="ＭＳ 明朝" w:eastAsia="ＭＳ 明朝" w:hAnsi="ＭＳ 明朝" w:cs="ＭＳ Ｐゴシック" w:hint="eastAsia"/>
                <w:kern w:val="0"/>
                <w:sz w:val="16"/>
                <w:szCs w:val="16"/>
              </w:rPr>
              <w:t>強化</w:t>
            </w:r>
            <w:r w:rsidR="001514DE" w:rsidRPr="00DC319B">
              <w:rPr>
                <w:rFonts w:ascii="ＭＳ 明朝" w:eastAsia="ＭＳ 明朝" w:hAnsi="ＭＳ 明朝" w:cs="ＭＳ Ｐゴシック" w:hint="eastAsia"/>
                <w:kern w:val="0"/>
                <w:sz w:val="16"/>
                <w:szCs w:val="16"/>
              </w:rPr>
              <w:t>）サービス費（Ⅱ）　【</w:t>
            </w:r>
            <w:r w:rsidR="00164FD9" w:rsidRPr="00DC319B">
              <w:rPr>
                <w:rFonts w:ascii="ＭＳ 明朝" w:eastAsia="ＭＳ 明朝" w:hAnsi="ＭＳ 明朝" w:cs="ＭＳ Ｐゴシック"/>
                <w:kern w:val="0"/>
                <w:sz w:val="16"/>
                <w:szCs w:val="16"/>
              </w:rPr>
              <w:t>471</w:t>
            </w:r>
            <w:r w:rsidR="001514DE" w:rsidRPr="00DC319B">
              <w:rPr>
                <w:rFonts w:ascii="ＭＳ 明朝" w:eastAsia="ＭＳ 明朝" w:hAnsi="ＭＳ 明朝" w:cs="ＭＳ Ｐゴシック" w:hint="eastAsia"/>
                <w:kern w:val="0"/>
                <w:sz w:val="16"/>
                <w:szCs w:val="16"/>
              </w:rPr>
              <w:t>単位】</w:t>
            </w:r>
          </w:p>
          <w:p w14:paraId="2F11CD38" w14:textId="77777777" w:rsidR="006041E4" w:rsidRPr="00DC319B" w:rsidRDefault="006041E4" w:rsidP="001514DE">
            <w:pPr>
              <w:widowControl/>
              <w:spacing w:line="0" w:lineRule="atLeast"/>
              <w:rPr>
                <w:rFonts w:ascii="ＭＳ 明朝" w:eastAsia="ＭＳ 明朝" w:hAnsi="ＭＳ 明朝" w:cs="ＭＳ Ｐゴシック"/>
                <w:kern w:val="0"/>
                <w:sz w:val="16"/>
                <w:szCs w:val="16"/>
              </w:rPr>
            </w:pPr>
          </w:p>
          <w:p w14:paraId="58FAABCB" w14:textId="77777777" w:rsidR="009F1FEA" w:rsidRPr="00DC319B" w:rsidRDefault="009F1FEA" w:rsidP="001514DE">
            <w:pPr>
              <w:widowControl/>
              <w:spacing w:line="0" w:lineRule="atLeast"/>
              <w:rPr>
                <w:rFonts w:ascii="ＭＳ 明朝" w:eastAsia="ＭＳ 明朝" w:hAnsi="ＭＳ 明朝" w:cs="ＭＳ Ｐゴシック"/>
                <w:kern w:val="0"/>
                <w:sz w:val="16"/>
                <w:szCs w:val="16"/>
              </w:rPr>
            </w:pPr>
          </w:p>
          <w:p w14:paraId="239D6B68" w14:textId="77777777" w:rsidR="009F1FEA" w:rsidRPr="00DC319B" w:rsidRDefault="009F1FEA" w:rsidP="001514DE">
            <w:pPr>
              <w:widowControl/>
              <w:spacing w:line="0" w:lineRule="atLeast"/>
              <w:rPr>
                <w:rFonts w:ascii="ＭＳ 明朝" w:eastAsia="ＭＳ 明朝" w:hAnsi="ＭＳ 明朝" w:cs="ＭＳ Ｐゴシック"/>
                <w:kern w:val="0"/>
                <w:sz w:val="16"/>
                <w:szCs w:val="16"/>
              </w:rPr>
            </w:pPr>
          </w:p>
          <w:p w14:paraId="692E3465" w14:textId="77777777" w:rsidR="009F1FEA" w:rsidRPr="00DC319B" w:rsidRDefault="009F1FEA" w:rsidP="001514DE">
            <w:pPr>
              <w:widowControl/>
              <w:spacing w:line="0" w:lineRule="atLeast"/>
              <w:rPr>
                <w:rFonts w:ascii="ＭＳ 明朝" w:eastAsia="ＭＳ 明朝" w:hAnsi="ＭＳ 明朝" w:cs="ＭＳ Ｐゴシック"/>
                <w:kern w:val="0"/>
                <w:sz w:val="16"/>
                <w:szCs w:val="16"/>
              </w:rPr>
            </w:pPr>
          </w:p>
          <w:p w14:paraId="2C9CE8B3" w14:textId="77777777" w:rsidR="009F1FEA" w:rsidRPr="00DC319B" w:rsidRDefault="009F1FEA" w:rsidP="001514DE">
            <w:pPr>
              <w:widowControl/>
              <w:spacing w:line="0" w:lineRule="atLeast"/>
              <w:rPr>
                <w:rFonts w:ascii="ＭＳ 明朝" w:eastAsia="ＭＳ 明朝" w:hAnsi="ＭＳ 明朝" w:cs="ＭＳ Ｐゴシック"/>
                <w:kern w:val="0"/>
                <w:sz w:val="16"/>
                <w:szCs w:val="16"/>
              </w:rPr>
            </w:pPr>
          </w:p>
          <w:p w14:paraId="1A97E4FC" w14:textId="77777777" w:rsidR="009F1FEA" w:rsidRPr="00DC319B" w:rsidRDefault="009F1FEA" w:rsidP="001514DE">
            <w:pPr>
              <w:widowControl/>
              <w:spacing w:line="0" w:lineRule="atLeast"/>
              <w:rPr>
                <w:rFonts w:ascii="ＭＳ 明朝" w:eastAsia="ＭＳ 明朝" w:hAnsi="ＭＳ 明朝" w:cs="ＭＳ Ｐゴシック"/>
                <w:kern w:val="0"/>
                <w:sz w:val="16"/>
                <w:szCs w:val="16"/>
              </w:rPr>
            </w:pPr>
          </w:p>
          <w:p w14:paraId="503855BD" w14:textId="77777777" w:rsidR="009F1FEA" w:rsidRPr="00DC319B" w:rsidRDefault="009F1FEA" w:rsidP="001514DE">
            <w:pPr>
              <w:widowControl/>
              <w:spacing w:line="0" w:lineRule="atLeast"/>
              <w:rPr>
                <w:rFonts w:ascii="ＭＳ 明朝" w:eastAsia="ＭＳ 明朝" w:hAnsi="ＭＳ 明朝" w:cs="ＭＳ Ｐゴシック"/>
                <w:kern w:val="0"/>
                <w:sz w:val="16"/>
                <w:szCs w:val="16"/>
              </w:rPr>
            </w:pPr>
          </w:p>
          <w:p w14:paraId="1C3E045C" w14:textId="77777777" w:rsidR="009F1FEA" w:rsidRPr="00DC319B" w:rsidRDefault="009F1FEA" w:rsidP="001514DE">
            <w:pPr>
              <w:widowControl/>
              <w:spacing w:line="0" w:lineRule="atLeast"/>
              <w:rPr>
                <w:rFonts w:ascii="ＭＳ 明朝" w:eastAsia="ＭＳ 明朝" w:hAnsi="ＭＳ 明朝" w:cs="ＭＳ Ｐゴシック"/>
                <w:kern w:val="0"/>
                <w:sz w:val="16"/>
                <w:szCs w:val="16"/>
              </w:rPr>
            </w:pPr>
          </w:p>
          <w:p w14:paraId="123A08F4" w14:textId="77777777" w:rsidR="008377D1" w:rsidRPr="00DC319B" w:rsidRDefault="008377D1" w:rsidP="001514DE">
            <w:pPr>
              <w:widowControl/>
              <w:spacing w:line="0" w:lineRule="atLeast"/>
              <w:rPr>
                <w:rFonts w:ascii="ＭＳ 明朝" w:eastAsia="ＭＳ 明朝" w:hAnsi="ＭＳ 明朝" w:cs="ＭＳ Ｐゴシック"/>
                <w:kern w:val="0"/>
                <w:sz w:val="16"/>
                <w:szCs w:val="16"/>
              </w:rPr>
            </w:pPr>
          </w:p>
          <w:p w14:paraId="57762FB6" w14:textId="77777777" w:rsidR="008377D1" w:rsidRPr="00DC319B" w:rsidRDefault="008377D1" w:rsidP="001514DE">
            <w:pPr>
              <w:widowControl/>
              <w:spacing w:line="0" w:lineRule="atLeast"/>
              <w:rPr>
                <w:rFonts w:ascii="ＭＳ 明朝" w:eastAsia="ＭＳ 明朝" w:hAnsi="ＭＳ 明朝" w:cs="ＭＳ Ｐゴシック"/>
                <w:kern w:val="0"/>
                <w:sz w:val="16"/>
                <w:szCs w:val="16"/>
              </w:rPr>
            </w:pPr>
          </w:p>
          <w:p w14:paraId="6C11465C" w14:textId="77777777" w:rsidR="008377D1" w:rsidRPr="00DC319B" w:rsidRDefault="008377D1" w:rsidP="001514DE">
            <w:pPr>
              <w:widowControl/>
              <w:spacing w:line="0" w:lineRule="atLeast"/>
              <w:rPr>
                <w:rFonts w:ascii="ＭＳ 明朝" w:eastAsia="ＭＳ 明朝" w:hAnsi="ＭＳ 明朝" w:cs="ＭＳ Ｐゴシック"/>
                <w:kern w:val="0"/>
                <w:sz w:val="16"/>
                <w:szCs w:val="16"/>
              </w:rPr>
            </w:pPr>
          </w:p>
          <w:p w14:paraId="6DC5312E" w14:textId="77777777" w:rsidR="008377D1" w:rsidRPr="00DC319B" w:rsidRDefault="008377D1" w:rsidP="001514DE">
            <w:pPr>
              <w:widowControl/>
              <w:spacing w:line="0" w:lineRule="atLeast"/>
              <w:rPr>
                <w:rFonts w:ascii="ＭＳ 明朝" w:eastAsia="ＭＳ 明朝" w:hAnsi="ＭＳ 明朝" w:cs="ＭＳ Ｐゴシック"/>
                <w:kern w:val="0"/>
                <w:sz w:val="16"/>
                <w:szCs w:val="16"/>
              </w:rPr>
            </w:pPr>
          </w:p>
          <w:p w14:paraId="40FC91FE" w14:textId="77777777" w:rsidR="009F1FEA" w:rsidRPr="00DC319B" w:rsidRDefault="009F1FEA" w:rsidP="001514DE">
            <w:pPr>
              <w:widowControl/>
              <w:spacing w:line="0" w:lineRule="atLeast"/>
              <w:rPr>
                <w:rFonts w:ascii="ＭＳ 明朝" w:eastAsia="ＭＳ 明朝" w:hAnsi="ＭＳ 明朝" w:cs="ＭＳ Ｐゴシック"/>
                <w:kern w:val="0"/>
                <w:sz w:val="16"/>
                <w:szCs w:val="16"/>
              </w:rPr>
            </w:pPr>
          </w:p>
          <w:p w14:paraId="3479A6D9" w14:textId="77777777" w:rsidR="00173B62" w:rsidRPr="00DC319B" w:rsidRDefault="00E94750" w:rsidP="002858AE">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８</w:t>
            </w:r>
            <w:r w:rsidR="00173B62" w:rsidRPr="00DC319B">
              <w:rPr>
                <w:rFonts w:ascii="ＭＳ 明朝" w:eastAsia="ＭＳ 明朝" w:hAnsi="ＭＳ 明朝" w:cs="ＭＳ Ｐゴシック" w:hint="eastAsia"/>
                <w:kern w:val="0"/>
                <w:sz w:val="16"/>
                <w:szCs w:val="16"/>
              </w:rPr>
              <w:t>．　適　・　否　・　該当なし</w:t>
            </w:r>
          </w:p>
          <w:p w14:paraId="3A02AA0D" w14:textId="77777777" w:rsidR="003C79FD" w:rsidRPr="00DC319B" w:rsidRDefault="003C79FD" w:rsidP="002858AE">
            <w:pPr>
              <w:widowControl/>
              <w:spacing w:line="0" w:lineRule="atLeast"/>
              <w:rPr>
                <w:rFonts w:ascii="ＭＳ 明朝" w:eastAsia="ＭＳ 明朝" w:hAnsi="ＭＳ 明朝" w:cs="ＭＳ Ｐゴシック"/>
                <w:kern w:val="0"/>
                <w:sz w:val="16"/>
                <w:szCs w:val="16"/>
              </w:rPr>
            </w:pPr>
          </w:p>
          <w:p w14:paraId="134278B0" w14:textId="77777777" w:rsidR="003C79FD" w:rsidRPr="00DC319B" w:rsidRDefault="003C79FD" w:rsidP="002858AE">
            <w:pPr>
              <w:widowControl/>
              <w:spacing w:line="0" w:lineRule="atLeast"/>
              <w:rPr>
                <w:rFonts w:ascii="ＭＳ 明朝" w:eastAsia="ＭＳ 明朝" w:hAnsi="ＭＳ 明朝" w:cs="ＭＳ Ｐゴシック"/>
                <w:kern w:val="0"/>
                <w:sz w:val="16"/>
                <w:szCs w:val="16"/>
              </w:rPr>
            </w:pPr>
          </w:p>
          <w:p w14:paraId="781CA1BF" w14:textId="77777777" w:rsidR="0009271E" w:rsidRPr="00DC319B" w:rsidRDefault="0009271E" w:rsidP="002858AE">
            <w:pPr>
              <w:widowControl/>
              <w:spacing w:line="0" w:lineRule="atLeast"/>
              <w:rPr>
                <w:rFonts w:ascii="ＭＳ 明朝" w:eastAsia="ＭＳ 明朝" w:hAnsi="ＭＳ 明朝" w:cs="ＭＳ Ｐゴシック"/>
                <w:kern w:val="0"/>
                <w:sz w:val="16"/>
                <w:szCs w:val="16"/>
              </w:rPr>
            </w:pPr>
          </w:p>
          <w:p w14:paraId="7D7603DC" w14:textId="77777777" w:rsidR="008F718C" w:rsidRPr="00DC319B" w:rsidRDefault="008F718C" w:rsidP="002858AE">
            <w:pPr>
              <w:widowControl/>
              <w:spacing w:line="0" w:lineRule="atLeast"/>
              <w:rPr>
                <w:rFonts w:ascii="ＭＳ 明朝" w:eastAsia="ＭＳ 明朝" w:hAnsi="ＭＳ 明朝" w:cs="ＭＳ Ｐゴシック"/>
                <w:kern w:val="0"/>
                <w:sz w:val="16"/>
                <w:szCs w:val="16"/>
              </w:rPr>
            </w:pPr>
          </w:p>
          <w:p w14:paraId="337F0948" w14:textId="77777777" w:rsidR="009F1FEA" w:rsidRPr="00DC319B" w:rsidRDefault="009F1FEA" w:rsidP="002858AE">
            <w:pPr>
              <w:widowControl/>
              <w:spacing w:line="0" w:lineRule="atLeast"/>
              <w:rPr>
                <w:rFonts w:ascii="ＭＳ 明朝" w:eastAsia="ＭＳ 明朝" w:hAnsi="ＭＳ 明朝" w:cs="ＭＳ Ｐゴシック"/>
                <w:kern w:val="0"/>
                <w:sz w:val="16"/>
                <w:szCs w:val="16"/>
              </w:rPr>
            </w:pPr>
          </w:p>
          <w:p w14:paraId="2B93DA76" w14:textId="77777777" w:rsidR="008F718C" w:rsidRPr="00DC319B" w:rsidRDefault="008F718C" w:rsidP="002858AE">
            <w:pPr>
              <w:widowControl/>
              <w:spacing w:line="0" w:lineRule="atLeast"/>
              <w:rPr>
                <w:rFonts w:ascii="ＭＳ 明朝" w:eastAsia="ＭＳ 明朝" w:hAnsi="ＭＳ 明朝" w:cs="ＭＳ Ｐゴシック"/>
                <w:kern w:val="0"/>
                <w:sz w:val="16"/>
                <w:szCs w:val="16"/>
              </w:rPr>
            </w:pPr>
          </w:p>
          <w:p w14:paraId="6230A965" w14:textId="77777777" w:rsidR="003C79FD" w:rsidRPr="00DC319B" w:rsidRDefault="00E94750" w:rsidP="002858AE">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９</w:t>
            </w:r>
            <w:r w:rsidR="003C79FD" w:rsidRPr="00DC319B">
              <w:rPr>
                <w:rFonts w:ascii="ＭＳ 明朝" w:eastAsia="ＭＳ 明朝" w:hAnsi="ＭＳ 明朝" w:cs="ＭＳ Ｐゴシック" w:hint="eastAsia"/>
                <w:kern w:val="0"/>
                <w:sz w:val="16"/>
                <w:szCs w:val="16"/>
              </w:rPr>
              <w:t>．　適　・　否　・　該当なし</w:t>
            </w:r>
          </w:p>
          <w:p w14:paraId="7FDF814C" w14:textId="77777777" w:rsidR="0009271E" w:rsidRPr="00DC319B" w:rsidRDefault="0009271E" w:rsidP="002858AE">
            <w:pPr>
              <w:widowControl/>
              <w:spacing w:line="0" w:lineRule="atLeast"/>
              <w:rPr>
                <w:rFonts w:ascii="ＭＳ 明朝" w:eastAsia="ＭＳ 明朝" w:hAnsi="ＭＳ 明朝" w:cs="ＭＳ Ｐゴシック"/>
                <w:kern w:val="0"/>
                <w:sz w:val="16"/>
                <w:szCs w:val="16"/>
              </w:rPr>
            </w:pPr>
          </w:p>
          <w:p w14:paraId="3C70393F" w14:textId="77777777" w:rsidR="0009271E" w:rsidRPr="00443711" w:rsidRDefault="0009271E" w:rsidP="002858AE">
            <w:pPr>
              <w:widowControl/>
              <w:spacing w:line="0" w:lineRule="atLeast"/>
              <w:rPr>
                <w:rFonts w:ascii="ＭＳ 明朝" w:eastAsia="ＭＳ 明朝" w:hAnsi="ＭＳ 明朝" w:cs="ＭＳ Ｐゴシック"/>
                <w:kern w:val="0"/>
                <w:sz w:val="16"/>
                <w:szCs w:val="16"/>
              </w:rPr>
            </w:pPr>
          </w:p>
          <w:p w14:paraId="3850EA72" w14:textId="77777777" w:rsidR="00C529FE" w:rsidRPr="00443711" w:rsidRDefault="00C529FE" w:rsidP="002858AE">
            <w:pPr>
              <w:widowControl/>
              <w:spacing w:line="0" w:lineRule="atLeast"/>
              <w:rPr>
                <w:rFonts w:ascii="ＭＳ 明朝" w:eastAsia="ＭＳ 明朝" w:hAnsi="ＭＳ 明朝" w:cs="ＭＳ Ｐゴシック"/>
                <w:kern w:val="0"/>
                <w:sz w:val="16"/>
                <w:szCs w:val="16"/>
              </w:rPr>
            </w:pPr>
          </w:p>
          <w:p w14:paraId="133EF8F9" w14:textId="77777777" w:rsidR="00C529FE" w:rsidRPr="00443711" w:rsidRDefault="00C529FE" w:rsidP="002858AE">
            <w:pPr>
              <w:widowControl/>
              <w:spacing w:line="0" w:lineRule="atLeast"/>
              <w:rPr>
                <w:rFonts w:ascii="ＭＳ 明朝" w:eastAsia="ＭＳ 明朝" w:hAnsi="ＭＳ 明朝" w:cs="ＭＳ Ｐゴシック"/>
                <w:kern w:val="0"/>
                <w:sz w:val="16"/>
                <w:szCs w:val="16"/>
              </w:rPr>
            </w:pPr>
          </w:p>
          <w:p w14:paraId="71E22EF6" w14:textId="77777777" w:rsidR="00460BD5" w:rsidRDefault="00460BD5" w:rsidP="002858AE">
            <w:pPr>
              <w:widowControl/>
              <w:spacing w:line="0" w:lineRule="atLeast"/>
              <w:rPr>
                <w:rFonts w:ascii="ＭＳ 明朝" w:eastAsia="ＭＳ 明朝" w:hAnsi="ＭＳ 明朝" w:cs="ＭＳ Ｐゴシック"/>
                <w:kern w:val="0"/>
                <w:sz w:val="16"/>
                <w:szCs w:val="16"/>
              </w:rPr>
            </w:pPr>
          </w:p>
          <w:p w14:paraId="0D3090A7" w14:textId="77777777" w:rsidR="00896B98" w:rsidRPr="00443711" w:rsidRDefault="00896B98" w:rsidP="002858AE">
            <w:pPr>
              <w:widowControl/>
              <w:spacing w:line="0" w:lineRule="atLeast"/>
              <w:rPr>
                <w:rFonts w:ascii="ＭＳ 明朝" w:eastAsia="ＭＳ 明朝" w:hAnsi="ＭＳ 明朝" w:cs="ＭＳ Ｐゴシック"/>
                <w:kern w:val="0"/>
                <w:sz w:val="16"/>
                <w:szCs w:val="16"/>
              </w:rPr>
            </w:pPr>
          </w:p>
          <w:p w14:paraId="1B29FEC2" w14:textId="77777777" w:rsidR="009F1FEA" w:rsidRPr="00443711" w:rsidRDefault="009F1FEA" w:rsidP="002858AE">
            <w:pPr>
              <w:widowControl/>
              <w:spacing w:line="0" w:lineRule="atLeast"/>
              <w:rPr>
                <w:rFonts w:ascii="ＭＳ 明朝" w:eastAsia="ＭＳ 明朝" w:hAnsi="ＭＳ 明朝" w:cs="ＭＳ Ｐゴシック"/>
                <w:kern w:val="0"/>
                <w:sz w:val="16"/>
                <w:szCs w:val="16"/>
              </w:rPr>
            </w:pPr>
          </w:p>
          <w:p w14:paraId="351F12C6" w14:textId="77777777" w:rsidR="009F1FEA" w:rsidRPr="00443711" w:rsidRDefault="009F1FEA" w:rsidP="002858AE">
            <w:pPr>
              <w:widowControl/>
              <w:spacing w:line="0" w:lineRule="atLeast"/>
              <w:rPr>
                <w:rFonts w:ascii="ＭＳ 明朝" w:eastAsia="ＭＳ 明朝" w:hAnsi="ＭＳ 明朝" w:cs="ＭＳ Ｐゴシック"/>
                <w:kern w:val="0"/>
                <w:sz w:val="16"/>
                <w:szCs w:val="16"/>
              </w:rPr>
            </w:pPr>
          </w:p>
          <w:p w14:paraId="041FF58C" w14:textId="77777777" w:rsidR="009F1FEA" w:rsidRPr="00443711" w:rsidRDefault="009F1FEA" w:rsidP="002858AE">
            <w:pPr>
              <w:widowControl/>
              <w:spacing w:line="0" w:lineRule="atLeast"/>
              <w:rPr>
                <w:rFonts w:ascii="ＭＳ 明朝" w:eastAsia="ＭＳ 明朝" w:hAnsi="ＭＳ 明朝" w:cs="ＭＳ Ｐゴシック"/>
                <w:kern w:val="0"/>
                <w:sz w:val="16"/>
                <w:szCs w:val="16"/>
              </w:rPr>
            </w:pPr>
          </w:p>
          <w:p w14:paraId="591BB780" w14:textId="77777777" w:rsidR="009F1FEA" w:rsidRPr="00443711" w:rsidRDefault="009F1FEA" w:rsidP="002858AE">
            <w:pPr>
              <w:widowControl/>
              <w:spacing w:line="0" w:lineRule="atLeast"/>
              <w:rPr>
                <w:rFonts w:ascii="ＭＳ 明朝" w:eastAsia="ＭＳ 明朝" w:hAnsi="ＭＳ 明朝" w:cs="ＭＳ Ｐゴシック"/>
                <w:kern w:val="0"/>
                <w:sz w:val="16"/>
                <w:szCs w:val="16"/>
              </w:rPr>
            </w:pPr>
          </w:p>
          <w:p w14:paraId="175B99D2" w14:textId="77777777" w:rsidR="009F1FEA" w:rsidRPr="00443711" w:rsidRDefault="009F1FEA" w:rsidP="002858AE">
            <w:pPr>
              <w:widowControl/>
              <w:spacing w:line="0" w:lineRule="atLeast"/>
              <w:rPr>
                <w:rFonts w:ascii="ＭＳ 明朝" w:eastAsia="ＭＳ 明朝" w:hAnsi="ＭＳ 明朝" w:cs="ＭＳ Ｐゴシック"/>
                <w:kern w:val="0"/>
                <w:sz w:val="16"/>
                <w:szCs w:val="16"/>
              </w:rPr>
            </w:pPr>
          </w:p>
          <w:p w14:paraId="3028CB7B" w14:textId="77777777" w:rsidR="009F1FEA" w:rsidRPr="00443711" w:rsidRDefault="009F1FEA" w:rsidP="002858AE">
            <w:pPr>
              <w:widowControl/>
              <w:spacing w:line="0" w:lineRule="atLeast"/>
              <w:rPr>
                <w:rFonts w:ascii="ＭＳ 明朝" w:eastAsia="ＭＳ 明朝" w:hAnsi="ＭＳ 明朝" w:cs="ＭＳ Ｐゴシック"/>
                <w:kern w:val="0"/>
                <w:sz w:val="16"/>
                <w:szCs w:val="16"/>
              </w:rPr>
            </w:pPr>
          </w:p>
          <w:p w14:paraId="2812FE62" w14:textId="77777777" w:rsidR="009F1FEA" w:rsidRPr="00443711" w:rsidRDefault="009F1FEA" w:rsidP="002858AE">
            <w:pPr>
              <w:widowControl/>
              <w:spacing w:line="0" w:lineRule="atLeast"/>
              <w:rPr>
                <w:rFonts w:ascii="ＭＳ 明朝" w:eastAsia="ＭＳ 明朝" w:hAnsi="ＭＳ 明朝" w:cs="ＭＳ Ｐゴシック"/>
                <w:kern w:val="0"/>
                <w:sz w:val="16"/>
                <w:szCs w:val="16"/>
              </w:rPr>
            </w:pPr>
          </w:p>
          <w:p w14:paraId="7BB5C120" w14:textId="77777777" w:rsidR="009F1FEA" w:rsidRPr="00443711" w:rsidRDefault="009F1FEA" w:rsidP="002858AE">
            <w:pPr>
              <w:widowControl/>
              <w:spacing w:line="0" w:lineRule="atLeast"/>
              <w:rPr>
                <w:rFonts w:ascii="ＭＳ 明朝" w:eastAsia="ＭＳ 明朝" w:hAnsi="ＭＳ 明朝" w:cs="ＭＳ Ｐゴシック"/>
                <w:kern w:val="0"/>
                <w:sz w:val="16"/>
                <w:szCs w:val="16"/>
              </w:rPr>
            </w:pPr>
          </w:p>
          <w:p w14:paraId="06BEEC6D" w14:textId="77777777" w:rsidR="009F1FEA" w:rsidRPr="00443711" w:rsidRDefault="009F1FEA" w:rsidP="002858AE">
            <w:pPr>
              <w:widowControl/>
              <w:spacing w:line="0" w:lineRule="atLeast"/>
              <w:rPr>
                <w:rFonts w:ascii="ＭＳ 明朝" w:eastAsia="ＭＳ 明朝" w:hAnsi="ＭＳ 明朝" w:cs="ＭＳ Ｐゴシック"/>
                <w:kern w:val="0"/>
                <w:sz w:val="16"/>
                <w:szCs w:val="16"/>
              </w:rPr>
            </w:pPr>
          </w:p>
          <w:p w14:paraId="6580D88E" w14:textId="77777777" w:rsidR="009F1FEA" w:rsidRPr="00443711" w:rsidRDefault="009F1FEA" w:rsidP="002858AE">
            <w:pPr>
              <w:widowControl/>
              <w:spacing w:line="0" w:lineRule="atLeast"/>
              <w:rPr>
                <w:rFonts w:ascii="ＭＳ 明朝" w:eastAsia="ＭＳ 明朝" w:hAnsi="ＭＳ 明朝" w:cs="ＭＳ Ｐゴシック"/>
                <w:kern w:val="0"/>
                <w:sz w:val="16"/>
                <w:szCs w:val="16"/>
              </w:rPr>
            </w:pPr>
          </w:p>
          <w:p w14:paraId="1B0099F4" w14:textId="77777777" w:rsidR="009F1FEA" w:rsidRPr="00443711" w:rsidRDefault="009F1FEA" w:rsidP="002858AE">
            <w:pPr>
              <w:widowControl/>
              <w:spacing w:line="0" w:lineRule="atLeast"/>
              <w:rPr>
                <w:rFonts w:ascii="ＭＳ 明朝" w:eastAsia="ＭＳ 明朝" w:hAnsi="ＭＳ 明朝" w:cs="ＭＳ Ｐゴシック"/>
                <w:kern w:val="0"/>
                <w:sz w:val="16"/>
                <w:szCs w:val="16"/>
              </w:rPr>
            </w:pPr>
          </w:p>
          <w:p w14:paraId="011EDB5E" w14:textId="77777777" w:rsidR="009F1FEA" w:rsidRPr="00443711" w:rsidRDefault="009F1FEA" w:rsidP="002858AE">
            <w:pPr>
              <w:widowControl/>
              <w:spacing w:line="0" w:lineRule="atLeast"/>
              <w:rPr>
                <w:rFonts w:ascii="ＭＳ 明朝" w:eastAsia="ＭＳ 明朝" w:hAnsi="ＭＳ 明朝" w:cs="ＭＳ Ｐゴシック"/>
                <w:kern w:val="0"/>
                <w:sz w:val="16"/>
                <w:szCs w:val="16"/>
              </w:rPr>
            </w:pPr>
          </w:p>
          <w:p w14:paraId="17D261B1" w14:textId="77777777" w:rsidR="009F1FEA" w:rsidRPr="00443711" w:rsidRDefault="009F1FEA" w:rsidP="002858AE">
            <w:pPr>
              <w:widowControl/>
              <w:spacing w:line="0" w:lineRule="atLeast"/>
              <w:rPr>
                <w:rFonts w:ascii="ＭＳ 明朝" w:eastAsia="ＭＳ 明朝" w:hAnsi="ＭＳ 明朝" w:cs="ＭＳ Ｐゴシック"/>
                <w:kern w:val="0"/>
                <w:sz w:val="16"/>
                <w:szCs w:val="16"/>
              </w:rPr>
            </w:pPr>
          </w:p>
          <w:p w14:paraId="7CFA9425" w14:textId="77777777" w:rsidR="009F1FEA" w:rsidRPr="00443711" w:rsidRDefault="009F1FEA" w:rsidP="002858AE">
            <w:pPr>
              <w:widowControl/>
              <w:spacing w:line="0" w:lineRule="atLeast"/>
              <w:rPr>
                <w:rFonts w:ascii="ＭＳ 明朝" w:eastAsia="ＭＳ 明朝" w:hAnsi="ＭＳ 明朝" w:cs="ＭＳ Ｐゴシック"/>
                <w:kern w:val="0"/>
                <w:sz w:val="16"/>
                <w:szCs w:val="16"/>
              </w:rPr>
            </w:pPr>
          </w:p>
          <w:p w14:paraId="34125AC6" w14:textId="77777777" w:rsidR="009F1FEA" w:rsidRPr="00443711" w:rsidRDefault="009F1FEA" w:rsidP="002858AE">
            <w:pPr>
              <w:widowControl/>
              <w:spacing w:line="0" w:lineRule="atLeast"/>
              <w:rPr>
                <w:rFonts w:ascii="ＭＳ 明朝" w:eastAsia="ＭＳ 明朝" w:hAnsi="ＭＳ 明朝" w:cs="ＭＳ Ｐゴシック"/>
                <w:kern w:val="0"/>
                <w:sz w:val="16"/>
                <w:szCs w:val="16"/>
              </w:rPr>
            </w:pPr>
          </w:p>
          <w:p w14:paraId="3F311B72" w14:textId="77777777" w:rsidR="00896B98" w:rsidRDefault="00896B98" w:rsidP="002858AE">
            <w:pPr>
              <w:widowControl/>
              <w:spacing w:line="0" w:lineRule="atLeast"/>
              <w:rPr>
                <w:rFonts w:ascii="ＭＳ 明朝" w:eastAsia="ＭＳ 明朝" w:hAnsi="ＭＳ 明朝" w:cs="ＭＳ Ｐゴシック"/>
                <w:kern w:val="0"/>
                <w:sz w:val="16"/>
                <w:szCs w:val="16"/>
              </w:rPr>
            </w:pPr>
          </w:p>
          <w:p w14:paraId="59F6C31F" w14:textId="77777777" w:rsidR="008B5DE2" w:rsidRPr="00443711" w:rsidRDefault="008B5DE2" w:rsidP="002858AE">
            <w:pPr>
              <w:widowControl/>
              <w:spacing w:line="0" w:lineRule="atLeast"/>
              <w:rPr>
                <w:rFonts w:ascii="ＭＳ 明朝" w:eastAsia="ＭＳ 明朝" w:hAnsi="ＭＳ 明朝" w:cs="ＭＳ Ｐゴシック"/>
                <w:kern w:val="0"/>
                <w:sz w:val="16"/>
                <w:szCs w:val="16"/>
              </w:rPr>
            </w:pPr>
          </w:p>
          <w:p w14:paraId="6AA86CE0" w14:textId="77777777" w:rsidR="009F1FEA" w:rsidRPr="00443711" w:rsidRDefault="009F1FEA" w:rsidP="00896B98">
            <w:pPr>
              <w:widowControl/>
              <w:spacing w:line="0" w:lineRule="atLeast"/>
              <w:rPr>
                <w:rFonts w:ascii="ＭＳ 明朝" w:eastAsia="ＭＳ 明朝" w:hAnsi="ＭＳ 明朝" w:cs="ＭＳ Ｐゴシック"/>
                <w:kern w:val="0"/>
                <w:sz w:val="16"/>
                <w:szCs w:val="16"/>
              </w:rPr>
            </w:pPr>
          </w:p>
          <w:p w14:paraId="5A65CDCD" w14:textId="77777777" w:rsidR="00460BD5" w:rsidRPr="00443711" w:rsidRDefault="00460BD5" w:rsidP="00460BD5">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10</w:t>
            </w:r>
            <w:r w:rsidRPr="00443711">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hint="eastAsia"/>
                <w:kern w:val="0"/>
                <w:sz w:val="16"/>
                <w:szCs w:val="16"/>
              </w:rPr>
              <w:t>適　・　否　・　該当なし</w:t>
            </w:r>
          </w:p>
          <w:p w14:paraId="0E95180E" w14:textId="77777777" w:rsidR="00460BD5" w:rsidRPr="00443711" w:rsidRDefault="00460BD5" w:rsidP="00460BD5">
            <w:pPr>
              <w:widowControl/>
              <w:spacing w:line="0" w:lineRule="atLeast"/>
              <w:rPr>
                <w:rFonts w:ascii="ＭＳ 明朝" w:eastAsia="ＭＳ 明朝" w:hAnsi="ＭＳ 明朝" w:cs="ＭＳ Ｐゴシック"/>
                <w:kern w:val="0"/>
                <w:sz w:val="16"/>
                <w:szCs w:val="16"/>
              </w:rPr>
            </w:pPr>
          </w:p>
          <w:p w14:paraId="08C877C1" w14:textId="77777777" w:rsidR="00460BD5" w:rsidRDefault="00460BD5" w:rsidP="00460BD5">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【追加</w:t>
            </w:r>
            <w:r w:rsidR="00E94750">
              <w:rPr>
                <w:rFonts w:ascii="ＭＳ 明朝" w:eastAsia="ＭＳ 明朝" w:hAnsi="ＭＳ 明朝" w:cs="ＭＳ Ｐゴシック"/>
                <w:kern w:val="0"/>
                <w:sz w:val="16"/>
                <w:szCs w:val="16"/>
              </w:rPr>
              <w:t>2</w:t>
            </w:r>
            <w:r w:rsidRPr="00443711">
              <w:rPr>
                <w:rFonts w:ascii="ＭＳ 明朝" w:eastAsia="ＭＳ 明朝" w:hAnsi="ＭＳ 明朝" w:cs="ＭＳ Ｐゴシック" w:hint="eastAsia"/>
                <w:kern w:val="0"/>
                <w:sz w:val="16"/>
                <w:szCs w:val="16"/>
              </w:rPr>
              <w:t>00単位】</w:t>
            </w:r>
          </w:p>
          <w:p w14:paraId="0DA6D01A" w14:textId="77777777" w:rsidR="00460BD5" w:rsidRDefault="00460BD5" w:rsidP="00460BD5">
            <w:pPr>
              <w:widowControl/>
              <w:spacing w:line="0" w:lineRule="atLeast"/>
              <w:rPr>
                <w:rFonts w:ascii="ＭＳ 明朝" w:eastAsia="ＭＳ 明朝" w:hAnsi="ＭＳ 明朝" w:cs="ＭＳ Ｐゴシック"/>
                <w:kern w:val="0"/>
                <w:sz w:val="16"/>
                <w:szCs w:val="16"/>
              </w:rPr>
            </w:pPr>
          </w:p>
          <w:p w14:paraId="538A36A2" w14:textId="77777777" w:rsidR="00460BD5" w:rsidRDefault="00460BD5" w:rsidP="00460BD5">
            <w:pPr>
              <w:widowControl/>
              <w:spacing w:line="0" w:lineRule="atLeast"/>
              <w:rPr>
                <w:rFonts w:ascii="ＭＳ 明朝" w:eastAsia="ＭＳ 明朝" w:hAnsi="ＭＳ 明朝" w:cs="ＭＳ Ｐゴシック"/>
                <w:kern w:val="0"/>
                <w:sz w:val="16"/>
                <w:szCs w:val="16"/>
              </w:rPr>
            </w:pPr>
          </w:p>
          <w:p w14:paraId="785EBFBD" w14:textId="77777777" w:rsidR="0026114D" w:rsidRDefault="0026114D" w:rsidP="00460BD5">
            <w:pPr>
              <w:widowControl/>
              <w:spacing w:line="0" w:lineRule="atLeast"/>
              <w:rPr>
                <w:rFonts w:ascii="ＭＳ 明朝" w:eastAsia="ＭＳ 明朝" w:hAnsi="ＭＳ 明朝" w:cs="ＭＳ Ｐゴシック"/>
                <w:kern w:val="0"/>
                <w:sz w:val="16"/>
                <w:szCs w:val="16"/>
              </w:rPr>
            </w:pPr>
          </w:p>
          <w:p w14:paraId="65EE9C29" w14:textId="77777777" w:rsidR="009F1FEA" w:rsidRPr="00443711" w:rsidRDefault="009F1FEA" w:rsidP="009F1FEA">
            <w:pPr>
              <w:widowControl/>
              <w:spacing w:line="0" w:lineRule="atLeast"/>
              <w:rPr>
                <w:rFonts w:ascii="ＭＳ 明朝" w:eastAsia="ＭＳ 明朝" w:hAnsi="ＭＳ 明朝" w:cs="ＭＳ Ｐゴシック"/>
                <w:kern w:val="0"/>
                <w:sz w:val="16"/>
                <w:szCs w:val="16"/>
              </w:rPr>
            </w:pPr>
          </w:p>
          <w:p w14:paraId="0DE9BD52" w14:textId="77777777" w:rsidR="009F1FEA" w:rsidRPr="00443711" w:rsidRDefault="009F1FEA" w:rsidP="009F1FEA">
            <w:pPr>
              <w:widowControl/>
              <w:spacing w:line="0" w:lineRule="atLeast"/>
              <w:rPr>
                <w:rFonts w:ascii="ＭＳ 明朝" w:eastAsia="ＭＳ 明朝" w:hAnsi="ＭＳ 明朝" w:cs="ＭＳ Ｐゴシック"/>
                <w:kern w:val="0"/>
                <w:sz w:val="16"/>
                <w:szCs w:val="16"/>
              </w:rPr>
            </w:pPr>
          </w:p>
          <w:p w14:paraId="5B109FE5" w14:textId="77777777" w:rsidR="0088790C" w:rsidRPr="00443711" w:rsidRDefault="0088790C" w:rsidP="009F1FEA">
            <w:pPr>
              <w:widowControl/>
              <w:spacing w:line="0" w:lineRule="atLeast"/>
              <w:rPr>
                <w:rFonts w:ascii="ＭＳ 明朝" w:eastAsia="ＭＳ 明朝" w:hAnsi="ＭＳ 明朝" w:cs="ＭＳ Ｐゴシック"/>
                <w:kern w:val="0"/>
                <w:sz w:val="16"/>
                <w:szCs w:val="16"/>
              </w:rPr>
            </w:pPr>
          </w:p>
          <w:p w14:paraId="27D2FB5F" w14:textId="77777777" w:rsidR="008377D1" w:rsidRPr="00443711" w:rsidRDefault="008377D1" w:rsidP="009F1FEA">
            <w:pPr>
              <w:widowControl/>
              <w:spacing w:line="0" w:lineRule="atLeast"/>
              <w:rPr>
                <w:rFonts w:ascii="ＭＳ 明朝" w:eastAsia="ＭＳ 明朝" w:hAnsi="ＭＳ 明朝" w:cs="ＭＳ Ｐゴシック"/>
                <w:kern w:val="0"/>
                <w:sz w:val="16"/>
                <w:szCs w:val="16"/>
              </w:rPr>
            </w:pPr>
          </w:p>
          <w:p w14:paraId="6402238E" w14:textId="77777777" w:rsidR="008377D1" w:rsidRPr="00443711" w:rsidRDefault="008377D1" w:rsidP="009F1FEA">
            <w:pPr>
              <w:widowControl/>
              <w:spacing w:line="0" w:lineRule="atLeast"/>
              <w:rPr>
                <w:rFonts w:ascii="ＭＳ 明朝" w:eastAsia="ＭＳ 明朝" w:hAnsi="ＭＳ 明朝" w:cs="ＭＳ Ｐゴシック"/>
                <w:kern w:val="0"/>
                <w:sz w:val="16"/>
                <w:szCs w:val="16"/>
              </w:rPr>
            </w:pPr>
          </w:p>
          <w:p w14:paraId="411AF9B2" w14:textId="77777777" w:rsidR="008377D1" w:rsidRPr="00443711" w:rsidRDefault="008377D1" w:rsidP="009F1FEA">
            <w:pPr>
              <w:widowControl/>
              <w:spacing w:line="0" w:lineRule="atLeast"/>
              <w:rPr>
                <w:rFonts w:ascii="ＭＳ 明朝" w:eastAsia="ＭＳ 明朝" w:hAnsi="ＭＳ 明朝" w:cs="ＭＳ Ｐゴシック"/>
                <w:kern w:val="0"/>
                <w:sz w:val="16"/>
                <w:szCs w:val="16"/>
              </w:rPr>
            </w:pPr>
          </w:p>
          <w:p w14:paraId="42E9E5D9" w14:textId="77777777" w:rsidR="008377D1" w:rsidRPr="00443711" w:rsidRDefault="008377D1" w:rsidP="009F1FEA">
            <w:pPr>
              <w:widowControl/>
              <w:spacing w:line="0" w:lineRule="atLeast"/>
              <w:rPr>
                <w:rFonts w:ascii="ＭＳ 明朝" w:eastAsia="ＭＳ 明朝" w:hAnsi="ＭＳ 明朝" w:cs="ＭＳ Ｐゴシック"/>
                <w:kern w:val="0"/>
                <w:sz w:val="16"/>
                <w:szCs w:val="16"/>
              </w:rPr>
            </w:pPr>
          </w:p>
          <w:p w14:paraId="22239AEA" w14:textId="77777777" w:rsidR="008377D1" w:rsidRPr="00443711" w:rsidRDefault="008377D1" w:rsidP="009F1FEA">
            <w:pPr>
              <w:widowControl/>
              <w:spacing w:line="0" w:lineRule="atLeast"/>
              <w:rPr>
                <w:rFonts w:ascii="ＭＳ 明朝" w:eastAsia="ＭＳ 明朝" w:hAnsi="ＭＳ 明朝" w:cs="ＭＳ Ｐゴシック"/>
                <w:kern w:val="0"/>
                <w:sz w:val="16"/>
                <w:szCs w:val="16"/>
              </w:rPr>
            </w:pPr>
          </w:p>
          <w:p w14:paraId="4AFAB7C2" w14:textId="77777777" w:rsidR="008377D1" w:rsidRPr="00443711" w:rsidRDefault="008377D1" w:rsidP="009F1FEA">
            <w:pPr>
              <w:widowControl/>
              <w:spacing w:line="0" w:lineRule="atLeast"/>
              <w:rPr>
                <w:rFonts w:ascii="ＭＳ 明朝" w:eastAsia="ＭＳ 明朝" w:hAnsi="ＭＳ 明朝" w:cs="ＭＳ Ｐゴシック"/>
                <w:kern w:val="0"/>
                <w:sz w:val="16"/>
                <w:szCs w:val="16"/>
              </w:rPr>
            </w:pPr>
          </w:p>
          <w:p w14:paraId="0F686286" w14:textId="77777777" w:rsidR="008377D1" w:rsidRPr="00443711" w:rsidRDefault="008377D1" w:rsidP="009F1FEA">
            <w:pPr>
              <w:widowControl/>
              <w:spacing w:line="0" w:lineRule="atLeast"/>
              <w:rPr>
                <w:rFonts w:ascii="ＭＳ 明朝" w:eastAsia="ＭＳ 明朝" w:hAnsi="ＭＳ 明朝" w:cs="ＭＳ Ｐゴシック"/>
                <w:kern w:val="0"/>
                <w:sz w:val="16"/>
                <w:szCs w:val="16"/>
              </w:rPr>
            </w:pPr>
          </w:p>
          <w:p w14:paraId="32986860" w14:textId="77777777" w:rsidR="008377D1" w:rsidRPr="00443711" w:rsidRDefault="008377D1" w:rsidP="009F1FEA">
            <w:pPr>
              <w:widowControl/>
              <w:spacing w:line="0" w:lineRule="atLeast"/>
              <w:rPr>
                <w:rFonts w:ascii="ＭＳ 明朝" w:eastAsia="ＭＳ 明朝" w:hAnsi="ＭＳ 明朝" w:cs="ＭＳ Ｐゴシック"/>
                <w:kern w:val="0"/>
                <w:sz w:val="16"/>
                <w:szCs w:val="16"/>
              </w:rPr>
            </w:pPr>
          </w:p>
          <w:p w14:paraId="1BE8FF79" w14:textId="77777777" w:rsidR="008377D1" w:rsidRPr="00443711" w:rsidRDefault="008377D1" w:rsidP="009F1FEA">
            <w:pPr>
              <w:widowControl/>
              <w:spacing w:line="0" w:lineRule="atLeast"/>
              <w:rPr>
                <w:rFonts w:ascii="ＭＳ 明朝" w:eastAsia="ＭＳ 明朝" w:hAnsi="ＭＳ 明朝" w:cs="ＭＳ Ｐゴシック"/>
                <w:kern w:val="0"/>
                <w:sz w:val="16"/>
                <w:szCs w:val="16"/>
              </w:rPr>
            </w:pPr>
          </w:p>
          <w:p w14:paraId="549D7B34" w14:textId="77777777" w:rsidR="008377D1" w:rsidRPr="00443711" w:rsidRDefault="008377D1" w:rsidP="009F1FEA">
            <w:pPr>
              <w:widowControl/>
              <w:spacing w:line="0" w:lineRule="atLeast"/>
              <w:rPr>
                <w:rFonts w:ascii="ＭＳ 明朝" w:eastAsia="ＭＳ 明朝" w:hAnsi="ＭＳ 明朝" w:cs="ＭＳ Ｐゴシック"/>
                <w:kern w:val="0"/>
                <w:sz w:val="16"/>
                <w:szCs w:val="16"/>
              </w:rPr>
            </w:pPr>
          </w:p>
          <w:p w14:paraId="388C6736" w14:textId="77777777" w:rsidR="008377D1" w:rsidRPr="00443711" w:rsidRDefault="008377D1" w:rsidP="009F1FEA">
            <w:pPr>
              <w:widowControl/>
              <w:spacing w:line="0" w:lineRule="atLeast"/>
              <w:rPr>
                <w:rFonts w:ascii="ＭＳ 明朝" w:eastAsia="ＭＳ 明朝" w:hAnsi="ＭＳ 明朝" w:cs="ＭＳ Ｐゴシック"/>
                <w:kern w:val="0"/>
                <w:sz w:val="16"/>
                <w:szCs w:val="16"/>
              </w:rPr>
            </w:pPr>
          </w:p>
          <w:p w14:paraId="7D605CFA" w14:textId="77777777" w:rsidR="008377D1" w:rsidRPr="00443711" w:rsidRDefault="008377D1" w:rsidP="009F1FEA">
            <w:pPr>
              <w:widowControl/>
              <w:spacing w:line="0" w:lineRule="atLeast"/>
              <w:rPr>
                <w:rFonts w:ascii="ＭＳ 明朝" w:eastAsia="ＭＳ 明朝" w:hAnsi="ＭＳ 明朝" w:cs="ＭＳ Ｐゴシック"/>
                <w:kern w:val="0"/>
                <w:sz w:val="16"/>
                <w:szCs w:val="16"/>
              </w:rPr>
            </w:pPr>
          </w:p>
          <w:p w14:paraId="74DBE544" w14:textId="77777777" w:rsidR="008377D1" w:rsidRPr="00443711" w:rsidRDefault="008377D1" w:rsidP="009F1FEA">
            <w:pPr>
              <w:widowControl/>
              <w:spacing w:line="0" w:lineRule="atLeast"/>
              <w:rPr>
                <w:rFonts w:ascii="ＭＳ 明朝" w:eastAsia="ＭＳ 明朝" w:hAnsi="ＭＳ 明朝" w:cs="ＭＳ Ｐゴシック"/>
                <w:kern w:val="0"/>
                <w:sz w:val="16"/>
                <w:szCs w:val="16"/>
              </w:rPr>
            </w:pPr>
          </w:p>
          <w:p w14:paraId="32F76B0C" w14:textId="77777777" w:rsidR="008377D1" w:rsidRPr="00443711" w:rsidRDefault="008377D1" w:rsidP="009F1FEA">
            <w:pPr>
              <w:widowControl/>
              <w:spacing w:line="0" w:lineRule="atLeast"/>
              <w:rPr>
                <w:rFonts w:ascii="ＭＳ 明朝" w:eastAsia="ＭＳ 明朝" w:hAnsi="ＭＳ 明朝" w:cs="ＭＳ Ｐゴシック"/>
                <w:kern w:val="0"/>
                <w:sz w:val="16"/>
                <w:szCs w:val="16"/>
              </w:rPr>
            </w:pPr>
          </w:p>
          <w:p w14:paraId="58D28340" w14:textId="77777777" w:rsidR="008377D1" w:rsidRPr="00443711" w:rsidRDefault="008377D1" w:rsidP="009F1FEA">
            <w:pPr>
              <w:widowControl/>
              <w:spacing w:line="0" w:lineRule="atLeast"/>
              <w:rPr>
                <w:rFonts w:ascii="ＭＳ 明朝" w:eastAsia="ＭＳ 明朝" w:hAnsi="ＭＳ 明朝" w:cs="ＭＳ Ｐゴシック"/>
                <w:kern w:val="0"/>
                <w:sz w:val="16"/>
                <w:szCs w:val="16"/>
              </w:rPr>
            </w:pPr>
          </w:p>
          <w:p w14:paraId="1F020A90" w14:textId="77777777" w:rsidR="008377D1" w:rsidRPr="00443711" w:rsidRDefault="008377D1" w:rsidP="009F1FEA">
            <w:pPr>
              <w:widowControl/>
              <w:spacing w:line="0" w:lineRule="atLeast"/>
              <w:rPr>
                <w:rFonts w:ascii="ＭＳ 明朝" w:eastAsia="ＭＳ 明朝" w:hAnsi="ＭＳ 明朝" w:cs="ＭＳ Ｐゴシック"/>
                <w:kern w:val="0"/>
                <w:sz w:val="16"/>
                <w:szCs w:val="16"/>
              </w:rPr>
            </w:pPr>
          </w:p>
          <w:p w14:paraId="2C5C07C3" w14:textId="77777777" w:rsidR="009F1FEA" w:rsidRPr="00443711" w:rsidRDefault="009F1FEA" w:rsidP="009F1FEA">
            <w:pPr>
              <w:widowControl/>
              <w:spacing w:line="0" w:lineRule="atLeast"/>
              <w:rPr>
                <w:rFonts w:ascii="ＭＳ 明朝" w:eastAsia="ＭＳ 明朝" w:hAnsi="ＭＳ 明朝" w:cs="ＭＳ Ｐゴシック"/>
                <w:kern w:val="0"/>
                <w:sz w:val="16"/>
                <w:szCs w:val="16"/>
              </w:rPr>
            </w:pPr>
          </w:p>
          <w:p w14:paraId="61A28853" w14:textId="77777777" w:rsidR="00A87F7B" w:rsidRPr="00443711" w:rsidRDefault="00A87F7B" w:rsidP="00A87F7B">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11</w:t>
            </w:r>
            <w:r w:rsidRPr="00443711">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hint="eastAsia"/>
                <w:kern w:val="0"/>
                <w:sz w:val="16"/>
                <w:szCs w:val="16"/>
              </w:rPr>
              <w:t>適　・　否　・　該当なし</w:t>
            </w:r>
          </w:p>
          <w:p w14:paraId="3354B2BE" w14:textId="77777777" w:rsidR="0088790C" w:rsidRPr="00A87F7B" w:rsidRDefault="0088790C" w:rsidP="0088790C">
            <w:pPr>
              <w:widowControl/>
              <w:spacing w:line="0" w:lineRule="atLeast"/>
              <w:rPr>
                <w:rFonts w:ascii="ＭＳ 明朝" w:eastAsia="ＭＳ 明朝" w:hAnsi="ＭＳ 明朝" w:cs="ＭＳ Ｐゴシック"/>
                <w:b/>
                <w:kern w:val="0"/>
                <w:sz w:val="16"/>
                <w:szCs w:val="16"/>
              </w:rPr>
            </w:pPr>
          </w:p>
        </w:tc>
        <w:tc>
          <w:tcPr>
            <w:tcW w:w="1479" w:type="dxa"/>
            <w:tcBorders>
              <w:top w:val="single" w:sz="4" w:space="0" w:color="auto"/>
              <w:left w:val="nil"/>
              <w:bottom w:val="single" w:sz="4" w:space="0" w:color="auto"/>
              <w:right w:val="single" w:sz="4" w:space="0" w:color="auto"/>
            </w:tcBorders>
          </w:tcPr>
          <w:p w14:paraId="5359EDA7"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3BFEF636"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報酬告示別表</w:t>
            </w:r>
          </w:p>
          <w:p w14:paraId="3F384797" w14:textId="77777777" w:rsidR="007F44E7" w:rsidRPr="00443711" w:rsidRDefault="007F44E7"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EB3E62" w:rsidRPr="00443711">
              <w:rPr>
                <w:rFonts w:ascii="ＭＳ 明朝" w:eastAsia="ＭＳ 明朝" w:hAnsi="ＭＳ 明朝" w:cs="ＭＳ Ｐゴシック" w:hint="eastAsia"/>
                <w:kern w:val="0"/>
                <w:sz w:val="16"/>
                <w:szCs w:val="16"/>
              </w:rPr>
              <w:t>7</w:t>
            </w:r>
            <w:r w:rsidR="00625D37" w:rsidRPr="00443711">
              <w:rPr>
                <w:rFonts w:ascii="ＭＳ 明朝" w:eastAsia="ＭＳ 明朝" w:hAnsi="ＭＳ 明朝" w:cs="ＭＳ Ｐゴシック" w:hint="eastAsia"/>
                <w:kern w:val="0"/>
                <w:sz w:val="16"/>
                <w:szCs w:val="16"/>
              </w:rPr>
              <w:t>の1</w:t>
            </w:r>
          </w:p>
        </w:tc>
      </w:tr>
      <w:tr w:rsidR="00443711" w:rsidRPr="00443711" w14:paraId="3F086321" w14:textId="77777777"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21DE237" w14:textId="77777777" w:rsidR="00BE7E67" w:rsidRPr="00443711" w:rsidRDefault="00BE7E67" w:rsidP="000019E3">
            <w:pPr>
              <w:widowControl/>
              <w:spacing w:line="0" w:lineRule="atLeast"/>
              <w:rPr>
                <w:rFonts w:ascii="ＭＳ 明朝" w:eastAsia="ＭＳ 明朝" w:hAnsi="ＭＳ 明朝" w:cs="ＭＳ Ｐゴシック"/>
                <w:kern w:val="0"/>
                <w:sz w:val="16"/>
                <w:szCs w:val="16"/>
              </w:rPr>
            </w:pPr>
          </w:p>
          <w:p w14:paraId="2F7C4B99" w14:textId="77777777" w:rsidR="00610F1B" w:rsidRPr="00443711" w:rsidRDefault="008F5C52" w:rsidP="00173B62">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２</w:t>
            </w:r>
            <w:r w:rsidR="00BE7E67" w:rsidRPr="00443711">
              <w:rPr>
                <w:rFonts w:ascii="ＭＳ 明朝" w:eastAsia="ＭＳ 明朝" w:hAnsi="ＭＳ 明朝" w:cs="ＭＳ Ｐゴシック" w:hint="eastAsia"/>
                <w:kern w:val="0"/>
                <w:sz w:val="16"/>
                <w:szCs w:val="16"/>
              </w:rPr>
              <w:t xml:space="preserve">　</w:t>
            </w:r>
            <w:r w:rsidR="00173B62" w:rsidRPr="00443711">
              <w:rPr>
                <w:rFonts w:ascii="ＭＳ 明朝" w:eastAsia="ＭＳ 明朝" w:hAnsi="ＭＳ 明朝" w:cs="ＭＳ Ｐゴシック" w:hint="eastAsia"/>
                <w:kern w:val="0"/>
                <w:sz w:val="16"/>
                <w:szCs w:val="16"/>
              </w:rPr>
              <w:t>短期利用加</w:t>
            </w:r>
            <w:r w:rsidR="00610F1B" w:rsidRPr="00443711">
              <w:rPr>
                <w:rFonts w:ascii="ＭＳ 明朝" w:eastAsia="ＭＳ 明朝" w:hAnsi="ＭＳ 明朝" w:cs="ＭＳ Ｐゴシック" w:hint="eastAsia"/>
                <w:kern w:val="0"/>
                <w:sz w:val="16"/>
                <w:szCs w:val="16"/>
              </w:rPr>
              <w:t xml:space="preserve">　</w:t>
            </w:r>
          </w:p>
          <w:p w14:paraId="4E6CEA79" w14:textId="77777777" w:rsidR="00BE7E67" w:rsidRPr="00443711" w:rsidRDefault="00610F1B" w:rsidP="00173B6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173B62" w:rsidRPr="00443711">
              <w:rPr>
                <w:rFonts w:ascii="ＭＳ 明朝" w:eastAsia="ＭＳ 明朝" w:hAnsi="ＭＳ 明朝" w:cs="ＭＳ Ｐゴシック" w:hint="eastAsia"/>
                <w:kern w:val="0"/>
                <w:sz w:val="16"/>
                <w:szCs w:val="16"/>
              </w:rPr>
              <w:t>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36BFF25" w14:textId="77777777" w:rsidR="00BE7E67" w:rsidRPr="00443711" w:rsidRDefault="00BE7E67" w:rsidP="006A01F9">
            <w:pPr>
              <w:widowControl/>
              <w:spacing w:line="0" w:lineRule="atLeast"/>
              <w:rPr>
                <w:rFonts w:ascii="ＭＳ 明朝" w:eastAsia="ＭＳ 明朝" w:hAnsi="ＭＳ 明朝" w:cs="ＭＳ Ｐゴシック"/>
                <w:kern w:val="0"/>
                <w:sz w:val="16"/>
                <w:szCs w:val="16"/>
              </w:rPr>
            </w:pPr>
          </w:p>
          <w:p w14:paraId="21280A75" w14:textId="77777777" w:rsidR="00173B62" w:rsidRPr="00443711" w:rsidRDefault="00BE7E67" w:rsidP="00173B62">
            <w:pPr>
              <w:widowControl/>
              <w:spacing w:line="0" w:lineRule="atLeast"/>
              <w:ind w:left="1"/>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5E687E" w:rsidRPr="00443711">
              <w:rPr>
                <w:rFonts w:ascii="ＭＳ 明朝" w:eastAsia="ＭＳ 明朝" w:hAnsi="ＭＳ 明朝" w:cs="ＭＳ Ｐゴシック" w:hint="eastAsia"/>
                <w:kern w:val="0"/>
                <w:sz w:val="16"/>
                <w:szCs w:val="16"/>
              </w:rPr>
              <w:t>指定短期入所事業所等において、</w:t>
            </w:r>
            <w:r w:rsidR="00173B62" w:rsidRPr="00443711">
              <w:rPr>
                <w:rFonts w:ascii="ＭＳ 明朝" w:eastAsia="ＭＳ 明朝" w:hAnsi="ＭＳ 明朝" w:cs="ＭＳ Ｐゴシック" w:hint="eastAsia"/>
                <w:kern w:val="0"/>
                <w:sz w:val="16"/>
                <w:szCs w:val="16"/>
              </w:rPr>
              <w:t>指定短期入所</w:t>
            </w:r>
            <w:r w:rsidR="003B54A0" w:rsidRPr="00443711">
              <w:rPr>
                <w:rFonts w:ascii="ＭＳ 明朝" w:eastAsia="ＭＳ 明朝" w:hAnsi="ＭＳ 明朝" w:cs="ＭＳ Ｐゴシック" w:hint="eastAsia"/>
                <w:kern w:val="0"/>
                <w:sz w:val="16"/>
                <w:szCs w:val="16"/>
              </w:rPr>
              <w:t>等</w:t>
            </w:r>
            <w:r w:rsidR="005E687E" w:rsidRPr="00443711">
              <w:rPr>
                <w:rFonts w:ascii="ＭＳ 明朝" w:eastAsia="ＭＳ 明朝" w:hAnsi="ＭＳ 明朝" w:cs="ＭＳ Ｐゴシック" w:hint="eastAsia"/>
                <w:kern w:val="0"/>
                <w:sz w:val="16"/>
                <w:szCs w:val="16"/>
              </w:rPr>
              <w:t>を行った場合、指定短期入所等の</w:t>
            </w:r>
            <w:r w:rsidR="00173B62" w:rsidRPr="00443711">
              <w:rPr>
                <w:rFonts w:ascii="ＭＳ 明朝" w:eastAsia="ＭＳ 明朝" w:hAnsi="ＭＳ 明朝" w:cs="ＭＳ Ｐゴシック" w:hint="eastAsia"/>
                <w:kern w:val="0"/>
                <w:sz w:val="16"/>
                <w:szCs w:val="16"/>
              </w:rPr>
              <w:t>利用を開始した日から起算して</w:t>
            </w:r>
            <w:r w:rsidR="00173B62" w:rsidRPr="00443711">
              <w:rPr>
                <w:rFonts w:ascii="ＭＳ 明朝" w:eastAsia="ＭＳ 明朝" w:hAnsi="ＭＳ 明朝" w:cs="ＭＳ Ｐゴシック"/>
                <w:kern w:val="0"/>
                <w:sz w:val="16"/>
                <w:szCs w:val="16"/>
              </w:rPr>
              <w:t>30日以内の期間について、</w:t>
            </w:r>
            <w:r w:rsidR="005E687E" w:rsidRPr="00443711">
              <w:rPr>
                <w:rFonts w:ascii="ＭＳ 明朝" w:eastAsia="ＭＳ 明朝" w:hAnsi="ＭＳ 明朝" w:cs="ＭＳ Ｐゴシック" w:hint="eastAsia"/>
                <w:kern w:val="0"/>
                <w:sz w:val="16"/>
                <w:szCs w:val="16"/>
              </w:rPr>
              <w:t>１年につき30日を限度として、</w:t>
            </w:r>
            <w:r w:rsidR="00173B62" w:rsidRPr="00443711">
              <w:rPr>
                <w:rFonts w:ascii="ＭＳ 明朝" w:eastAsia="ＭＳ 明朝" w:hAnsi="ＭＳ 明朝" w:cs="ＭＳ Ｐゴシック"/>
                <w:kern w:val="0"/>
                <w:sz w:val="16"/>
                <w:szCs w:val="16"/>
              </w:rPr>
              <w:t>１日につき所定単位数を算定しているか。</w:t>
            </w:r>
          </w:p>
          <w:p w14:paraId="1825E015" w14:textId="77777777" w:rsidR="00173B62" w:rsidRPr="00443711" w:rsidRDefault="00173B62" w:rsidP="00173B62">
            <w:pPr>
              <w:widowControl/>
              <w:spacing w:line="0" w:lineRule="atLeast"/>
              <w:ind w:left="1"/>
              <w:rPr>
                <w:rFonts w:ascii="ＭＳ 明朝" w:eastAsia="ＭＳ 明朝" w:hAnsi="ＭＳ 明朝" w:cs="ＭＳ Ｐゴシック"/>
                <w:kern w:val="0"/>
                <w:sz w:val="16"/>
                <w:szCs w:val="16"/>
              </w:rPr>
            </w:pPr>
          </w:p>
          <w:p w14:paraId="0012343D" w14:textId="77777777" w:rsidR="00173B62" w:rsidRPr="00443711" w:rsidRDefault="00173B62" w:rsidP="00173B62">
            <w:pPr>
              <w:widowControl/>
              <w:spacing w:line="0" w:lineRule="atLeast"/>
              <w:ind w:left="1"/>
              <w:rPr>
                <w:rFonts w:ascii="ＭＳ ゴシック" w:eastAsia="ＭＳ ゴシック" w:hAnsi="ＭＳ ゴシック"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3B54A0" w:rsidRPr="00443711">
              <w:rPr>
                <w:rFonts w:ascii="ＭＳ ゴシック" w:eastAsia="ＭＳ ゴシック" w:hAnsi="ＭＳ ゴシック" w:cs="ＭＳ Ｐゴシック" w:hint="eastAsia"/>
                <w:kern w:val="0"/>
                <w:sz w:val="16"/>
                <w:szCs w:val="16"/>
                <w:shd w:val="pct15" w:color="auto" w:fill="FFFFFF"/>
              </w:rPr>
              <w:t>※</w:t>
            </w:r>
            <w:r w:rsidRPr="00443711">
              <w:rPr>
                <w:rFonts w:ascii="ＭＳ ゴシック" w:eastAsia="ＭＳ ゴシック" w:hAnsi="ＭＳ ゴシック" w:cs="ＭＳ Ｐゴシック" w:hint="eastAsia"/>
                <w:kern w:val="0"/>
                <w:sz w:val="16"/>
                <w:szCs w:val="16"/>
                <w:shd w:val="pct15" w:color="auto" w:fill="FFFFFF"/>
              </w:rPr>
              <w:t>留意事項</w:t>
            </w:r>
            <w:r w:rsidR="003B54A0" w:rsidRPr="00443711">
              <w:rPr>
                <w:rFonts w:ascii="ＭＳ ゴシック" w:eastAsia="ＭＳ ゴシック" w:hAnsi="ＭＳ ゴシック" w:cs="ＭＳ Ｐゴシック" w:hint="eastAsia"/>
                <w:kern w:val="0"/>
                <w:sz w:val="16"/>
                <w:szCs w:val="16"/>
                <w:shd w:val="pct15" w:color="auto" w:fill="FFFFFF"/>
              </w:rPr>
              <w:t xml:space="preserve">　　　　　　　　　　　　　　　　　　　　　　　　　　　　　　　　　　　　　　　</w:t>
            </w:r>
          </w:p>
          <w:p w14:paraId="556ABAE3" w14:textId="77777777" w:rsidR="00173B62" w:rsidRPr="00443711" w:rsidRDefault="00173B62" w:rsidP="005E687E">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短期利用加算については、指定短期入所等の利用を開始した日から起算して</w:t>
            </w:r>
            <w:r w:rsidRPr="00443711">
              <w:rPr>
                <w:rFonts w:ascii="ＭＳ 明朝" w:eastAsia="ＭＳ 明朝" w:hAnsi="ＭＳ 明朝" w:cs="ＭＳ Ｐゴシック"/>
                <w:kern w:val="0"/>
                <w:sz w:val="16"/>
                <w:szCs w:val="16"/>
              </w:rPr>
              <w:t xml:space="preserve"> 30 日以内の期間について算定を</w:t>
            </w:r>
            <w:r w:rsidRPr="00443711">
              <w:rPr>
                <w:rFonts w:ascii="ＭＳ 明朝" w:eastAsia="ＭＳ 明朝" w:hAnsi="ＭＳ 明朝" w:cs="ＭＳ Ｐゴシック" w:hint="eastAsia"/>
                <w:kern w:val="0"/>
                <w:sz w:val="16"/>
                <w:szCs w:val="16"/>
              </w:rPr>
              <w:t>認めているが、例えば過去に利用実績のある利用者が、一定の期間が経過した後、再度利用する場合にも算定可能である。例えば４月１日から連続</w:t>
            </w:r>
            <w:r w:rsidR="00104D6D">
              <w:rPr>
                <w:rFonts w:ascii="ＭＳ 明朝" w:eastAsia="ＭＳ 明朝" w:hAnsi="ＭＳ 明朝" w:cs="ＭＳ Ｐゴシック"/>
                <w:kern w:val="0"/>
                <w:sz w:val="16"/>
                <w:szCs w:val="16"/>
              </w:rPr>
              <w:t>40</w:t>
            </w:r>
            <w:r w:rsidRPr="00443711">
              <w:rPr>
                <w:rFonts w:ascii="ＭＳ 明朝" w:eastAsia="ＭＳ 明朝" w:hAnsi="ＭＳ 明朝" w:cs="ＭＳ Ｐゴシック"/>
                <w:kern w:val="0"/>
                <w:sz w:val="16"/>
                <w:szCs w:val="16"/>
              </w:rPr>
              <w:t>日間利用した後、５月</w:t>
            </w:r>
            <w:r w:rsidR="00104D6D">
              <w:rPr>
                <w:rFonts w:ascii="ＭＳ 明朝" w:eastAsia="ＭＳ 明朝" w:hAnsi="ＭＳ 明朝" w:cs="ＭＳ Ｐゴシック"/>
                <w:kern w:val="0"/>
                <w:sz w:val="16"/>
                <w:szCs w:val="16"/>
              </w:rPr>
              <w:t>15</w:t>
            </w:r>
            <w:r w:rsidRPr="00443711">
              <w:rPr>
                <w:rFonts w:ascii="ＭＳ 明朝" w:eastAsia="ＭＳ 明朝" w:hAnsi="ＭＳ 明朝" w:cs="ＭＳ Ｐゴシック"/>
                <w:kern w:val="0"/>
                <w:sz w:val="16"/>
                <w:szCs w:val="16"/>
              </w:rPr>
              <w:t>日から新たに利用を開始した場合も 30</w:t>
            </w:r>
            <w:r w:rsidRPr="00443711">
              <w:rPr>
                <w:rFonts w:ascii="ＭＳ 明朝" w:eastAsia="ＭＳ 明朝" w:hAnsi="ＭＳ 明朝" w:cs="ＭＳ Ｐゴシック" w:hint="eastAsia"/>
                <w:kern w:val="0"/>
                <w:sz w:val="16"/>
                <w:szCs w:val="16"/>
              </w:rPr>
              <w:t>日目までは算定可能とする。また、定期的に利用している場合であっても連続</w:t>
            </w:r>
            <w:r w:rsidRPr="00443711">
              <w:rPr>
                <w:rFonts w:ascii="ＭＳ 明朝" w:eastAsia="ＭＳ 明朝" w:hAnsi="ＭＳ 明朝" w:cs="ＭＳ Ｐゴシック"/>
                <w:kern w:val="0"/>
                <w:sz w:val="16"/>
                <w:szCs w:val="16"/>
              </w:rPr>
              <w:t xml:space="preserve"> 30 日を超えない限り算定可能である。</w:t>
            </w:r>
          </w:p>
          <w:p w14:paraId="7A906F2E" w14:textId="77777777" w:rsidR="00173B62" w:rsidRPr="00443711" w:rsidRDefault="003B54A0" w:rsidP="005E687E">
            <w:pPr>
              <w:widowControl/>
              <w:spacing w:line="0" w:lineRule="atLeast"/>
              <w:ind w:left="160"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p>
          <w:p w14:paraId="12062196" w14:textId="77777777" w:rsidR="00BE7E67" w:rsidRPr="00443711" w:rsidRDefault="00BE7E67" w:rsidP="00173B62">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043444C" w14:textId="77777777" w:rsidR="00BE7E67" w:rsidRPr="00443711" w:rsidRDefault="00BE7E67" w:rsidP="000019E3">
            <w:pPr>
              <w:widowControl/>
              <w:spacing w:line="0" w:lineRule="atLeast"/>
              <w:rPr>
                <w:rFonts w:ascii="ＭＳ 明朝" w:eastAsia="ＭＳ 明朝" w:hAnsi="ＭＳ 明朝" w:cs="ＭＳ Ｐゴシック"/>
                <w:kern w:val="0"/>
                <w:sz w:val="16"/>
                <w:szCs w:val="16"/>
              </w:rPr>
            </w:pPr>
          </w:p>
          <w:p w14:paraId="7F9FD20D" w14:textId="77777777" w:rsidR="00BE7E67" w:rsidRPr="00443711" w:rsidRDefault="00BE7E67" w:rsidP="00BE7E67">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適　・　否　・　該当なし</w:t>
            </w:r>
          </w:p>
          <w:p w14:paraId="314A30A3" w14:textId="77777777" w:rsidR="00BE7E67" w:rsidRPr="00443711" w:rsidRDefault="00BE7E67" w:rsidP="00BE7E67">
            <w:pPr>
              <w:widowControl/>
              <w:spacing w:line="0" w:lineRule="atLeast"/>
              <w:rPr>
                <w:rFonts w:ascii="ＭＳ 明朝" w:eastAsia="ＭＳ 明朝" w:hAnsi="ＭＳ 明朝" w:cs="ＭＳ Ｐゴシック"/>
                <w:kern w:val="0"/>
                <w:sz w:val="16"/>
                <w:szCs w:val="16"/>
              </w:rPr>
            </w:pPr>
          </w:p>
          <w:p w14:paraId="0638B70F" w14:textId="77777777" w:rsidR="00BE7E67" w:rsidRPr="00443711" w:rsidRDefault="003B54A0" w:rsidP="003B54A0">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短期利用加算　</w:t>
            </w:r>
            <w:r w:rsidR="00173B62" w:rsidRPr="00443711">
              <w:rPr>
                <w:rFonts w:ascii="ＭＳ 明朝" w:eastAsia="ＭＳ 明朝" w:hAnsi="ＭＳ 明朝" w:cs="ＭＳ Ｐゴシック" w:hint="eastAsia"/>
                <w:kern w:val="0"/>
                <w:sz w:val="16"/>
                <w:szCs w:val="16"/>
              </w:rPr>
              <w:t>【</w:t>
            </w:r>
            <w:r w:rsidR="00173B62" w:rsidRPr="00443711">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48D365C2" w14:textId="77777777" w:rsidR="00BE7E67" w:rsidRPr="00443711" w:rsidRDefault="00BE7E67" w:rsidP="000019E3">
            <w:pPr>
              <w:widowControl/>
              <w:spacing w:line="0" w:lineRule="atLeast"/>
              <w:rPr>
                <w:rFonts w:ascii="ＭＳ 明朝" w:eastAsia="ＭＳ 明朝" w:hAnsi="ＭＳ 明朝" w:cs="ＭＳ Ｐゴシック"/>
                <w:kern w:val="0"/>
                <w:sz w:val="16"/>
                <w:szCs w:val="16"/>
              </w:rPr>
            </w:pPr>
          </w:p>
          <w:p w14:paraId="70F39CDD" w14:textId="77777777" w:rsidR="002F34E0" w:rsidRPr="00443711" w:rsidRDefault="002F34E0"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報酬告示別表</w:t>
            </w:r>
          </w:p>
          <w:p w14:paraId="4CD5BEE0" w14:textId="77777777" w:rsidR="002F34E0" w:rsidRPr="00443711" w:rsidRDefault="002F34E0" w:rsidP="00EB3E6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EB3E62" w:rsidRPr="00443711">
              <w:rPr>
                <w:rFonts w:ascii="ＭＳ 明朝" w:eastAsia="ＭＳ 明朝" w:hAnsi="ＭＳ 明朝" w:cs="ＭＳ Ｐゴシック" w:hint="eastAsia"/>
                <w:kern w:val="0"/>
                <w:sz w:val="16"/>
                <w:szCs w:val="16"/>
              </w:rPr>
              <w:t>7</w:t>
            </w:r>
            <w:r w:rsidRPr="00443711">
              <w:rPr>
                <w:rFonts w:ascii="ＭＳ 明朝" w:eastAsia="ＭＳ 明朝" w:hAnsi="ＭＳ 明朝" w:cs="ＭＳ Ｐゴシック" w:hint="eastAsia"/>
                <w:kern w:val="0"/>
                <w:sz w:val="16"/>
                <w:szCs w:val="16"/>
              </w:rPr>
              <w:t>の2</w:t>
            </w:r>
          </w:p>
        </w:tc>
      </w:tr>
      <w:tr w:rsidR="00443711" w:rsidRPr="00443711" w14:paraId="24948930" w14:textId="77777777"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FCFB4F7" w14:textId="77777777" w:rsidR="009C39A0" w:rsidRPr="00443711" w:rsidRDefault="009C39A0" w:rsidP="000019E3">
            <w:pPr>
              <w:widowControl/>
              <w:spacing w:line="0" w:lineRule="atLeast"/>
              <w:rPr>
                <w:rFonts w:ascii="ＭＳ 明朝" w:eastAsia="ＭＳ 明朝" w:hAnsi="ＭＳ 明朝" w:cs="ＭＳ Ｐゴシック"/>
                <w:kern w:val="0"/>
                <w:sz w:val="16"/>
                <w:szCs w:val="16"/>
              </w:rPr>
            </w:pPr>
          </w:p>
          <w:p w14:paraId="1E5E489D" w14:textId="77777777" w:rsidR="009C39A0" w:rsidRPr="00443711" w:rsidRDefault="008F5C52" w:rsidP="00610F1B">
            <w:pPr>
              <w:widowControl/>
              <w:spacing w:line="0" w:lineRule="atLeast"/>
              <w:ind w:left="16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３</w:t>
            </w:r>
            <w:r w:rsidR="009C39A0" w:rsidRPr="00443711">
              <w:rPr>
                <w:rFonts w:ascii="ＭＳ 明朝" w:eastAsia="ＭＳ 明朝" w:hAnsi="ＭＳ 明朝" w:cs="ＭＳ Ｐゴシック" w:hint="eastAsia"/>
                <w:kern w:val="0"/>
                <w:sz w:val="16"/>
                <w:szCs w:val="16"/>
              </w:rPr>
              <w:t xml:space="preserve">　</w:t>
            </w:r>
            <w:r w:rsidR="00173B62" w:rsidRPr="00443711">
              <w:rPr>
                <w:rFonts w:ascii="ＭＳ 明朝" w:eastAsia="ＭＳ 明朝" w:hAnsi="ＭＳ 明朝" w:cs="ＭＳ Ｐゴシック" w:hint="eastAsia"/>
                <w:kern w:val="0"/>
                <w:sz w:val="16"/>
                <w:szCs w:val="16"/>
              </w:rPr>
              <w:t>常勤看護職員等配置加算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214838E" w14:textId="77777777" w:rsidR="009C39A0" w:rsidRPr="00443711" w:rsidRDefault="009C39A0" w:rsidP="006A01F9">
            <w:pPr>
              <w:widowControl/>
              <w:spacing w:line="0" w:lineRule="atLeast"/>
              <w:rPr>
                <w:rFonts w:ascii="ＭＳ 明朝" w:eastAsia="ＭＳ 明朝" w:hAnsi="ＭＳ 明朝" w:cs="ＭＳ Ｐゴシック"/>
                <w:kern w:val="0"/>
                <w:sz w:val="16"/>
                <w:szCs w:val="16"/>
              </w:rPr>
            </w:pPr>
          </w:p>
          <w:p w14:paraId="0807B43C" w14:textId="77777777" w:rsidR="009C39A0" w:rsidRPr="00443711" w:rsidRDefault="009C39A0" w:rsidP="00284B2B">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173B62" w:rsidRPr="00443711">
              <w:rPr>
                <w:rFonts w:ascii="ＭＳ 明朝" w:eastAsia="ＭＳ 明朝" w:hAnsi="ＭＳ 明朝" w:cs="ＭＳ Ｐゴシック" w:hint="eastAsia"/>
                <w:kern w:val="0"/>
                <w:sz w:val="16"/>
                <w:szCs w:val="16"/>
              </w:rPr>
              <w:t>常勤換算方法で１以上の看護職員（保健師又は看護師若しくは准看護師をいう。）を配置している</w:t>
            </w:r>
            <w:r w:rsidR="00284B2B" w:rsidRPr="00443711">
              <w:rPr>
                <w:rFonts w:ascii="ＭＳ 明朝" w:eastAsia="ＭＳ 明朝" w:hAnsi="ＭＳ 明朝" w:cs="ＭＳ Ｐゴシック" w:hint="eastAsia"/>
                <w:kern w:val="0"/>
                <w:sz w:val="16"/>
                <w:szCs w:val="16"/>
              </w:rPr>
              <w:t>ものとして県に届け出</w:t>
            </w:r>
            <w:r w:rsidR="005E687E" w:rsidRPr="00443711">
              <w:rPr>
                <w:rFonts w:ascii="ＭＳ 明朝" w:eastAsia="ＭＳ 明朝" w:hAnsi="ＭＳ 明朝" w:cs="ＭＳ Ｐゴシック" w:hint="eastAsia"/>
                <w:kern w:val="0"/>
                <w:sz w:val="16"/>
                <w:szCs w:val="16"/>
              </w:rPr>
              <w:t>た指定短期入所事業所等において、指定短期入所等を行った場合、</w:t>
            </w:r>
            <w:r w:rsidR="00173B62" w:rsidRPr="00443711">
              <w:rPr>
                <w:rFonts w:ascii="ＭＳ 明朝" w:eastAsia="ＭＳ 明朝" w:hAnsi="ＭＳ 明朝" w:cs="ＭＳ Ｐゴシック" w:hint="eastAsia"/>
                <w:kern w:val="0"/>
                <w:sz w:val="16"/>
                <w:szCs w:val="16"/>
              </w:rPr>
              <w:t>利用定員に応じ、１日につき所定単位数を算定しているか。</w:t>
            </w:r>
          </w:p>
          <w:p w14:paraId="2A9A0683" w14:textId="77777777" w:rsidR="00284B2B" w:rsidRPr="00443711" w:rsidRDefault="005E687E" w:rsidP="005E687E">
            <w:pPr>
              <w:widowControl/>
              <w:spacing w:line="0" w:lineRule="atLeast"/>
              <w:rPr>
                <w:rFonts w:ascii="ＭＳ 明朝" w:eastAsia="ＭＳ 明朝" w:hAnsi="ＭＳ 明朝" w:cs="ＭＳ Ｐゴシック"/>
                <w:kern w:val="0"/>
                <w:sz w:val="16"/>
                <w:szCs w:val="16"/>
                <w:shd w:val="pct15" w:color="auto" w:fill="FFFFFF"/>
              </w:rPr>
            </w:pPr>
            <w:r w:rsidRPr="00443711">
              <w:rPr>
                <w:rFonts w:ascii="ＭＳ 明朝" w:eastAsia="ＭＳ 明朝" w:hAnsi="ＭＳ 明朝" w:cs="ＭＳ Ｐゴシック" w:hint="eastAsia"/>
                <w:kern w:val="0"/>
                <w:sz w:val="16"/>
                <w:szCs w:val="16"/>
              </w:rPr>
              <w:t xml:space="preserve">　ただし、</w:t>
            </w:r>
            <w:r w:rsidR="00284B2B" w:rsidRPr="00443711">
              <w:rPr>
                <w:rFonts w:ascii="ＭＳ 明朝" w:eastAsia="ＭＳ 明朝" w:hAnsi="ＭＳ 明朝" w:cs="ＭＳ Ｐゴシック" w:hint="eastAsia"/>
                <w:kern w:val="0"/>
                <w:sz w:val="16"/>
                <w:szCs w:val="16"/>
              </w:rPr>
              <w:t>定員超過減算、人員欠如減算に該当する場合</w:t>
            </w:r>
            <w:r w:rsidRPr="00443711">
              <w:rPr>
                <w:rFonts w:ascii="ＭＳ 明朝" w:eastAsia="ＭＳ 明朝" w:hAnsi="ＭＳ 明朝" w:cs="ＭＳ Ｐゴシック" w:hint="eastAsia"/>
                <w:kern w:val="0"/>
                <w:sz w:val="16"/>
                <w:szCs w:val="16"/>
              </w:rPr>
              <w:t>は</w:t>
            </w:r>
            <w:r w:rsidR="00284B2B" w:rsidRPr="00443711">
              <w:rPr>
                <w:rFonts w:ascii="ＭＳ 明朝" w:eastAsia="ＭＳ 明朝" w:hAnsi="ＭＳ 明朝" w:cs="ＭＳ Ｐゴシック" w:hint="eastAsia"/>
                <w:kern w:val="0"/>
                <w:sz w:val="16"/>
                <w:szCs w:val="16"/>
              </w:rPr>
              <w:t xml:space="preserve">算定不可。　　　　　　　　　　　　　　　　　　</w:t>
            </w:r>
            <w:r w:rsidR="00284B2B" w:rsidRPr="00443711">
              <w:rPr>
                <w:rFonts w:ascii="ＭＳ 明朝" w:eastAsia="ＭＳ 明朝" w:hAnsi="ＭＳ 明朝" w:cs="ＭＳ Ｐゴシック" w:hint="eastAsia"/>
                <w:kern w:val="0"/>
                <w:sz w:val="16"/>
                <w:szCs w:val="16"/>
                <w:shd w:val="pct15" w:color="auto" w:fill="FFFFFF"/>
              </w:rPr>
              <w:t xml:space="preserve">　　　　　　　　　　　　　　　　　　　　　</w:t>
            </w:r>
          </w:p>
          <w:p w14:paraId="71F8A993" w14:textId="77777777" w:rsidR="00284B2B" w:rsidRPr="00443711" w:rsidRDefault="00284B2B" w:rsidP="00284B2B">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14:paraId="6B8E725F" w14:textId="77777777" w:rsidR="009C39A0" w:rsidRPr="00443711" w:rsidRDefault="009C39A0" w:rsidP="000019E3">
            <w:pPr>
              <w:widowControl/>
              <w:spacing w:line="0" w:lineRule="atLeast"/>
              <w:rPr>
                <w:rFonts w:ascii="ＭＳ 明朝" w:eastAsia="ＭＳ 明朝" w:hAnsi="ＭＳ 明朝" w:cs="ＭＳ Ｐゴシック"/>
                <w:kern w:val="0"/>
                <w:sz w:val="16"/>
                <w:szCs w:val="16"/>
              </w:rPr>
            </w:pPr>
          </w:p>
          <w:p w14:paraId="52C69E06" w14:textId="77777777" w:rsidR="009C39A0" w:rsidRPr="00443711" w:rsidRDefault="009C39A0"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適　・　否　・　該当なし</w:t>
            </w:r>
          </w:p>
          <w:p w14:paraId="28A91B3B" w14:textId="77777777" w:rsidR="009C39A0" w:rsidRPr="00443711" w:rsidRDefault="009C39A0" w:rsidP="000019E3">
            <w:pPr>
              <w:widowControl/>
              <w:spacing w:line="0" w:lineRule="atLeast"/>
              <w:rPr>
                <w:rFonts w:ascii="ＭＳ 明朝" w:eastAsia="ＭＳ 明朝" w:hAnsi="ＭＳ 明朝" w:cs="ＭＳ Ｐゴシック"/>
                <w:kern w:val="0"/>
                <w:sz w:val="16"/>
                <w:szCs w:val="16"/>
              </w:rPr>
            </w:pPr>
          </w:p>
          <w:p w14:paraId="7A86721C" w14:textId="77777777" w:rsidR="009C39A0" w:rsidRPr="00443711" w:rsidRDefault="009C39A0"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算定状況</w:t>
            </w:r>
          </w:p>
          <w:p w14:paraId="12D4878C" w14:textId="77777777" w:rsidR="009C39A0" w:rsidRPr="00443711" w:rsidRDefault="009C39A0" w:rsidP="00173B6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w:t>
            </w:r>
            <w:r w:rsidR="00173B62" w:rsidRPr="00443711">
              <w:rPr>
                <w:rFonts w:ascii="ＭＳ 明朝" w:eastAsia="ＭＳ 明朝" w:hAnsi="ＭＳ 明朝" w:cs="ＭＳ Ｐゴシック" w:hint="eastAsia"/>
                <w:kern w:val="0"/>
                <w:sz w:val="16"/>
                <w:szCs w:val="16"/>
              </w:rPr>
              <w:t>利用定員が６人以下　　　　　　　　【</w:t>
            </w:r>
            <w:r w:rsidR="00173B62" w:rsidRPr="00443711">
              <w:rPr>
                <w:rFonts w:ascii="ＭＳ 明朝" w:eastAsia="ＭＳ 明朝" w:hAnsi="ＭＳ 明朝" w:cs="ＭＳ Ｐゴシック"/>
                <w:kern w:val="0"/>
                <w:sz w:val="16"/>
                <w:szCs w:val="16"/>
              </w:rPr>
              <w:t>10単位</w:t>
            </w:r>
            <w:r w:rsidR="00173B62" w:rsidRPr="00443711">
              <w:rPr>
                <w:rFonts w:ascii="ＭＳ 明朝" w:eastAsia="ＭＳ 明朝" w:hAnsi="ＭＳ 明朝" w:cs="ＭＳ Ｐゴシック" w:hint="eastAsia"/>
                <w:kern w:val="0"/>
                <w:sz w:val="16"/>
                <w:szCs w:val="16"/>
              </w:rPr>
              <w:t>】</w:t>
            </w:r>
          </w:p>
          <w:p w14:paraId="7E60C492" w14:textId="77777777" w:rsidR="00173B62" w:rsidRPr="00443711" w:rsidRDefault="00173B62" w:rsidP="00173B6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w:t>
            </w:r>
            <w:r w:rsidRPr="00443711">
              <w:rPr>
                <w:rFonts w:ascii="ＭＳ 明朝" w:eastAsia="ＭＳ 明朝" w:hAnsi="ＭＳ 明朝" w:cs="ＭＳ Ｐゴシック"/>
                <w:kern w:val="0"/>
                <w:sz w:val="16"/>
                <w:szCs w:val="16"/>
              </w:rPr>
              <w:t>利用定員が７人以上12人以下</w:t>
            </w:r>
            <w:r w:rsidRPr="00443711">
              <w:rPr>
                <w:rFonts w:ascii="ＭＳ 明朝" w:eastAsia="ＭＳ 明朝" w:hAnsi="ＭＳ 明朝" w:cs="ＭＳ Ｐゴシック" w:hint="eastAsia"/>
                <w:kern w:val="0"/>
                <w:sz w:val="16"/>
                <w:szCs w:val="16"/>
              </w:rPr>
              <w:t xml:space="preserve">　　　 【 8</w:t>
            </w:r>
            <w:r w:rsidRPr="00443711">
              <w:rPr>
                <w:rFonts w:ascii="ＭＳ 明朝" w:eastAsia="ＭＳ 明朝" w:hAnsi="ＭＳ 明朝" w:cs="ＭＳ Ｐゴシック"/>
                <w:kern w:val="0"/>
                <w:sz w:val="16"/>
                <w:szCs w:val="16"/>
              </w:rPr>
              <w:t>単位</w:t>
            </w:r>
            <w:r w:rsidRPr="00443711">
              <w:rPr>
                <w:rFonts w:ascii="ＭＳ 明朝" w:eastAsia="ＭＳ 明朝" w:hAnsi="ＭＳ 明朝" w:cs="ＭＳ Ｐゴシック" w:hint="eastAsia"/>
                <w:kern w:val="0"/>
                <w:sz w:val="16"/>
                <w:szCs w:val="16"/>
              </w:rPr>
              <w:t>】</w:t>
            </w:r>
          </w:p>
          <w:p w14:paraId="61621683" w14:textId="77777777" w:rsidR="00173B62" w:rsidRPr="00443711" w:rsidRDefault="00173B62" w:rsidP="00173B6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利用定員が</w:t>
            </w:r>
            <w:r w:rsidRPr="00443711">
              <w:rPr>
                <w:rFonts w:ascii="ＭＳ 明朝" w:eastAsia="ＭＳ 明朝" w:hAnsi="ＭＳ 明朝" w:cs="ＭＳ Ｐゴシック"/>
                <w:kern w:val="0"/>
                <w:sz w:val="16"/>
                <w:szCs w:val="16"/>
              </w:rPr>
              <w:t xml:space="preserve">13人以上17人以下 　　</w:t>
            </w: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 xml:space="preserve"> 6単位</w:t>
            </w:r>
            <w:r w:rsidRPr="00443711">
              <w:rPr>
                <w:rFonts w:ascii="ＭＳ 明朝" w:eastAsia="ＭＳ 明朝" w:hAnsi="ＭＳ 明朝" w:cs="ＭＳ Ｐゴシック" w:hint="eastAsia"/>
                <w:kern w:val="0"/>
                <w:sz w:val="16"/>
                <w:szCs w:val="16"/>
              </w:rPr>
              <w:t>】</w:t>
            </w:r>
          </w:p>
          <w:p w14:paraId="0B069B00" w14:textId="77777777" w:rsidR="00173B62" w:rsidRPr="00443711" w:rsidRDefault="00173B62" w:rsidP="00173B6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w:t>
            </w:r>
            <w:r w:rsidRPr="00443711">
              <w:rPr>
                <w:rFonts w:ascii="ＭＳ 明朝" w:eastAsia="ＭＳ 明朝" w:hAnsi="ＭＳ 明朝" w:cs="ＭＳ Ｐゴシック"/>
                <w:kern w:val="0"/>
                <w:sz w:val="16"/>
                <w:szCs w:val="16"/>
              </w:rPr>
              <w:t xml:space="preserve">利用定員が18人以上 　　　　　　　</w:t>
            </w:r>
            <w:r w:rsidRPr="00443711">
              <w:rPr>
                <w:rFonts w:ascii="ＭＳ 明朝" w:eastAsia="ＭＳ 明朝" w:hAnsi="ＭＳ 明朝" w:cs="ＭＳ Ｐゴシック" w:hint="eastAsia"/>
                <w:kern w:val="0"/>
                <w:sz w:val="16"/>
                <w:szCs w:val="16"/>
              </w:rPr>
              <w:t>【</w:t>
            </w:r>
            <w:r w:rsidRPr="00443711">
              <w:rPr>
                <w:rFonts w:ascii="ＭＳ 明朝" w:eastAsia="ＭＳ 明朝" w:hAnsi="ＭＳ 明朝" w:cs="ＭＳ Ｐゴシック"/>
                <w:kern w:val="0"/>
                <w:sz w:val="16"/>
                <w:szCs w:val="16"/>
              </w:rPr>
              <w:t xml:space="preserve"> 4単位</w:t>
            </w:r>
            <w:r w:rsidRPr="00443711">
              <w:rPr>
                <w:rFonts w:ascii="ＭＳ 明朝" w:eastAsia="ＭＳ 明朝" w:hAnsi="ＭＳ 明朝" w:cs="ＭＳ Ｐゴシック" w:hint="eastAsia"/>
                <w:kern w:val="0"/>
                <w:sz w:val="16"/>
                <w:szCs w:val="16"/>
              </w:rPr>
              <w:t>】</w:t>
            </w:r>
          </w:p>
          <w:p w14:paraId="177508B3" w14:textId="77777777" w:rsidR="00173B62" w:rsidRPr="00443711" w:rsidRDefault="00173B62" w:rsidP="00173B62">
            <w:pPr>
              <w:widowControl/>
              <w:spacing w:line="0" w:lineRule="atLeast"/>
              <w:rPr>
                <w:rFonts w:ascii="ＭＳ 明朝" w:eastAsia="ＭＳ 明朝" w:hAnsi="ＭＳ 明朝" w:cs="ＭＳ Ｐゴシック"/>
                <w:kern w:val="0"/>
                <w:sz w:val="16"/>
                <w:szCs w:val="16"/>
              </w:rPr>
            </w:pPr>
          </w:p>
          <w:p w14:paraId="7FDB6941" w14:textId="77777777" w:rsidR="0088790C" w:rsidRPr="00443711" w:rsidRDefault="0088790C" w:rsidP="00173B62">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F61E597" w14:textId="77777777" w:rsidR="009C39A0" w:rsidRPr="00443711" w:rsidRDefault="009C39A0" w:rsidP="000019E3">
            <w:pPr>
              <w:widowControl/>
              <w:spacing w:line="0" w:lineRule="atLeast"/>
              <w:rPr>
                <w:rFonts w:ascii="ＭＳ 明朝" w:eastAsia="ＭＳ 明朝" w:hAnsi="ＭＳ 明朝" w:cs="ＭＳ Ｐゴシック"/>
                <w:kern w:val="0"/>
                <w:sz w:val="16"/>
                <w:szCs w:val="16"/>
              </w:rPr>
            </w:pPr>
          </w:p>
          <w:p w14:paraId="09B198D1" w14:textId="77777777" w:rsidR="002F34E0" w:rsidRPr="00443711" w:rsidRDefault="002F34E0"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報酬告示別表</w:t>
            </w:r>
          </w:p>
          <w:p w14:paraId="7D403DEC" w14:textId="77777777" w:rsidR="002F34E0" w:rsidRPr="00443711" w:rsidRDefault="002F34E0" w:rsidP="009D53B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9D53B4" w:rsidRPr="00443711">
              <w:rPr>
                <w:rFonts w:ascii="ＭＳ 明朝" w:eastAsia="ＭＳ 明朝" w:hAnsi="ＭＳ 明朝" w:cs="ＭＳ Ｐゴシック" w:hint="eastAsia"/>
                <w:kern w:val="0"/>
                <w:sz w:val="16"/>
                <w:szCs w:val="16"/>
              </w:rPr>
              <w:t>７</w:t>
            </w:r>
            <w:r w:rsidRPr="00443711">
              <w:rPr>
                <w:rFonts w:ascii="ＭＳ 明朝" w:eastAsia="ＭＳ 明朝" w:hAnsi="ＭＳ 明朝" w:cs="ＭＳ Ｐゴシック" w:hint="eastAsia"/>
                <w:kern w:val="0"/>
                <w:sz w:val="16"/>
                <w:szCs w:val="16"/>
              </w:rPr>
              <w:t>の</w:t>
            </w:r>
            <w:r w:rsidR="00EB3E62" w:rsidRPr="00443711">
              <w:rPr>
                <w:rFonts w:ascii="ＭＳ 明朝" w:eastAsia="ＭＳ 明朝" w:hAnsi="ＭＳ 明朝" w:cs="ＭＳ Ｐゴシック" w:hint="eastAsia"/>
                <w:kern w:val="0"/>
                <w:sz w:val="16"/>
                <w:szCs w:val="16"/>
              </w:rPr>
              <w:t>2</w:t>
            </w:r>
            <w:r w:rsidRPr="00443711">
              <w:rPr>
                <w:rFonts w:ascii="ＭＳ 明朝" w:eastAsia="ＭＳ 明朝" w:hAnsi="ＭＳ 明朝" w:cs="ＭＳ Ｐゴシック" w:hint="eastAsia"/>
                <w:kern w:val="0"/>
                <w:sz w:val="16"/>
                <w:szCs w:val="16"/>
              </w:rPr>
              <w:t>の</w:t>
            </w:r>
            <w:r w:rsidR="00EB3E62" w:rsidRPr="00443711">
              <w:rPr>
                <w:rFonts w:ascii="ＭＳ 明朝" w:eastAsia="ＭＳ 明朝" w:hAnsi="ＭＳ 明朝" w:cs="ＭＳ Ｐゴシック" w:hint="eastAsia"/>
                <w:kern w:val="0"/>
                <w:sz w:val="16"/>
                <w:szCs w:val="16"/>
              </w:rPr>
              <w:t>2</w:t>
            </w:r>
          </w:p>
        </w:tc>
      </w:tr>
      <w:tr w:rsidR="004801E8" w:rsidRPr="00443711" w14:paraId="543796FC" w14:textId="77777777"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15FB30D" w14:textId="77777777" w:rsidR="004801E8" w:rsidRPr="00443711" w:rsidRDefault="004801E8" w:rsidP="004801E8">
            <w:pPr>
              <w:widowControl/>
              <w:spacing w:line="0" w:lineRule="atLeast"/>
              <w:rPr>
                <w:rFonts w:ascii="ＭＳ 明朝" w:eastAsia="ＭＳ 明朝" w:hAnsi="ＭＳ 明朝" w:cs="ＭＳ Ｐゴシック"/>
                <w:kern w:val="0"/>
                <w:sz w:val="16"/>
                <w:szCs w:val="16"/>
              </w:rPr>
            </w:pPr>
          </w:p>
          <w:p w14:paraId="7F64F7E6" w14:textId="77777777" w:rsidR="004801E8" w:rsidRPr="00443711" w:rsidRDefault="004801E8" w:rsidP="004801E8">
            <w:pPr>
              <w:widowControl/>
              <w:spacing w:line="0" w:lineRule="atLeast"/>
              <w:ind w:left="16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４</w:t>
            </w:r>
            <w:r w:rsidRPr="00443711">
              <w:rPr>
                <w:rFonts w:ascii="ＭＳ 明朝" w:eastAsia="ＭＳ 明朝" w:hAnsi="ＭＳ 明朝" w:cs="ＭＳ Ｐゴシック" w:hint="eastAsia"/>
                <w:kern w:val="0"/>
                <w:sz w:val="16"/>
                <w:szCs w:val="16"/>
              </w:rPr>
              <w:t xml:space="preserve">　医療的ケア対応支援加算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F872E42"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p>
          <w:p w14:paraId="600695FB"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福祉型短期入所サービス費又は共生型短期入所（福祉型）サービス費を算定している指定短期入所事業所等において、看護職員を必要とされる数以上配置した上で、別にこども家庭庁長官及び厚生労働大臣が定める者に対し、指定短期入所等を行った場合、１日につき所定単位数を算定しているか。</w:t>
            </w:r>
          </w:p>
          <w:p w14:paraId="77B4AF9F"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lastRenderedPageBreak/>
              <w:t xml:space="preserve">　また、福祉型強化短期入所サービス費、福祉型強化特定短期入所サービス費又は共生型短期入所（福祉型強化）サービス費を算定している指定短期入所事業所等において、別にこども家庭庁長官及び厚生労働大臣が定める者に対して指定短期入所等を行った場合に、１日につき、所定単位数を算定しているか。</w:t>
            </w:r>
          </w:p>
          <w:p w14:paraId="69C2671D" w14:textId="77777777" w:rsidR="004801E8" w:rsidRPr="00DC319B" w:rsidRDefault="004801E8" w:rsidP="004801E8">
            <w:pPr>
              <w:widowControl/>
              <w:spacing w:line="0" w:lineRule="atLeast"/>
              <w:ind w:left="800" w:hangingChars="500" w:hanging="800"/>
              <w:rPr>
                <w:rFonts w:ascii="ＭＳ 明朝" w:eastAsia="ＭＳ 明朝" w:hAnsi="ＭＳ 明朝" w:cs="ＭＳ Ｐゴシック"/>
                <w:kern w:val="0"/>
                <w:sz w:val="16"/>
                <w:szCs w:val="16"/>
              </w:rPr>
            </w:pPr>
          </w:p>
          <w:p w14:paraId="61FAA338" w14:textId="77777777" w:rsidR="004801E8" w:rsidRPr="00DC319B" w:rsidRDefault="004801E8" w:rsidP="004801E8">
            <w:pPr>
              <w:widowControl/>
              <w:spacing w:line="0" w:lineRule="atLeast"/>
              <w:ind w:left="800" w:hangingChars="500" w:hanging="8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highlight w:val="lightGray"/>
              </w:rPr>
              <w:t xml:space="preserve">※留意事項　　　　　　　　　　　　　　　　　　　　　　　　　　　　　　　　　　　　　　　</w:t>
            </w:r>
          </w:p>
          <w:p w14:paraId="67547375" w14:textId="77777777" w:rsidR="004801E8" w:rsidRPr="00DC319B" w:rsidRDefault="004801E8" w:rsidP="004801E8">
            <w:pPr>
              <w:widowControl/>
              <w:spacing w:line="0" w:lineRule="atLeast"/>
              <w:ind w:left="800" w:hangingChars="500" w:hanging="8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福祉型短期入所サービス費又は共生型短期入所（福祉型）サービス費を算定する指定短期入所事業所</w:t>
            </w:r>
          </w:p>
          <w:p w14:paraId="2DDE40B9" w14:textId="77777777" w:rsidR="004801E8" w:rsidRPr="00DC319B" w:rsidRDefault="004801E8" w:rsidP="004801E8">
            <w:pPr>
              <w:widowControl/>
              <w:spacing w:line="0" w:lineRule="atLeast"/>
              <w:ind w:left="800" w:hangingChars="500" w:hanging="8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等において、看護職員を必要とされる数以上配置した上で、スコア表の項目の欄に掲げるいずれかの医</w:t>
            </w:r>
          </w:p>
          <w:p w14:paraId="4265BE4B" w14:textId="77777777" w:rsidR="004801E8" w:rsidRPr="00DC319B" w:rsidRDefault="004801E8" w:rsidP="004801E8">
            <w:pPr>
              <w:widowControl/>
              <w:spacing w:line="0" w:lineRule="atLeast"/>
              <w:ind w:left="800" w:hangingChars="500" w:hanging="8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療行為を必要とする状態である利用者に対して指定短期入所等を提供する場合に算定可能とする。な</w:t>
            </w:r>
          </w:p>
          <w:p w14:paraId="544208DB" w14:textId="77777777" w:rsidR="004801E8" w:rsidRPr="00DC319B" w:rsidRDefault="004801E8" w:rsidP="004801E8">
            <w:pPr>
              <w:widowControl/>
              <w:spacing w:line="0" w:lineRule="atLeast"/>
              <w:ind w:left="800" w:hangingChars="500" w:hanging="8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お、この場合において、看護職員は常勤、非常勤を問わないものであること。</w:t>
            </w:r>
          </w:p>
          <w:p w14:paraId="045A8996"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医療的ケア対応支援加算については、福祉型強化短期入所サービス費又は共生型短期入所</w:t>
            </w:r>
            <w:r w:rsidRPr="00DC319B">
              <w:rPr>
                <w:rFonts w:ascii="ＭＳ 明朝" w:eastAsia="ＭＳ 明朝" w:hAnsi="ＭＳ 明朝" w:cs="ＭＳ Ｐゴシック"/>
                <w:kern w:val="0"/>
                <w:sz w:val="16"/>
                <w:szCs w:val="16"/>
              </w:rPr>
              <w:t>(</w:t>
            </w:r>
            <w:r w:rsidRPr="00DC319B">
              <w:rPr>
                <w:rFonts w:ascii="ＭＳ 明朝" w:eastAsia="ＭＳ 明朝" w:hAnsi="ＭＳ 明朝" w:cs="ＭＳ Ｐゴシック" w:hint="eastAsia"/>
                <w:kern w:val="0"/>
                <w:sz w:val="16"/>
                <w:szCs w:val="16"/>
              </w:rPr>
              <w:t>福祉型強化</w:t>
            </w:r>
            <w:r w:rsidRPr="00DC319B">
              <w:rPr>
                <w:rFonts w:ascii="ＭＳ 明朝" w:eastAsia="ＭＳ 明朝" w:hAnsi="ＭＳ 明朝" w:cs="ＭＳ Ｐゴシック"/>
                <w:kern w:val="0"/>
                <w:sz w:val="16"/>
                <w:szCs w:val="16"/>
              </w:rPr>
              <w:t>)</w:t>
            </w:r>
            <w:r w:rsidRPr="00DC319B">
              <w:rPr>
                <w:rFonts w:ascii="ＭＳ 明朝" w:eastAsia="ＭＳ 明朝" w:hAnsi="ＭＳ 明朝" w:cs="ＭＳ Ｐゴシック" w:hint="eastAsia"/>
                <w:kern w:val="0"/>
                <w:sz w:val="16"/>
                <w:szCs w:val="16"/>
              </w:rPr>
              <w:t>サービス費を算定する指定短期入所事業所等において、スコア表の項目の欄に掲げるいずれかの医療行為を必要とする状態である利用者に対して指定短期入所等を提供する場合に算定可能とする。</w:t>
            </w:r>
          </w:p>
          <w:p w14:paraId="205CF2AC" w14:textId="77777777" w:rsidR="004801E8" w:rsidRPr="00DC319B" w:rsidRDefault="004801E8" w:rsidP="004801E8">
            <w:pPr>
              <w:widowControl/>
              <w:spacing w:line="0" w:lineRule="atLeast"/>
              <w:ind w:left="800" w:hangingChars="500" w:hanging="80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8D66649" w14:textId="77777777" w:rsidR="004801E8" w:rsidRPr="00443711" w:rsidRDefault="004801E8" w:rsidP="004801E8">
            <w:pPr>
              <w:widowControl/>
              <w:spacing w:line="0" w:lineRule="atLeast"/>
              <w:rPr>
                <w:rFonts w:ascii="ＭＳ 明朝" w:eastAsia="ＭＳ 明朝" w:hAnsi="ＭＳ 明朝" w:cs="ＭＳ Ｐゴシック"/>
                <w:kern w:val="0"/>
                <w:sz w:val="16"/>
                <w:szCs w:val="16"/>
              </w:rPr>
            </w:pPr>
          </w:p>
          <w:p w14:paraId="441EC208" w14:textId="77777777" w:rsidR="004801E8" w:rsidRPr="00443711" w:rsidRDefault="004801E8" w:rsidP="004801E8">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適　・　否　・　該当なし</w:t>
            </w:r>
          </w:p>
          <w:p w14:paraId="6B0679A1" w14:textId="77777777" w:rsidR="004801E8" w:rsidRPr="00443711" w:rsidRDefault="004801E8" w:rsidP="004801E8">
            <w:pPr>
              <w:widowControl/>
              <w:spacing w:line="0" w:lineRule="atLeast"/>
              <w:rPr>
                <w:rFonts w:ascii="ＭＳ 明朝" w:eastAsia="ＭＳ 明朝" w:hAnsi="ＭＳ 明朝" w:cs="ＭＳ Ｐゴシック"/>
                <w:kern w:val="0"/>
                <w:sz w:val="16"/>
                <w:szCs w:val="16"/>
              </w:rPr>
            </w:pPr>
          </w:p>
          <w:p w14:paraId="727515B0" w14:textId="77777777" w:rsidR="004801E8" w:rsidRPr="00443711" w:rsidRDefault="004801E8" w:rsidP="004801E8">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医療的ケア対応支援加算　【</w:t>
            </w:r>
            <w:r w:rsidRPr="00443711">
              <w:rPr>
                <w:rFonts w:ascii="ＭＳ 明朝" w:eastAsia="ＭＳ 明朝" w:hAnsi="ＭＳ 明朝" w:cs="ＭＳ Ｐゴシック"/>
                <w:kern w:val="0"/>
                <w:sz w:val="16"/>
                <w:szCs w:val="16"/>
              </w:rPr>
              <w:t>120単位】</w:t>
            </w:r>
          </w:p>
          <w:p w14:paraId="10CDF90D" w14:textId="77777777" w:rsidR="004801E8" w:rsidRPr="00443711" w:rsidRDefault="004801E8" w:rsidP="004801E8">
            <w:pPr>
              <w:widowControl/>
              <w:spacing w:line="0" w:lineRule="atLeast"/>
              <w:rPr>
                <w:rFonts w:ascii="ＭＳ 明朝" w:eastAsia="ＭＳ 明朝" w:hAnsi="ＭＳ 明朝" w:cs="ＭＳ Ｐゴシック"/>
                <w:kern w:val="0"/>
                <w:sz w:val="16"/>
                <w:szCs w:val="16"/>
              </w:rPr>
            </w:pPr>
          </w:p>
          <w:p w14:paraId="48D821CB" w14:textId="77777777" w:rsidR="004801E8" w:rsidRPr="00443711" w:rsidRDefault="004801E8" w:rsidP="004801E8">
            <w:pPr>
              <w:widowControl/>
              <w:spacing w:line="0" w:lineRule="atLeast"/>
              <w:rPr>
                <w:rFonts w:ascii="ＭＳ 明朝" w:eastAsia="ＭＳ 明朝" w:hAnsi="ＭＳ 明朝" w:cs="ＭＳ Ｐゴシック"/>
                <w:kern w:val="0"/>
                <w:sz w:val="16"/>
                <w:szCs w:val="16"/>
              </w:rPr>
            </w:pPr>
          </w:p>
          <w:p w14:paraId="269539D2" w14:textId="77777777" w:rsidR="004801E8" w:rsidRPr="00443711" w:rsidRDefault="004801E8" w:rsidP="004801E8">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5D7F54C" w14:textId="77777777" w:rsidR="004801E8" w:rsidRPr="00443711" w:rsidRDefault="004801E8" w:rsidP="004801E8">
            <w:pPr>
              <w:widowControl/>
              <w:spacing w:line="0" w:lineRule="atLeast"/>
              <w:rPr>
                <w:rFonts w:ascii="ＭＳ 明朝" w:eastAsia="ＭＳ 明朝" w:hAnsi="ＭＳ 明朝" w:cs="ＭＳ Ｐゴシック"/>
                <w:kern w:val="0"/>
                <w:sz w:val="16"/>
                <w:szCs w:val="16"/>
              </w:rPr>
            </w:pPr>
          </w:p>
          <w:p w14:paraId="08EA2D72" w14:textId="77777777" w:rsidR="004801E8" w:rsidRPr="00443711" w:rsidRDefault="004801E8" w:rsidP="004801E8">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講習告示別表</w:t>
            </w:r>
          </w:p>
          <w:p w14:paraId="1ADE10CF" w14:textId="77777777" w:rsidR="004801E8" w:rsidRPr="00443711" w:rsidRDefault="004801E8" w:rsidP="004801E8">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第7の2の3</w:t>
            </w:r>
          </w:p>
        </w:tc>
      </w:tr>
      <w:tr w:rsidR="00443711" w:rsidRPr="00443711" w14:paraId="70DC9932" w14:textId="77777777"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3A82DD1"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15F296D3" w14:textId="77777777" w:rsidR="0002228A" w:rsidRPr="00443711" w:rsidRDefault="008F5C52" w:rsidP="00610F1B">
            <w:pPr>
              <w:widowControl/>
              <w:spacing w:line="0" w:lineRule="atLeast"/>
              <w:ind w:left="16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５</w:t>
            </w:r>
            <w:r w:rsidR="0002228A" w:rsidRPr="00443711">
              <w:rPr>
                <w:rFonts w:ascii="ＭＳ 明朝" w:eastAsia="ＭＳ 明朝" w:hAnsi="ＭＳ 明朝" w:cs="ＭＳ Ｐゴシック" w:hint="eastAsia"/>
                <w:kern w:val="0"/>
                <w:sz w:val="16"/>
                <w:szCs w:val="16"/>
              </w:rPr>
              <w:t xml:space="preserve">　重度障害児・重度障害者対応支援加算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690E5B6" w14:textId="77777777" w:rsidR="00326C14" w:rsidRPr="00443711" w:rsidRDefault="00326C14" w:rsidP="006A01F9">
            <w:pPr>
              <w:widowControl/>
              <w:spacing w:line="0" w:lineRule="atLeast"/>
              <w:rPr>
                <w:rFonts w:ascii="ＭＳ 明朝" w:eastAsia="ＭＳ 明朝" w:hAnsi="ＭＳ 明朝" w:cs="ＭＳ Ｐゴシック"/>
                <w:kern w:val="0"/>
                <w:sz w:val="16"/>
                <w:szCs w:val="16"/>
              </w:rPr>
            </w:pPr>
          </w:p>
          <w:p w14:paraId="4FC92E6A" w14:textId="77777777" w:rsidR="00ED50A8" w:rsidRPr="00443711" w:rsidRDefault="007F12FD" w:rsidP="0002228A">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福祉型短期入所サービス費又は共生型短期入所</w:t>
            </w:r>
            <w:r w:rsidR="0002228A" w:rsidRPr="00443711">
              <w:rPr>
                <w:rFonts w:ascii="ＭＳ 明朝" w:eastAsia="ＭＳ 明朝" w:hAnsi="ＭＳ 明朝" w:cs="ＭＳ Ｐゴシック" w:hint="eastAsia"/>
                <w:kern w:val="0"/>
                <w:sz w:val="16"/>
                <w:szCs w:val="16"/>
              </w:rPr>
              <w:t>サービス費を算定</w:t>
            </w:r>
            <w:r w:rsidR="001A06A6" w:rsidRPr="00443711">
              <w:rPr>
                <w:rFonts w:ascii="ＭＳ 明朝" w:eastAsia="ＭＳ 明朝" w:hAnsi="ＭＳ 明朝" w:cs="ＭＳ Ｐゴシック" w:hint="eastAsia"/>
                <w:kern w:val="0"/>
                <w:sz w:val="16"/>
                <w:szCs w:val="16"/>
              </w:rPr>
              <w:t>してい</w:t>
            </w:r>
            <w:r w:rsidR="0002228A" w:rsidRPr="00443711">
              <w:rPr>
                <w:rFonts w:ascii="ＭＳ 明朝" w:eastAsia="ＭＳ 明朝" w:hAnsi="ＭＳ 明朝" w:cs="ＭＳ Ｐゴシック" w:hint="eastAsia"/>
                <w:kern w:val="0"/>
                <w:sz w:val="16"/>
                <w:szCs w:val="16"/>
              </w:rPr>
              <w:t>る指定短期入所事業所等において、区分５若しくは区分６又は障害児支援区分３</w:t>
            </w:r>
            <w:r w:rsidR="001A06A6" w:rsidRPr="00443711">
              <w:rPr>
                <w:rFonts w:ascii="ＭＳ 明朝" w:eastAsia="ＭＳ 明朝" w:hAnsi="ＭＳ 明朝" w:cs="ＭＳ Ｐゴシック" w:hint="eastAsia"/>
                <w:kern w:val="0"/>
                <w:sz w:val="16"/>
                <w:szCs w:val="16"/>
              </w:rPr>
              <w:t>に該当する</w:t>
            </w:r>
            <w:r w:rsidR="0002228A" w:rsidRPr="00443711">
              <w:rPr>
                <w:rFonts w:ascii="ＭＳ 明朝" w:eastAsia="ＭＳ 明朝" w:hAnsi="ＭＳ 明朝" w:cs="ＭＳ Ｐゴシック" w:hint="eastAsia"/>
                <w:kern w:val="0"/>
                <w:sz w:val="16"/>
                <w:szCs w:val="16"/>
              </w:rPr>
              <w:t>利用者の数が、当該指定短期入所事業所等の利用者数の</w:t>
            </w:r>
            <w:r w:rsidR="0002228A" w:rsidRPr="00443711">
              <w:rPr>
                <w:rFonts w:ascii="ＭＳ 明朝" w:eastAsia="ＭＳ 明朝" w:hAnsi="ＭＳ 明朝" w:cs="ＭＳ Ｐゴシック"/>
                <w:kern w:val="0"/>
                <w:sz w:val="16"/>
                <w:szCs w:val="16"/>
              </w:rPr>
              <w:t>100 分の 50 以上である場合</w:t>
            </w:r>
            <w:r w:rsidR="005E687E" w:rsidRPr="00443711">
              <w:rPr>
                <w:rFonts w:ascii="ＭＳ 明朝" w:eastAsia="ＭＳ 明朝" w:hAnsi="ＭＳ 明朝" w:cs="ＭＳ Ｐゴシック" w:hint="eastAsia"/>
                <w:kern w:val="0"/>
                <w:sz w:val="16"/>
                <w:szCs w:val="16"/>
              </w:rPr>
              <w:t>、１日につき</w:t>
            </w:r>
            <w:r w:rsidR="006E49FB" w:rsidRPr="00443711">
              <w:rPr>
                <w:rFonts w:ascii="ＭＳ 明朝" w:eastAsia="ＭＳ 明朝" w:hAnsi="ＭＳ 明朝" w:cs="ＭＳ Ｐゴシック" w:hint="eastAsia"/>
                <w:kern w:val="0"/>
                <w:sz w:val="16"/>
                <w:szCs w:val="16"/>
              </w:rPr>
              <w:t>所定単位数を</w:t>
            </w:r>
            <w:r w:rsidR="0002228A" w:rsidRPr="00443711">
              <w:rPr>
                <w:rFonts w:ascii="ＭＳ 明朝" w:eastAsia="ＭＳ 明朝" w:hAnsi="ＭＳ 明朝" w:cs="ＭＳ Ｐゴシック"/>
                <w:kern w:val="0"/>
                <w:sz w:val="16"/>
                <w:szCs w:val="16"/>
              </w:rPr>
              <w:t xml:space="preserve">算定しているか。　</w:t>
            </w:r>
          </w:p>
          <w:p w14:paraId="7406744B" w14:textId="77777777" w:rsidR="00513CB1" w:rsidRPr="00443711" w:rsidRDefault="00513CB1" w:rsidP="009C39A0">
            <w:pPr>
              <w:widowControl/>
              <w:spacing w:line="0" w:lineRule="atLeast"/>
              <w:ind w:firstLineChars="100" w:firstLine="160"/>
              <w:rPr>
                <w:rFonts w:ascii="ＭＳ 明朝" w:eastAsia="ＭＳ 明朝" w:hAnsi="ＭＳ 明朝" w:cs="ＭＳ Ｐゴシック"/>
                <w:kern w:val="0"/>
                <w:sz w:val="16"/>
                <w:szCs w:val="16"/>
              </w:rPr>
            </w:pPr>
          </w:p>
          <w:p w14:paraId="36A84EA4" w14:textId="77777777" w:rsidR="004B36CB" w:rsidRPr="00443711" w:rsidRDefault="004B36CB" w:rsidP="009C39A0">
            <w:pPr>
              <w:widowControl/>
              <w:spacing w:line="0" w:lineRule="atLeast"/>
              <w:ind w:firstLineChars="100" w:firstLine="160"/>
              <w:rPr>
                <w:rFonts w:ascii="ＭＳ 明朝" w:eastAsia="ＭＳ 明朝" w:hAnsi="ＭＳ 明朝" w:cs="ＭＳ Ｐゴシック"/>
                <w:kern w:val="0"/>
                <w:sz w:val="16"/>
                <w:szCs w:val="16"/>
              </w:rPr>
            </w:pPr>
          </w:p>
          <w:p w14:paraId="71DDCAE8" w14:textId="77777777" w:rsidR="004B36CB" w:rsidRPr="00443711" w:rsidRDefault="004B36CB" w:rsidP="009C39A0">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4BE249C"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6D8F5819" w14:textId="77777777" w:rsidR="00513CB1" w:rsidRPr="00443711" w:rsidRDefault="00326C14" w:rsidP="00193538">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適　・　否　・　該当なし</w:t>
            </w:r>
          </w:p>
          <w:p w14:paraId="2F33B8B6" w14:textId="77777777" w:rsidR="00513CB1" w:rsidRPr="00443711" w:rsidRDefault="00513CB1" w:rsidP="000019E3">
            <w:pPr>
              <w:widowControl/>
              <w:spacing w:line="0" w:lineRule="atLeast"/>
              <w:rPr>
                <w:rFonts w:ascii="ＭＳ 明朝" w:eastAsia="ＭＳ 明朝" w:hAnsi="ＭＳ 明朝" w:cs="ＭＳ Ｐゴシック"/>
                <w:kern w:val="0"/>
                <w:sz w:val="16"/>
                <w:szCs w:val="16"/>
              </w:rPr>
            </w:pPr>
          </w:p>
          <w:p w14:paraId="6E41DAE2" w14:textId="77777777" w:rsidR="00326C14" w:rsidRPr="00443711" w:rsidRDefault="00193538" w:rsidP="00193538">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重度障害児・重度障害者対応支援加算　</w:t>
            </w:r>
            <w:r w:rsidR="0002228A" w:rsidRPr="00443711">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6F76F5DA"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41C29FCF" w14:textId="77777777" w:rsidR="000B7111" w:rsidRPr="00443711" w:rsidRDefault="000B7111" w:rsidP="000B7111">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報酬告示別表</w:t>
            </w:r>
          </w:p>
          <w:p w14:paraId="6279AC87" w14:textId="77777777" w:rsidR="000B7111" w:rsidRPr="00443711" w:rsidRDefault="000B7111" w:rsidP="00EB3E6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EB3E62" w:rsidRPr="00443711">
              <w:rPr>
                <w:rFonts w:ascii="ＭＳ 明朝" w:eastAsia="ＭＳ 明朝" w:hAnsi="ＭＳ 明朝" w:cs="ＭＳ Ｐゴシック" w:hint="eastAsia"/>
                <w:kern w:val="0"/>
                <w:sz w:val="16"/>
                <w:szCs w:val="16"/>
              </w:rPr>
              <w:t>7</w:t>
            </w:r>
            <w:r w:rsidR="00625D37" w:rsidRPr="00443711">
              <w:rPr>
                <w:rFonts w:ascii="ＭＳ 明朝" w:eastAsia="ＭＳ 明朝" w:hAnsi="ＭＳ 明朝" w:cs="ＭＳ Ｐゴシック" w:hint="eastAsia"/>
                <w:kern w:val="0"/>
                <w:sz w:val="16"/>
                <w:szCs w:val="16"/>
              </w:rPr>
              <w:t>の</w:t>
            </w:r>
            <w:r w:rsidR="00EB3E62" w:rsidRPr="00443711">
              <w:rPr>
                <w:rFonts w:ascii="ＭＳ 明朝" w:eastAsia="ＭＳ 明朝" w:hAnsi="ＭＳ 明朝" w:cs="ＭＳ Ｐゴシック" w:hint="eastAsia"/>
                <w:kern w:val="0"/>
                <w:sz w:val="16"/>
                <w:szCs w:val="16"/>
              </w:rPr>
              <w:t>2</w:t>
            </w:r>
            <w:r w:rsidR="002F34E0" w:rsidRPr="00443711">
              <w:rPr>
                <w:rFonts w:ascii="ＭＳ 明朝" w:eastAsia="ＭＳ 明朝" w:hAnsi="ＭＳ 明朝" w:cs="ＭＳ Ｐゴシック" w:hint="eastAsia"/>
                <w:kern w:val="0"/>
                <w:sz w:val="16"/>
                <w:szCs w:val="16"/>
              </w:rPr>
              <w:t>の</w:t>
            </w:r>
            <w:r w:rsidR="00EB3E62" w:rsidRPr="00443711">
              <w:rPr>
                <w:rFonts w:ascii="ＭＳ 明朝" w:eastAsia="ＭＳ 明朝" w:hAnsi="ＭＳ 明朝" w:cs="ＭＳ Ｐゴシック" w:hint="eastAsia"/>
                <w:kern w:val="0"/>
                <w:sz w:val="16"/>
                <w:szCs w:val="16"/>
              </w:rPr>
              <w:t>4</w:t>
            </w:r>
          </w:p>
        </w:tc>
      </w:tr>
      <w:tr w:rsidR="00443711" w:rsidRPr="00443711" w14:paraId="734122FB" w14:textId="77777777"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9EE116B" w14:textId="77777777" w:rsidR="00326C14" w:rsidRPr="00DC319B" w:rsidRDefault="00326C14" w:rsidP="000019E3">
            <w:pPr>
              <w:widowControl/>
              <w:spacing w:line="0" w:lineRule="atLeast"/>
              <w:rPr>
                <w:rFonts w:ascii="ＭＳ 明朝" w:eastAsia="ＭＳ 明朝" w:hAnsi="ＭＳ 明朝" w:cs="ＭＳ Ｐゴシック"/>
                <w:kern w:val="0"/>
                <w:sz w:val="16"/>
                <w:szCs w:val="16"/>
              </w:rPr>
            </w:pPr>
          </w:p>
          <w:p w14:paraId="1D1F1243" w14:textId="77777777" w:rsidR="00326C14" w:rsidRPr="00DC319B" w:rsidRDefault="008F5C52" w:rsidP="00610F1B">
            <w:pPr>
              <w:widowControl/>
              <w:spacing w:line="0" w:lineRule="atLeast"/>
              <w:ind w:left="16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６</w:t>
            </w:r>
            <w:r w:rsidR="0002228A" w:rsidRPr="00DC319B">
              <w:rPr>
                <w:rFonts w:ascii="ＭＳ 明朝" w:eastAsia="ＭＳ 明朝" w:hAnsi="ＭＳ 明朝" w:cs="ＭＳ Ｐゴシック" w:hint="eastAsia"/>
                <w:kern w:val="0"/>
                <w:sz w:val="16"/>
                <w:szCs w:val="16"/>
              </w:rPr>
              <w:t xml:space="preserve">　重度障害者支援加算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C0C4664" w14:textId="77777777" w:rsidR="00E43FFE" w:rsidRDefault="00E43FFE" w:rsidP="00DA1AF1">
            <w:pPr>
              <w:widowControl/>
              <w:spacing w:line="0" w:lineRule="atLeast"/>
              <w:rPr>
                <w:rFonts w:ascii="ＭＳ 明朝" w:eastAsia="ＭＳ 明朝" w:hAnsi="ＭＳ 明朝" w:cs="ＭＳ Ｐゴシック"/>
                <w:color w:val="FF0000"/>
                <w:kern w:val="0"/>
                <w:sz w:val="16"/>
                <w:szCs w:val="16"/>
              </w:rPr>
            </w:pPr>
          </w:p>
          <w:p w14:paraId="0DF5510F" w14:textId="77777777" w:rsidR="0002228A" w:rsidRPr="00DC319B" w:rsidRDefault="00DA1AF1" w:rsidP="0002228A">
            <w:pPr>
              <w:widowControl/>
              <w:spacing w:line="0" w:lineRule="atLeast"/>
              <w:ind w:left="186" w:hangingChars="116" w:hanging="186"/>
              <w:rPr>
                <w:rFonts w:ascii="ＭＳ 明朝" w:eastAsia="ＭＳ 明朝" w:hAnsi="ＭＳ 明朝" w:cs="ＭＳ Ｐゴシック"/>
                <w:b/>
                <w:kern w:val="0"/>
                <w:sz w:val="16"/>
                <w:szCs w:val="16"/>
              </w:rPr>
            </w:pPr>
            <w:r w:rsidRPr="00DC319B">
              <w:rPr>
                <w:rFonts w:ascii="ＭＳ 明朝" w:eastAsia="ＭＳ 明朝" w:hAnsi="ＭＳ 明朝" w:cs="ＭＳ Ｐゴシック" w:hint="eastAsia"/>
                <w:b/>
                <w:kern w:val="0"/>
                <w:sz w:val="16"/>
                <w:szCs w:val="16"/>
              </w:rPr>
              <w:t>１．</w:t>
            </w:r>
            <w:r w:rsidR="0066791D" w:rsidRPr="00DC319B">
              <w:rPr>
                <w:rFonts w:ascii="ＭＳ 明朝" w:eastAsia="ＭＳ 明朝" w:hAnsi="ＭＳ 明朝" w:cs="ＭＳ Ｐゴシック" w:hint="eastAsia"/>
                <w:b/>
                <w:kern w:val="0"/>
                <w:sz w:val="16"/>
                <w:szCs w:val="16"/>
              </w:rPr>
              <w:t>重度障害者支援加算（Ⅰ）</w:t>
            </w:r>
          </w:p>
          <w:p w14:paraId="1733610D" w14:textId="77777777" w:rsidR="0066791D" w:rsidRPr="00DC319B" w:rsidRDefault="0066791D" w:rsidP="00B403B3">
            <w:pPr>
              <w:widowControl/>
              <w:spacing w:line="0" w:lineRule="atLeast"/>
              <w:ind w:left="186" w:hangingChars="116" w:hanging="186"/>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指定短期入所事業に等において、</w:t>
            </w:r>
            <w:r w:rsidR="00B403B3" w:rsidRPr="00DC319B">
              <w:rPr>
                <w:rFonts w:ascii="ＭＳ 明朝" w:eastAsia="ＭＳ 明朝" w:hAnsi="ＭＳ 明朝" w:cs="ＭＳ Ｐゴシック" w:hint="eastAsia"/>
                <w:kern w:val="0"/>
                <w:sz w:val="16"/>
                <w:szCs w:val="16"/>
              </w:rPr>
              <w:t>平成18年厚生労働省告示第523号別表第8の1の注１に規定する利用者の支援の度合いに相当する支援の度合いにある者</w:t>
            </w:r>
            <w:r w:rsidRPr="00DC319B">
              <w:rPr>
                <w:rFonts w:ascii="ＭＳ 明朝" w:eastAsia="ＭＳ 明朝" w:hAnsi="ＭＳ 明朝" w:cs="ＭＳ Ｐゴシック" w:hint="eastAsia"/>
                <w:kern w:val="0"/>
                <w:sz w:val="16"/>
                <w:szCs w:val="16"/>
              </w:rPr>
              <w:t>に対して指定短期入所等を行った場合に１日につき所定単位数を算定しているか。</w:t>
            </w:r>
          </w:p>
          <w:p w14:paraId="291EF6D5" w14:textId="77777777" w:rsidR="00B403B3" w:rsidRPr="00DC319B" w:rsidRDefault="0066791D" w:rsidP="00E94750">
            <w:pPr>
              <w:widowControl/>
              <w:spacing w:line="0" w:lineRule="atLeast"/>
              <w:ind w:left="186" w:hangingChars="116" w:hanging="186"/>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w:t>
            </w:r>
            <w:r w:rsidR="0061380B" w:rsidRPr="00DC319B">
              <w:rPr>
                <w:rFonts w:ascii="ＭＳ 明朝" w:eastAsia="ＭＳ 明朝" w:hAnsi="ＭＳ 明朝" w:cs="ＭＳ Ｐゴシック" w:hint="eastAsia"/>
                <w:kern w:val="0"/>
                <w:sz w:val="16"/>
                <w:szCs w:val="16"/>
              </w:rPr>
              <w:t>ただし</w:t>
            </w:r>
            <w:r w:rsidRPr="00DC319B">
              <w:rPr>
                <w:rFonts w:ascii="ＭＳ 明朝" w:eastAsia="ＭＳ 明朝" w:hAnsi="ＭＳ 明朝" w:cs="ＭＳ Ｐゴシック" w:hint="eastAsia"/>
                <w:kern w:val="0"/>
                <w:sz w:val="16"/>
                <w:szCs w:val="16"/>
              </w:rPr>
              <w:t>、</w:t>
            </w:r>
            <w:r w:rsidR="0061380B" w:rsidRPr="00DC319B">
              <w:rPr>
                <w:rFonts w:ascii="ＭＳ 明朝" w:eastAsia="ＭＳ 明朝" w:hAnsi="ＭＳ 明朝" w:cs="ＭＳ Ｐゴシック" w:hint="eastAsia"/>
                <w:kern w:val="0"/>
                <w:sz w:val="16"/>
                <w:szCs w:val="16"/>
              </w:rPr>
              <w:t>この場合において、</w:t>
            </w:r>
            <w:r w:rsidRPr="00DC319B">
              <w:rPr>
                <w:rFonts w:ascii="ＭＳ 明朝" w:eastAsia="ＭＳ 明朝" w:hAnsi="ＭＳ 明朝" w:cs="ＭＳ Ｐゴシック" w:hint="eastAsia"/>
                <w:kern w:val="0"/>
                <w:sz w:val="16"/>
                <w:szCs w:val="16"/>
              </w:rPr>
              <w:t>医療型短期入所サービス費又は医療型特定短期入所サービス費を算定している場合は、算定し</w:t>
            </w:r>
            <w:r w:rsidR="004B2B1A" w:rsidRPr="00DC319B">
              <w:rPr>
                <w:rFonts w:ascii="ＭＳ 明朝" w:eastAsia="ＭＳ 明朝" w:hAnsi="ＭＳ 明朝" w:cs="ＭＳ Ｐゴシック" w:hint="eastAsia"/>
                <w:kern w:val="0"/>
                <w:sz w:val="16"/>
                <w:szCs w:val="16"/>
              </w:rPr>
              <w:t>てい</w:t>
            </w:r>
            <w:r w:rsidRPr="00DC319B">
              <w:rPr>
                <w:rFonts w:ascii="ＭＳ 明朝" w:eastAsia="ＭＳ 明朝" w:hAnsi="ＭＳ 明朝" w:cs="ＭＳ Ｐゴシック" w:hint="eastAsia"/>
                <w:kern w:val="0"/>
                <w:sz w:val="16"/>
                <w:szCs w:val="16"/>
              </w:rPr>
              <w:t>ない</w:t>
            </w:r>
            <w:r w:rsidR="0061380B" w:rsidRPr="00DC319B">
              <w:rPr>
                <w:rFonts w:ascii="ＭＳ 明朝" w:eastAsia="ＭＳ 明朝" w:hAnsi="ＭＳ 明朝" w:cs="ＭＳ Ｐゴシック" w:hint="eastAsia"/>
                <w:kern w:val="0"/>
                <w:sz w:val="16"/>
                <w:szCs w:val="16"/>
              </w:rPr>
              <w:t>か</w:t>
            </w:r>
            <w:r w:rsidRPr="00DC319B">
              <w:rPr>
                <w:rFonts w:ascii="ＭＳ 明朝" w:eastAsia="ＭＳ 明朝" w:hAnsi="ＭＳ 明朝" w:cs="ＭＳ Ｐゴシック" w:hint="eastAsia"/>
                <w:kern w:val="0"/>
                <w:sz w:val="16"/>
                <w:szCs w:val="16"/>
              </w:rPr>
              <w:t>。</w:t>
            </w:r>
          </w:p>
          <w:p w14:paraId="23F00B51" w14:textId="77777777" w:rsidR="00E43FFE" w:rsidRPr="00DC319B" w:rsidRDefault="00E43FFE" w:rsidP="00B403B3">
            <w:pPr>
              <w:widowControl/>
              <w:spacing w:line="0" w:lineRule="atLeast"/>
              <w:rPr>
                <w:rFonts w:ascii="ＭＳ 明朝" w:eastAsia="ＭＳ 明朝" w:hAnsi="ＭＳ 明朝" w:cs="ＭＳ Ｐゴシック"/>
                <w:kern w:val="0"/>
                <w:sz w:val="16"/>
                <w:szCs w:val="16"/>
              </w:rPr>
            </w:pPr>
          </w:p>
          <w:p w14:paraId="4AEEF645" w14:textId="77777777" w:rsidR="006D05D1" w:rsidRPr="00DC319B" w:rsidRDefault="006D05D1" w:rsidP="00B403B3">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１－</w:t>
            </w:r>
            <w:r w:rsidR="0061380B" w:rsidRPr="00DC319B">
              <w:rPr>
                <w:rFonts w:ascii="ＭＳ 明朝" w:eastAsia="ＭＳ 明朝" w:hAnsi="ＭＳ 明朝" w:cs="ＭＳ Ｐゴシック" w:hint="eastAsia"/>
                <w:kern w:val="0"/>
                <w:sz w:val="16"/>
                <w:szCs w:val="16"/>
              </w:rPr>
              <w:t>（１）</w:t>
            </w:r>
          </w:p>
          <w:p w14:paraId="4C6A98B8" w14:textId="77777777" w:rsidR="00B403B3" w:rsidRPr="00DC319B" w:rsidRDefault="0061380B" w:rsidP="006D05D1">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重度障害者支援加算（Ⅰ）が算定されている指定短期入所事業所等であって、平成18年厚生</w:t>
            </w:r>
          </w:p>
          <w:p w14:paraId="3071BB03" w14:textId="77777777" w:rsidR="00B403B3" w:rsidRPr="00DC319B" w:rsidRDefault="0061380B" w:rsidP="00B403B3">
            <w:pPr>
              <w:widowControl/>
              <w:spacing w:line="0" w:lineRule="atLeast"/>
              <w:ind w:firstLineChars="250" w:firstLine="4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労働省告示第</w:t>
            </w:r>
            <w:r w:rsidR="00B403B3" w:rsidRPr="00DC319B">
              <w:rPr>
                <w:rFonts w:ascii="ＭＳ 明朝" w:eastAsia="ＭＳ 明朝" w:hAnsi="ＭＳ 明朝" w:cs="ＭＳ Ｐゴシック" w:hint="eastAsia"/>
                <w:kern w:val="0"/>
                <w:sz w:val="16"/>
                <w:szCs w:val="16"/>
              </w:rPr>
              <w:t>5</w:t>
            </w:r>
            <w:r w:rsidR="00B403B3" w:rsidRPr="00DC319B">
              <w:rPr>
                <w:rFonts w:ascii="ＭＳ 明朝" w:eastAsia="ＭＳ 明朝" w:hAnsi="ＭＳ 明朝" w:cs="ＭＳ Ｐゴシック"/>
                <w:kern w:val="0"/>
                <w:sz w:val="16"/>
                <w:szCs w:val="16"/>
              </w:rPr>
              <w:t>5</w:t>
            </w:r>
            <w:r w:rsidR="00B403B3" w:rsidRPr="00DC319B">
              <w:rPr>
                <w:rFonts w:ascii="ＭＳ 明朝" w:eastAsia="ＭＳ 明朝" w:hAnsi="ＭＳ 明朝" w:cs="ＭＳ Ｐゴシック" w:hint="eastAsia"/>
                <w:kern w:val="0"/>
                <w:sz w:val="16"/>
                <w:szCs w:val="16"/>
              </w:rPr>
              <w:t xml:space="preserve">1号「厚生労働大臣が定める施設基準並びにこども家庭庁長官及び厚生労働大臣　　　</w:t>
            </w:r>
          </w:p>
          <w:p w14:paraId="162038B6" w14:textId="77777777" w:rsidR="00B403B3" w:rsidRPr="00DC319B" w:rsidRDefault="00B403B3" w:rsidP="00B403B3">
            <w:pPr>
              <w:widowControl/>
              <w:spacing w:line="0" w:lineRule="atLeast"/>
              <w:ind w:left="48" w:firstLineChars="250" w:firstLine="40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が定める施設基準」指定短期入所事業所等の施設基準ホに適合しているものとして県に届け出た</w:t>
            </w:r>
          </w:p>
          <w:p w14:paraId="6D2C50B1" w14:textId="77777777" w:rsidR="006A7A0F" w:rsidRPr="00DC319B" w:rsidRDefault="00B403B3" w:rsidP="006A7A0F">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指定短期入所</w:t>
            </w:r>
            <w:r w:rsidR="006A7A0F" w:rsidRPr="00DC319B">
              <w:rPr>
                <w:rFonts w:ascii="ＭＳ 明朝" w:eastAsia="ＭＳ 明朝" w:hAnsi="ＭＳ 明朝" w:cs="ＭＳ Ｐゴシック" w:hint="eastAsia"/>
                <w:kern w:val="0"/>
                <w:sz w:val="16"/>
                <w:szCs w:val="16"/>
              </w:rPr>
              <w:t>事業所等において、平成18年厚生労働省告示第5</w:t>
            </w:r>
            <w:r w:rsidR="006A7A0F" w:rsidRPr="00DC319B">
              <w:rPr>
                <w:rFonts w:ascii="ＭＳ 明朝" w:eastAsia="ＭＳ 明朝" w:hAnsi="ＭＳ 明朝" w:cs="ＭＳ Ｐゴシック"/>
                <w:kern w:val="0"/>
                <w:sz w:val="16"/>
                <w:szCs w:val="16"/>
              </w:rPr>
              <w:t>48</w:t>
            </w:r>
            <w:r w:rsidR="006A7A0F" w:rsidRPr="00DC319B">
              <w:rPr>
                <w:rFonts w:ascii="ＭＳ 明朝" w:eastAsia="ＭＳ 明朝" w:hAnsi="ＭＳ 明朝" w:cs="ＭＳ Ｐゴシック" w:hint="eastAsia"/>
                <w:kern w:val="0"/>
                <w:sz w:val="16"/>
                <w:szCs w:val="16"/>
              </w:rPr>
              <w:t>号「こども家庭庁長官及び厚</w:t>
            </w:r>
          </w:p>
          <w:p w14:paraId="58208771" w14:textId="77777777" w:rsidR="006A7A0F" w:rsidRPr="00DC319B" w:rsidRDefault="006A7A0F" w:rsidP="006A7A0F">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生労働大臣が定める者並びに厚生労働大臣が定める者」第12号に該当する者が、区分６（障害　　</w:t>
            </w:r>
          </w:p>
          <w:p w14:paraId="72F8DEAD" w14:textId="77777777" w:rsidR="006A7A0F" w:rsidRPr="00DC319B" w:rsidRDefault="006A7A0F" w:rsidP="006A7A0F">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児にあっては、これに相当する支援の度合い）に該当し、かつ、平成18年厚生労働省告示第5</w:t>
            </w:r>
            <w:r w:rsidRPr="00DC319B">
              <w:rPr>
                <w:rFonts w:ascii="ＭＳ 明朝" w:eastAsia="ＭＳ 明朝" w:hAnsi="ＭＳ 明朝" w:cs="ＭＳ Ｐゴシック"/>
                <w:kern w:val="0"/>
                <w:sz w:val="16"/>
                <w:szCs w:val="16"/>
              </w:rPr>
              <w:t>23</w:t>
            </w:r>
          </w:p>
          <w:p w14:paraId="508390E0" w14:textId="77777777" w:rsidR="006A7A0F" w:rsidRPr="00DC319B" w:rsidRDefault="006A7A0F" w:rsidP="006A7A0F">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号別表第8の１の注</w:t>
            </w:r>
            <w:r w:rsidRPr="00DC319B">
              <w:rPr>
                <w:rFonts w:ascii="ＭＳ 明朝" w:eastAsia="ＭＳ 明朝" w:hAnsi="ＭＳ 明朝" w:cs="ＭＳ Ｐゴシック"/>
                <w:kern w:val="0"/>
                <w:sz w:val="16"/>
                <w:szCs w:val="16"/>
              </w:rPr>
              <w:t>1</w:t>
            </w:r>
            <w:r w:rsidRPr="00DC319B">
              <w:rPr>
                <w:rFonts w:ascii="ＭＳ 明朝" w:eastAsia="ＭＳ 明朝" w:hAnsi="ＭＳ 明朝" w:cs="ＭＳ Ｐゴシック" w:hint="eastAsia"/>
                <w:kern w:val="0"/>
                <w:sz w:val="16"/>
                <w:szCs w:val="16"/>
              </w:rPr>
              <w:t>の（２）に規定する利用者の支援の度合にある者に対し、指定短期入所を</w:t>
            </w:r>
          </w:p>
          <w:p w14:paraId="6259CF4B" w14:textId="77777777" w:rsidR="00B403B3" w:rsidRPr="00DC319B" w:rsidRDefault="006A7A0F" w:rsidP="00E94750">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行った場合に、更に1日につき所定単位数に100単位を加算しているか。</w:t>
            </w:r>
          </w:p>
          <w:p w14:paraId="2A725BFF" w14:textId="77777777" w:rsidR="00E43FFE" w:rsidRPr="00DC319B" w:rsidRDefault="00E43FFE" w:rsidP="00E6632D">
            <w:pPr>
              <w:widowControl/>
              <w:spacing w:line="0" w:lineRule="atLeast"/>
              <w:rPr>
                <w:rFonts w:ascii="ＭＳ 明朝" w:eastAsia="ＭＳ 明朝" w:hAnsi="ＭＳ 明朝" w:cs="ＭＳ Ｐゴシック"/>
                <w:kern w:val="0"/>
                <w:sz w:val="16"/>
                <w:szCs w:val="16"/>
              </w:rPr>
            </w:pPr>
          </w:p>
          <w:p w14:paraId="004000C2" w14:textId="77777777" w:rsidR="006D05D1" w:rsidRPr="00DC319B" w:rsidRDefault="006D05D1" w:rsidP="006D05D1">
            <w:pPr>
              <w:widowControl/>
              <w:spacing w:line="0" w:lineRule="atLeast"/>
              <w:ind w:left="320" w:hangingChars="200" w:hanging="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１－</w:t>
            </w:r>
            <w:r w:rsidR="00E43FFE" w:rsidRPr="00DC319B">
              <w:rPr>
                <w:rFonts w:ascii="ＭＳ 明朝" w:eastAsia="ＭＳ 明朝" w:hAnsi="ＭＳ 明朝" w:cs="ＭＳ Ｐゴシック" w:hint="eastAsia"/>
                <w:kern w:val="0"/>
                <w:sz w:val="16"/>
                <w:szCs w:val="16"/>
              </w:rPr>
              <w:t>（２）</w:t>
            </w:r>
          </w:p>
          <w:p w14:paraId="3269D204" w14:textId="77777777" w:rsidR="00E43FFE" w:rsidRPr="00DC319B" w:rsidRDefault="00DA1AF1" w:rsidP="006D05D1">
            <w:pPr>
              <w:widowControl/>
              <w:spacing w:line="0" w:lineRule="atLeast"/>
              <w:ind w:leftChars="200" w:left="4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（１）が算定される指定短期入所等支援事業</w:t>
            </w:r>
            <w:r w:rsidR="006D05D1" w:rsidRPr="00DC319B">
              <w:rPr>
                <w:rFonts w:ascii="ＭＳ 明朝" w:eastAsia="ＭＳ 明朝" w:hAnsi="ＭＳ 明朝" w:cs="ＭＳ Ｐゴシック" w:hint="eastAsia"/>
                <w:kern w:val="0"/>
                <w:sz w:val="16"/>
                <w:szCs w:val="16"/>
              </w:rPr>
              <w:t>等であって、平成18年厚生労働省告示第5</w:t>
            </w:r>
            <w:r w:rsidR="006D05D1" w:rsidRPr="00DC319B">
              <w:rPr>
                <w:rFonts w:ascii="ＭＳ 明朝" w:eastAsia="ＭＳ 明朝" w:hAnsi="ＭＳ 明朝" w:cs="ＭＳ Ｐゴシック"/>
                <w:kern w:val="0"/>
                <w:sz w:val="16"/>
                <w:szCs w:val="16"/>
              </w:rPr>
              <w:t>51</w:t>
            </w:r>
            <w:r w:rsidR="006D05D1" w:rsidRPr="00DC319B">
              <w:rPr>
                <w:rFonts w:ascii="ＭＳ 明朝" w:eastAsia="ＭＳ 明朝" w:hAnsi="ＭＳ 明朝" w:cs="ＭＳ Ｐゴシック" w:hint="eastAsia"/>
                <w:kern w:val="0"/>
                <w:sz w:val="16"/>
                <w:szCs w:val="16"/>
              </w:rPr>
              <w:t>号「厚生労働大臣が定める施設基準並びにこども家庭庁長官及び厚生労働大臣が定める施設基準」指定短期入所支援事業所等の施設基準へに適合しているものとして県に届け出た指定短期入所支援事業所等において、平成18年厚生労働省告示第556号「厚生労働大臣が定める者並びにこども家庭</w:t>
            </w:r>
            <w:r w:rsidR="006D05D1" w:rsidRPr="00DC319B">
              <w:rPr>
                <w:rFonts w:ascii="ＭＳ 明朝" w:eastAsia="ＭＳ 明朝" w:hAnsi="ＭＳ 明朝" w:cs="ＭＳ Ｐゴシック" w:hint="eastAsia"/>
                <w:kern w:val="0"/>
                <w:sz w:val="16"/>
                <w:szCs w:val="16"/>
              </w:rPr>
              <w:lastRenderedPageBreak/>
              <w:t>庁長官及び厚生労働大臣が定める者」第5の2号に該当する者に対し、指定短期入所等を行った場合に、更に1日につき所定単位数に50単位を加算しているか。</w:t>
            </w:r>
          </w:p>
          <w:p w14:paraId="20AABE7F" w14:textId="77777777" w:rsidR="00E43FFE" w:rsidRPr="00DC319B" w:rsidRDefault="00E43FFE" w:rsidP="00E6632D">
            <w:pPr>
              <w:widowControl/>
              <w:spacing w:line="0" w:lineRule="atLeast"/>
              <w:rPr>
                <w:rFonts w:ascii="ＭＳ 明朝" w:eastAsia="ＭＳ 明朝" w:hAnsi="ＭＳ 明朝" w:cs="ＭＳ Ｐゴシック"/>
                <w:kern w:val="0"/>
                <w:sz w:val="16"/>
                <w:szCs w:val="16"/>
              </w:rPr>
            </w:pPr>
          </w:p>
          <w:p w14:paraId="515AC43C" w14:textId="77777777" w:rsidR="00E43FFE" w:rsidRPr="00DC319B" w:rsidRDefault="008F36B1" w:rsidP="00E6632D">
            <w:pPr>
              <w:widowControl/>
              <w:spacing w:line="0" w:lineRule="atLeast"/>
              <w:rPr>
                <w:rFonts w:ascii="ＭＳ 明朝" w:eastAsia="ＭＳ 明朝" w:hAnsi="ＭＳ 明朝" w:cs="ＭＳ Ｐゴシック"/>
                <w:b/>
                <w:kern w:val="0"/>
                <w:sz w:val="16"/>
                <w:szCs w:val="16"/>
              </w:rPr>
            </w:pPr>
            <w:r w:rsidRPr="00DC319B">
              <w:rPr>
                <w:rFonts w:ascii="ＭＳ 明朝" w:eastAsia="ＭＳ 明朝" w:hAnsi="ＭＳ 明朝" w:cs="ＭＳ Ｐゴシック" w:hint="eastAsia"/>
                <w:b/>
                <w:kern w:val="0"/>
                <w:sz w:val="16"/>
                <w:szCs w:val="16"/>
              </w:rPr>
              <w:t>２．重度障害者支援加算（Ⅱ）</w:t>
            </w:r>
          </w:p>
          <w:p w14:paraId="2227112F" w14:textId="77777777" w:rsidR="00E43FFE" w:rsidRPr="00DC319B" w:rsidRDefault="008F36B1" w:rsidP="008F36B1">
            <w:pPr>
              <w:widowControl/>
              <w:spacing w:line="0" w:lineRule="atLeast"/>
              <w:ind w:left="16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指定短期入所事業所等において、区分4以上（障害児にあっては、これに相当する支援の度合）に該当し、かつ、</w:t>
            </w:r>
            <w:r w:rsidR="006402AA" w:rsidRPr="00DC319B">
              <w:rPr>
                <w:rFonts w:ascii="ＭＳ 明朝" w:eastAsia="ＭＳ 明朝" w:hAnsi="ＭＳ 明朝" w:cs="ＭＳ Ｐゴシック" w:hint="eastAsia"/>
                <w:kern w:val="0"/>
                <w:sz w:val="16"/>
                <w:szCs w:val="16"/>
              </w:rPr>
              <w:t>平成18年厚生労働省告示第523号別表</w:t>
            </w:r>
            <w:r w:rsidRPr="00DC319B">
              <w:rPr>
                <w:rFonts w:ascii="ＭＳ 明朝" w:eastAsia="ＭＳ 明朝" w:hAnsi="ＭＳ 明朝" w:cs="ＭＳ Ｐゴシック" w:hint="eastAsia"/>
                <w:kern w:val="0"/>
                <w:sz w:val="16"/>
                <w:szCs w:val="16"/>
              </w:rPr>
              <w:t>第8の１の注１の（２）に規定する利用者の支援の度合いにある者に対して指定短期入所等を行った場合に、1日につき所定単位数を加算しているか。ただし、重度障害者支援加算（Ⅰ）を算定している場合は、加算しているか。</w:t>
            </w:r>
          </w:p>
          <w:p w14:paraId="4FCAF451" w14:textId="77777777" w:rsidR="00E43FFE" w:rsidRPr="00DC319B" w:rsidRDefault="00E43FFE" w:rsidP="00E6632D">
            <w:pPr>
              <w:widowControl/>
              <w:spacing w:line="0" w:lineRule="atLeast"/>
              <w:rPr>
                <w:rFonts w:ascii="ＭＳ 明朝" w:eastAsia="ＭＳ 明朝" w:hAnsi="ＭＳ 明朝" w:cs="ＭＳ Ｐゴシック"/>
                <w:kern w:val="0"/>
                <w:sz w:val="16"/>
                <w:szCs w:val="16"/>
              </w:rPr>
            </w:pPr>
          </w:p>
          <w:p w14:paraId="380BA2C4" w14:textId="77777777" w:rsidR="00B403B3" w:rsidRPr="00DC319B" w:rsidRDefault="006402AA" w:rsidP="00E6632D">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２－（１）</w:t>
            </w:r>
          </w:p>
          <w:p w14:paraId="316FFCCA" w14:textId="77777777" w:rsidR="00B403B3" w:rsidRPr="00DC319B" w:rsidRDefault="006402AA" w:rsidP="000B119B">
            <w:pPr>
              <w:widowControl/>
              <w:spacing w:line="0" w:lineRule="atLeast"/>
              <w:ind w:left="320" w:hangingChars="200" w:hanging="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重度障害者支援加算（Ⅱ）が算定されている指定短期入所事業所等であって、平成18年</w:t>
            </w:r>
            <w:r w:rsidR="000B119B" w:rsidRPr="00DC319B">
              <w:rPr>
                <w:rFonts w:ascii="ＭＳ 明朝" w:eastAsia="ＭＳ 明朝" w:hAnsi="ＭＳ 明朝" w:cs="ＭＳ Ｐゴシック" w:hint="eastAsia"/>
                <w:kern w:val="0"/>
                <w:sz w:val="16"/>
                <w:szCs w:val="16"/>
              </w:rPr>
              <w:t>厚生労働省告示第551号「厚生労働大臣が定める施設基準並びにこども家庭庁長官及び厚生労働大臣が定める施設基準」指定短期入所事業等の施設基準ホに適合しているものとして県に届け出た指定短期入所等において、平成18年厚生労働省告示第548号「こども家庭庁長官及び厚生労働大臣が定める者並びに厚生労働大臣が定める者」第12号に該当する者が、区分4以上に該当し、かつ、平成18年厚生労働省告示第523号別表第8の１の注１の（２）に規定する利用者の支援の度合いにある者に対し、指定短期入所等を行った場合に、更に1日につき所定単位数に7</w:t>
            </w:r>
            <w:r w:rsidR="000B119B" w:rsidRPr="00DC319B">
              <w:rPr>
                <w:rFonts w:ascii="ＭＳ 明朝" w:eastAsia="ＭＳ 明朝" w:hAnsi="ＭＳ 明朝" w:cs="ＭＳ Ｐゴシック"/>
                <w:kern w:val="0"/>
                <w:sz w:val="16"/>
                <w:szCs w:val="16"/>
              </w:rPr>
              <w:t>0</w:t>
            </w:r>
            <w:r w:rsidR="000B119B" w:rsidRPr="00DC319B">
              <w:rPr>
                <w:rFonts w:ascii="ＭＳ 明朝" w:eastAsia="ＭＳ 明朝" w:hAnsi="ＭＳ 明朝" w:cs="ＭＳ Ｐゴシック" w:hint="eastAsia"/>
                <w:kern w:val="0"/>
                <w:sz w:val="16"/>
                <w:szCs w:val="16"/>
              </w:rPr>
              <w:t>単位を加算しているか。</w:t>
            </w:r>
          </w:p>
          <w:p w14:paraId="3041A514" w14:textId="77777777" w:rsidR="00B403B3" w:rsidRPr="00DC319B" w:rsidRDefault="00B403B3" w:rsidP="00E6632D">
            <w:pPr>
              <w:widowControl/>
              <w:spacing w:line="0" w:lineRule="atLeast"/>
              <w:rPr>
                <w:rFonts w:ascii="ＭＳ 明朝" w:eastAsia="ＭＳ 明朝" w:hAnsi="ＭＳ 明朝" w:cs="ＭＳ Ｐゴシック"/>
                <w:kern w:val="0"/>
                <w:sz w:val="16"/>
                <w:szCs w:val="16"/>
              </w:rPr>
            </w:pPr>
          </w:p>
          <w:p w14:paraId="6166C5FB" w14:textId="77777777" w:rsidR="0088790C" w:rsidRPr="00DC319B" w:rsidRDefault="000B119B" w:rsidP="00E6632D">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２－（２）</w:t>
            </w:r>
          </w:p>
          <w:p w14:paraId="3EC62698" w14:textId="77777777" w:rsidR="000B119B" w:rsidRPr="00DC319B" w:rsidRDefault="000B119B" w:rsidP="00E6632D">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２－（１）が算定されている指定短期入所事業所等であって、平成18年厚生労働省告示第5</w:t>
            </w:r>
            <w:r w:rsidRPr="00DC319B">
              <w:rPr>
                <w:rFonts w:ascii="ＭＳ 明朝" w:eastAsia="ＭＳ 明朝" w:hAnsi="ＭＳ 明朝" w:cs="ＭＳ Ｐゴシック"/>
                <w:kern w:val="0"/>
                <w:sz w:val="16"/>
                <w:szCs w:val="16"/>
              </w:rPr>
              <w:t>51</w:t>
            </w:r>
            <w:r w:rsidRPr="00DC319B">
              <w:rPr>
                <w:rFonts w:ascii="ＭＳ 明朝" w:eastAsia="ＭＳ 明朝" w:hAnsi="ＭＳ 明朝" w:cs="ＭＳ Ｐゴシック" w:hint="eastAsia"/>
                <w:kern w:val="0"/>
                <w:sz w:val="16"/>
                <w:szCs w:val="16"/>
              </w:rPr>
              <w:t xml:space="preserve">　　　　</w:t>
            </w:r>
          </w:p>
          <w:p w14:paraId="52C36B16" w14:textId="77777777" w:rsidR="000B119B" w:rsidRPr="00DC319B" w:rsidRDefault="000B119B" w:rsidP="00921773">
            <w:pPr>
              <w:widowControl/>
              <w:spacing w:line="0" w:lineRule="atLeast"/>
              <w:ind w:left="320" w:hangingChars="200" w:hanging="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号「厚生労働大臣が定める施設基準並びに</w:t>
            </w:r>
            <w:r w:rsidR="00921773" w:rsidRPr="00DC319B">
              <w:rPr>
                <w:rFonts w:ascii="ＭＳ 明朝" w:eastAsia="ＭＳ 明朝" w:hAnsi="ＭＳ 明朝" w:cs="ＭＳ Ｐゴシック" w:hint="eastAsia"/>
                <w:kern w:val="0"/>
                <w:sz w:val="16"/>
                <w:szCs w:val="16"/>
              </w:rPr>
              <w:t>こども家庭庁長官及び厚生労働大臣が定める施設基準」指定短期入所事業所等の施設基準ヘに適合している者として県に届け出た指定短期入所事業所等において、平成18年厚生労働省告示第556号「厚生労働大臣が定める者並びにこども家庭庁長官及び厚生労働大臣が定める者」第5の2号に該当する者に対し、指定短期入所等を行った場合に、更に1日につき所定単位数に50単位を加算しているか。</w:t>
            </w:r>
          </w:p>
          <w:p w14:paraId="2DF00AFA" w14:textId="77777777" w:rsidR="000B119B" w:rsidRPr="00DC319B" w:rsidRDefault="000B119B" w:rsidP="00E6632D">
            <w:pPr>
              <w:widowControl/>
              <w:spacing w:line="0" w:lineRule="atLeast"/>
              <w:rPr>
                <w:rFonts w:ascii="ＭＳ 明朝" w:eastAsia="ＭＳ 明朝" w:hAnsi="ＭＳ 明朝" w:cs="ＭＳ Ｐゴシック"/>
                <w:kern w:val="0"/>
                <w:sz w:val="16"/>
                <w:szCs w:val="16"/>
              </w:rPr>
            </w:pPr>
          </w:p>
          <w:p w14:paraId="6CE1E672" w14:textId="77777777" w:rsidR="00E94750" w:rsidRPr="00DC319B" w:rsidRDefault="00E94750" w:rsidP="00E94750">
            <w:pPr>
              <w:widowControl/>
              <w:spacing w:line="0" w:lineRule="atLeast"/>
              <w:ind w:left="186" w:hangingChars="116" w:hanging="186"/>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w:t>
            </w:r>
            <w:r w:rsidRPr="00DC319B">
              <w:rPr>
                <w:rFonts w:ascii="ＭＳ 明朝" w:eastAsia="ＭＳ 明朝" w:hAnsi="ＭＳ 明朝" w:cs="ＭＳ Ｐゴシック" w:hint="eastAsia"/>
                <w:kern w:val="0"/>
                <w:sz w:val="16"/>
                <w:szCs w:val="16"/>
                <w:highlight w:val="lightGray"/>
              </w:rPr>
              <w:t xml:space="preserve">※平成18年厚生労働省告示第523号別表第8の1の注１に規定する利用者　　　　　　　　　　　　　　　　　　</w:t>
            </w:r>
          </w:p>
          <w:p w14:paraId="31528426" w14:textId="77777777" w:rsidR="00E94750" w:rsidRPr="00DC319B" w:rsidRDefault="00E94750" w:rsidP="00E94750">
            <w:pPr>
              <w:widowControl/>
              <w:spacing w:line="0" w:lineRule="atLeast"/>
              <w:ind w:leftChars="100" w:left="210"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区分6(障害児にあっては、これに相当する支援の度合)に該当し、意思疎通を図ることに著しい支障がある者であって、次の(1)又は(2)のいずれかに該当する利用者</w:t>
            </w:r>
          </w:p>
          <w:p w14:paraId="45A46C76" w14:textId="77777777" w:rsidR="00E94750" w:rsidRPr="00DC319B" w:rsidRDefault="00E94750" w:rsidP="00E94750">
            <w:pPr>
              <w:widowControl/>
              <w:spacing w:line="0" w:lineRule="atLeast"/>
              <w:ind w:leftChars="100" w:left="236" w:hangingChars="16" w:hanging="26"/>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(1)　第2の1の注1の(1)に規定する利用者の支援の度合に相当する支援の度合にある者であって、四肢すべてに麻痺等があり、かつ、寝たきりの状態にある者のうち、次の(一)又は(二)のいずれかに該当するものであること。</w:t>
            </w:r>
          </w:p>
          <w:p w14:paraId="4FE1CFB8" w14:textId="77777777" w:rsidR="00E94750" w:rsidRPr="00DC319B" w:rsidRDefault="00E94750" w:rsidP="00E94750">
            <w:pPr>
              <w:widowControl/>
              <w:spacing w:line="0" w:lineRule="atLeast"/>
              <w:ind w:leftChars="100" w:left="236" w:hangingChars="16" w:hanging="26"/>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(一)　人工呼吸器による呼吸管理を行っている者</w:t>
            </w:r>
          </w:p>
          <w:p w14:paraId="24EAB26B" w14:textId="77777777" w:rsidR="00E94750" w:rsidRPr="00DC319B" w:rsidRDefault="00E94750" w:rsidP="00E94750">
            <w:pPr>
              <w:widowControl/>
              <w:spacing w:line="0" w:lineRule="atLeast"/>
              <w:ind w:leftChars="100" w:left="236" w:hangingChars="16" w:hanging="26"/>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(二)　最重度の知的障害のある者</w:t>
            </w:r>
          </w:p>
          <w:p w14:paraId="5ACB6DEA" w14:textId="77777777" w:rsidR="00E94750" w:rsidRPr="00DC319B" w:rsidRDefault="00E94750" w:rsidP="00E94750">
            <w:pPr>
              <w:widowControl/>
              <w:spacing w:line="0" w:lineRule="atLeast"/>
              <w:ind w:leftChars="100" w:left="236" w:hangingChars="16" w:hanging="26"/>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(2)　別にこども家庭庁長官及び厚生労働大臣が定める基準を満たしていること。</w:t>
            </w:r>
          </w:p>
          <w:p w14:paraId="494488F1" w14:textId="77777777" w:rsidR="000B119B" w:rsidRPr="00DC319B" w:rsidRDefault="000B119B" w:rsidP="00E6632D">
            <w:pPr>
              <w:widowControl/>
              <w:spacing w:line="0" w:lineRule="atLeast"/>
              <w:rPr>
                <w:rFonts w:ascii="ＭＳ 明朝" w:eastAsia="ＭＳ 明朝" w:hAnsi="ＭＳ 明朝" w:cs="ＭＳ Ｐゴシック"/>
                <w:kern w:val="0"/>
                <w:sz w:val="16"/>
                <w:szCs w:val="16"/>
              </w:rPr>
            </w:pPr>
          </w:p>
          <w:p w14:paraId="654664B5" w14:textId="77777777" w:rsidR="00E94750" w:rsidRPr="00DC319B" w:rsidRDefault="00E94750" w:rsidP="00E94750">
            <w:pPr>
              <w:widowControl/>
              <w:spacing w:line="0" w:lineRule="atLeast"/>
              <w:ind w:leftChars="50" w:left="345" w:hangingChars="150" w:hanging="2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highlight w:val="lightGray"/>
              </w:rPr>
              <w:t>※平成18年厚生労働省告示第5</w:t>
            </w:r>
            <w:r w:rsidRPr="00DC319B">
              <w:rPr>
                <w:rFonts w:ascii="ＭＳ 明朝" w:eastAsia="ＭＳ 明朝" w:hAnsi="ＭＳ 明朝" w:cs="ＭＳ Ｐゴシック"/>
                <w:kern w:val="0"/>
                <w:sz w:val="16"/>
                <w:szCs w:val="16"/>
                <w:highlight w:val="lightGray"/>
              </w:rPr>
              <w:t>5</w:t>
            </w:r>
            <w:r w:rsidRPr="00DC319B">
              <w:rPr>
                <w:rFonts w:ascii="ＭＳ 明朝" w:eastAsia="ＭＳ 明朝" w:hAnsi="ＭＳ 明朝" w:cs="ＭＳ Ｐゴシック" w:hint="eastAsia"/>
                <w:kern w:val="0"/>
                <w:sz w:val="16"/>
                <w:szCs w:val="16"/>
                <w:highlight w:val="lightGray"/>
              </w:rPr>
              <w:t>1号「厚生労働大臣が定める施設基準並びにこども家庭庁長官及び厚生労働大臣が定める施設基準」指定短期入所事業所等の施設基準ホ</w:t>
            </w:r>
          </w:p>
          <w:p w14:paraId="589267D1"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03A5A4A1"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指定短期入所事業所等の従業者のうち強度行動障害者支援者養成研修（実践研修）の課程を修了し、当該研修の過程を修了した旨の証明書の交付を受けた者を一以上配置し、支援計画シート等を作成すること。</w:t>
            </w:r>
          </w:p>
          <w:p w14:paraId="04A976F4" w14:textId="77777777" w:rsidR="000B119B" w:rsidRPr="00DC319B" w:rsidRDefault="000B119B" w:rsidP="00E6632D">
            <w:pPr>
              <w:widowControl/>
              <w:spacing w:line="0" w:lineRule="atLeast"/>
              <w:rPr>
                <w:rFonts w:ascii="ＭＳ 明朝" w:eastAsia="ＭＳ 明朝" w:hAnsi="ＭＳ 明朝" w:cs="ＭＳ Ｐゴシック"/>
                <w:kern w:val="0"/>
                <w:sz w:val="16"/>
                <w:szCs w:val="16"/>
              </w:rPr>
            </w:pPr>
          </w:p>
          <w:p w14:paraId="74452689" w14:textId="77777777" w:rsidR="00E94750" w:rsidRPr="00DC319B" w:rsidRDefault="00E94750" w:rsidP="00E94750">
            <w:pPr>
              <w:widowControl/>
              <w:spacing w:line="0" w:lineRule="atLeast"/>
              <w:ind w:firstLineChars="100" w:firstLine="160"/>
              <w:rPr>
                <w:rFonts w:ascii="ＭＳ 明朝" w:eastAsia="ＭＳ 明朝" w:hAnsi="ＭＳ 明朝" w:cs="ＭＳ Ｐゴシック"/>
                <w:kern w:val="0"/>
                <w:sz w:val="16"/>
                <w:szCs w:val="16"/>
                <w:highlight w:val="lightGray"/>
              </w:rPr>
            </w:pPr>
            <w:r w:rsidRPr="00DC319B">
              <w:rPr>
                <w:rFonts w:ascii="ＭＳ 明朝" w:eastAsia="ＭＳ 明朝" w:hAnsi="ＭＳ 明朝" w:cs="ＭＳ Ｐゴシック" w:hint="eastAsia"/>
                <w:kern w:val="0"/>
                <w:sz w:val="16"/>
                <w:szCs w:val="16"/>
                <w:highlight w:val="lightGray"/>
              </w:rPr>
              <w:t>※平成18年厚生労働省告示第5</w:t>
            </w:r>
            <w:r w:rsidRPr="00DC319B">
              <w:rPr>
                <w:rFonts w:ascii="ＭＳ 明朝" w:eastAsia="ＭＳ 明朝" w:hAnsi="ＭＳ 明朝" w:cs="ＭＳ Ｐゴシック"/>
                <w:kern w:val="0"/>
                <w:sz w:val="16"/>
                <w:szCs w:val="16"/>
                <w:highlight w:val="lightGray"/>
              </w:rPr>
              <w:t>48</w:t>
            </w:r>
            <w:r w:rsidRPr="00DC319B">
              <w:rPr>
                <w:rFonts w:ascii="ＭＳ 明朝" w:eastAsia="ＭＳ 明朝" w:hAnsi="ＭＳ 明朝" w:cs="ＭＳ Ｐゴシック" w:hint="eastAsia"/>
                <w:kern w:val="0"/>
                <w:sz w:val="16"/>
                <w:szCs w:val="16"/>
                <w:highlight w:val="lightGray"/>
              </w:rPr>
              <w:t>号「こども家庭庁長官及び厚生労働大臣が定める者並びに厚生労</w:t>
            </w:r>
          </w:p>
          <w:p w14:paraId="1BE442F1" w14:textId="77777777" w:rsidR="00E94750" w:rsidRPr="00DC319B" w:rsidRDefault="00E94750" w:rsidP="00E94750">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highlight w:val="lightGray"/>
              </w:rPr>
              <w:lastRenderedPageBreak/>
              <w:t>働大臣が定める者」第12号</w:t>
            </w:r>
          </w:p>
          <w:p w14:paraId="1EE8E40E"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6781B205"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強度行動障害支援者養成研修（基礎研修）の過程を修了し、当該研修の事業を行った者から当該研修の過程を修了した旨の証明書の交付を受けた者。</w:t>
            </w:r>
          </w:p>
          <w:p w14:paraId="759747D9" w14:textId="77777777" w:rsidR="000B119B" w:rsidRPr="00DC319B" w:rsidRDefault="000B119B" w:rsidP="00E6632D">
            <w:pPr>
              <w:widowControl/>
              <w:spacing w:line="0" w:lineRule="atLeast"/>
              <w:rPr>
                <w:rFonts w:ascii="ＭＳ 明朝" w:eastAsia="ＭＳ 明朝" w:hAnsi="ＭＳ 明朝" w:cs="ＭＳ Ｐゴシック"/>
                <w:kern w:val="0"/>
                <w:sz w:val="16"/>
                <w:szCs w:val="16"/>
              </w:rPr>
            </w:pPr>
          </w:p>
          <w:p w14:paraId="47AC4E76" w14:textId="77777777" w:rsidR="00E94750" w:rsidRPr="00DC319B" w:rsidRDefault="00E94750" w:rsidP="00E94750">
            <w:pPr>
              <w:widowControl/>
              <w:spacing w:line="0" w:lineRule="atLeast"/>
              <w:ind w:leftChars="100" w:left="37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highlight w:val="lightGray"/>
              </w:rPr>
              <w:t>※平成18年厚生労働省告示第5</w:t>
            </w:r>
            <w:r w:rsidRPr="00DC319B">
              <w:rPr>
                <w:rFonts w:ascii="ＭＳ 明朝" w:eastAsia="ＭＳ 明朝" w:hAnsi="ＭＳ 明朝" w:cs="ＭＳ Ｐゴシック"/>
                <w:kern w:val="0"/>
                <w:sz w:val="16"/>
                <w:szCs w:val="16"/>
                <w:highlight w:val="lightGray"/>
              </w:rPr>
              <w:t>5</w:t>
            </w:r>
            <w:r w:rsidRPr="00DC319B">
              <w:rPr>
                <w:rFonts w:ascii="ＭＳ 明朝" w:eastAsia="ＭＳ 明朝" w:hAnsi="ＭＳ 明朝" w:cs="ＭＳ Ｐゴシック" w:hint="eastAsia"/>
                <w:kern w:val="0"/>
                <w:sz w:val="16"/>
                <w:szCs w:val="16"/>
                <w:highlight w:val="lightGray"/>
              </w:rPr>
              <w:t>1号「厚生労働大臣が定める施設基準並びにこども家庭庁長官及び厚生労働大臣が定める施設基準」指定短期入所事業所等の施設基準へ</w:t>
            </w:r>
          </w:p>
          <w:p w14:paraId="384ADDCF"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2B2C18FB" w14:textId="77777777" w:rsidR="00E94750" w:rsidRPr="00DC319B" w:rsidRDefault="00E94750" w:rsidP="00E94750">
            <w:pPr>
              <w:widowControl/>
              <w:spacing w:line="0" w:lineRule="atLeast"/>
              <w:ind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別にこども家庭庁長官及び厚生労働大臣が定める者を一以上配置し、当該者又は当該者から適切な助言及び指導を受けた実践研修修了者(強度行動障害支援者養成研修(実践研修)の課程を修了し、当該研修の事業を行った者から当該研修の課程を修了した旨の証明書の交付を受けた者をいう。)が、支援計画シート等を作成すること。</w:t>
            </w:r>
          </w:p>
          <w:p w14:paraId="55C7134C" w14:textId="77777777" w:rsidR="000B119B" w:rsidRPr="00DC319B" w:rsidRDefault="000B119B" w:rsidP="00E6632D">
            <w:pPr>
              <w:widowControl/>
              <w:spacing w:line="0" w:lineRule="atLeast"/>
              <w:rPr>
                <w:rFonts w:ascii="ＭＳ 明朝" w:eastAsia="ＭＳ 明朝" w:hAnsi="ＭＳ 明朝" w:cs="ＭＳ Ｐゴシック"/>
                <w:kern w:val="0"/>
                <w:sz w:val="16"/>
                <w:szCs w:val="16"/>
              </w:rPr>
            </w:pPr>
          </w:p>
          <w:p w14:paraId="513C3AB4" w14:textId="77777777" w:rsidR="00E94750" w:rsidRPr="00DC319B" w:rsidRDefault="00E94750" w:rsidP="00E94750">
            <w:pPr>
              <w:widowControl/>
              <w:spacing w:line="0" w:lineRule="atLeast"/>
              <w:ind w:leftChars="100" w:left="37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highlight w:val="lightGray"/>
              </w:rPr>
              <w:t>※平成18年厚生労働省告示第556号「厚生労働大臣が定める者並びにこども家庭庁長官及び厚生労働大臣が定める者」第5の2号</w:t>
            </w:r>
          </w:p>
          <w:p w14:paraId="0EA4DB0B"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6573EBB1" w14:textId="77777777" w:rsidR="00E43FFE" w:rsidRPr="00DC319B" w:rsidRDefault="00E94750" w:rsidP="00E94750">
            <w:pPr>
              <w:widowControl/>
              <w:spacing w:line="0" w:lineRule="atLeast"/>
              <w:ind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区分命令第一条第一項に規定する障害支援区分認定調査の結果に基づき、行動関連項目について、別表第二に掲げる行動関連項目の欄の区分に応じ、その行動関連項目が見られる頻度等をそれぞれ同表の0点の欄から2点の欄までに当てはめて算出した点数の合計が十八点以上である障害者又はこれに準ずる者</w:t>
            </w:r>
          </w:p>
          <w:p w14:paraId="2B25D612" w14:textId="77777777" w:rsidR="00E6632D" w:rsidRPr="00443711" w:rsidRDefault="00E6632D" w:rsidP="00E6632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592322D"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349BC6AF" w14:textId="77777777" w:rsidR="0066791D" w:rsidRPr="00DC319B" w:rsidRDefault="0066791D" w:rsidP="0066791D">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１．　適　・　否</w:t>
            </w:r>
          </w:p>
          <w:p w14:paraId="5721F559" w14:textId="77777777" w:rsidR="0066791D" w:rsidRPr="00DC319B" w:rsidRDefault="0066791D" w:rsidP="0066791D">
            <w:pPr>
              <w:widowControl/>
              <w:spacing w:line="0" w:lineRule="atLeast"/>
              <w:rPr>
                <w:rFonts w:ascii="ＭＳ 明朝" w:eastAsia="ＭＳ 明朝" w:hAnsi="ＭＳ 明朝" w:cs="ＭＳ Ｐゴシック"/>
                <w:kern w:val="0"/>
                <w:sz w:val="16"/>
                <w:szCs w:val="16"/>
              </w:rPr>
            </w:pPr>
          </w:p>
          <w:p w14:paraId="4CCE4600" w14:textId="77777777" w:rsidR="0066791D" w:rsidRPr="00DC319B" w:rsidRDefault="0066791D" w:rsidP="0066791D">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□重度障害者支援加算（Ⅰ）　【50単位】</w:t>
            </w:r>
          </w:p>
          <w:p w14:paraId="206052B5" w14:textId="77777777" w:rsidR="0066791D" w:rsidRPr="00DC319B" w:rsidRDefault="0066791D" w:rsidP="0066791D">
            <w:pPr>
              <w:widowControl/>
              <w:spacing w:line="0" w:lineRule="atLeast"/>
              <w:rPr>
                <w:rFonts w:ascii="ＭＳ 明朝" w:eastAsia="ＭＳ 明朝" w:hAnsi="ＭＳ 明朝" w:cs="ＭＳ Ｐゴシック"/>
                <w:kern w:val="0"/>
                <w:sz w:val="16"/>
                <w:szCs w:val="16"/>
              </w:rPr>
            </w:pPr>
          </w:p>
          <w:p w14:paraId="2A51A207" w14:textId="77777777" w:rsidR="0066791D" w:rsidRPr="00DC319B" w:rsidRDefault="0066791D" w:rsidP="0066791D">
            <w:pPr>
              <w:widowControl/>
              <w:spacing w:line="0" w:lineRule="atLeast"/>
              <w:rPr>
                <w:rFonts w:ascii="ＭＳ 明朝" w:eastAsia="ＭＳ 明朝" w:hAnsi="ＭＳ 明朝" w:cs="ＭＳ Ｐゴシック"/>
                <w:kern w:val="0"/>
                <w:sz w:val="16"/>
                <w:szCs w:val="16"/>
              </w:rPr>
            </w:pPr>
          </w:p>
          <w:p w14:paraId="18C1A9D5" w14:textId="77777777" w:rsidR="0066791D" w:rsidRPr="00DC319B" w:rsidRDefault="0066791D" w:rsidP="0066791D">
            <w:pPr>
              <w:widowControl/>
              <w:spacing w:line="0" w:lineRule="atLeast"/>
              <w:rPr>
                <w:rFonts w:ascii="ＭＳ 明朝" w:eastAsia="ＭＳ 明朝" w:hAnsi="ＭＳ 明朝" w:cs="ＭＳ Ｐゴシック"/>
                <w:kern w:val="0"/>
                <w:sz w:val="16"/>
                <w:szCs w:val="16"/>
              </w:rPr>
            </w:pPr>
          </w:p>
          <w:p w14:paraId="589D0833" w14:textId="77777777" w:rsidR="0066791D" w:rsidRPr="00DC319B" w:rsidRDefault="0066791D" w:rsidP="0066791D">
            <w:pPr>
              <w:widowControl/>
              <w:spacing w:line="0" w:lineRule="atLeast"/>
              <w:rPr>
                <w:rFonts w:ascii="ＭＳ 明朝" w:eastAsia="ＭＳ 明朝" w:hAnsi="ＭＳ 明朝" w:cs="ＭＳ Ｐゴシック"/>
                <w:kern w:val="0"/>
                <w:sz w:val="16"/>
                <w:szCs w:val="16"/>
              </w:rPr>
            </w:pPr>
          </w:p>
          <w:p w14:paraId="1B5072BB" w14:textId="77777777" w:rsidR="0066791D" w:rsidRPr="00DC319B" w:rsidRDefault="00E94750" w:rsidP="0066791D">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１－（１）　適　・　否　　　　　　【追加100単位】</w:t>
            </w:r>
          </w:p>
          <w:p w14:paraId="784E407A" w14:textId="77777777" w:rsidR="0066791D" w:rsidRDefault="0066791D" w:rsidP="0066791D">
            <w:pPr>
              <w:widowControl/>
              <w:spacing w:line="0" w:lineRule="atLeast"/>
              <w:rPr>
                <w:rFonts w:ascii="ＭＳ 明朝" w:eastAsia="ＭＳ 明朝" w:hAnsi="ＭＳ 明朝" w:cs="ＭＳ Ｐゴシック"/>
                <w:kern w:val="0"/>
                <w:sz w:val="16"/>
                <w:szCs w:val="16"/>
              </w:rPr>
            </w:pPr>
          </w:p>
          <w:p w14:paraId="6D0C92A3" w14:textId="77777777" w:rsidR="0066791D" w:rsidRDefault="0066791D" w:rsidP="0066791D">
            <w:pPr>
              <w:widowControl/>
              <w:spacing w:line="0" w:lineRule="atLeast"/>
              <w:rPr>
                <w:rFonts w:ascii="ＭＳ 明朝" w:eastAsia="ＭＳ 明朝" w:hAnsi="ＭＳ 明朝" w:cs="ＭＳ Ｐゴシック"/>
                <w:kern w:val="0"/>
                <w:sz w:val="16"/>
                <w:szCs w:val="16"/>
              </w:rPr>
            </w:pPr>
          </w:p>
          <w:p w14:paraId="16625D0C" w14:textId="77777777" w:rsidR="0066791D" w:rsidRDefault="0066791D" w:rsidP="0066791D">
            <w:pPr>
              <w:widowControl/>
              <w:spacing w:line="0" w:lineRule="atLeast"/>
              <w:rPr>
                <w:rFonts w:ascii="ＭＳ 明朝" w:eastAsia="ＭＳ 明朝" w:hAnsi="ＭＳ 明朝" w:cs="ＭＳ Ｐゴシック"/>
                <w:kern w:val="0"/>
                <w:sz w:val="16"/>
                <w:szCs w:val="16"/>
              </w:rPr>
            </w:pPr>
          </w:p>
          <w:p w14:paraId="56984324" w14:textId="77777777" w:rsidR="0066791D" w:rsidRDefault="0066791D" w:rsidP="0066791D">
            <w:pPr>
              <w:widowControl/>
              <w:spacing w:line="0" w:lineRule="atLeast"/>
              <w:rPr>
                <w:rFonts w:ascii="ＭＳ 明朝" w:eastAsia="ＭＳ 明朝" w:hAnsi="ＭＳ 明朝" w:cs="ＭＳ Ｐゴシック"/>
                <w:kern w:val="0"/>
                <w:sz w:val="16"/>
                <w:szCs w:val="16"/>
              </w:rPr>
            </w:pPr>
          </w:p>
          <w:p w14:paraId="2A54953F" w14:textId="77777777" w:rsidR="0066791D" w:rsidRDefault="0066791D" w:rsidP="0066791D">
            <w:pPr>
              <w:widowControl/>
              <w:spacing w:line="0" w:lineRule="atLeast"/>
              <w:rPr>
                <w:rFonts w:ascii="ＭＳ 明朝" w:eastAsia="ＭＳ 明朝" w:hAnsi="ＭＳ 明朝" w:cs="ＭＳ Ｐゴシック"/>
                <w:kern w:val="0"/>
                <w:sz w:val="16"/>
                <w:szCs w:val="16"/>
              </w:rPr>
            </w:pPr>
          </w:p>
          <w:p w14:paraId="09EE4B36" w14:textId="77777777" w:rsidR="0066791D" w:rsidRDefault="0066791D" w:rsidP="0066791D">
            <w:pPr>
              <w:widowControl/>
              <w:spacing w:line="0" w:lineRule="atLeast"/>
              <w:rPr>
                <w:rFonts w:ascii="ＭＳ 明朝" w:eastAsia="ＭＳ 明朝" w:hAnsi="ＭＳ 明朝" w:cs="ＭＳ Ｐゴシック"/>
                <w:kern w:val="0"/>
                <w:sz w:val="16"/>
                <w:szCs w:val="16"/>
              </w:rPr>
            </w:pPr>
          </w:p>
          <w:p w14:paraId="15C8085F" w14:textId="77777777" w:rsidR="00E94750" w:rsidRDefault="00E94750" w:rsidP="0066791D">
            <w:pPr>
              <w:widowControl/>
              <w:spacing w:line="0" w:lineRule="atLeast"/>
              <w:rPr>
                <w:rFonts w:ascii="ＭＳ 明朝" w:eastAsia="ＭＳ 明朝" w:hAnsi="ＭＳ 明朝" w:cs="ＭＳ Ｐゴシック"/>
                <w:kern w:val="0"/>
                <w:sz w:val="16"/>
                <w:szCs w:val="16"/>
              </w:rPr>
            </w:pPr>
          </w:p>
          <w:p w14:paraId="35F5EF5E" w14:textId="77777777" w:rsidR="00E94750" w:rsidRDefault="00E94750" w:rsidP="0066791D">
            <w:pPr>
              <w:widowControl/>
              <w:spacing w:line="0" w:lineRule="atLeast"/>
              <w:rPr>
                <w:rFonts w:ascii="ＭＳ 明朝" w:eastAsia="ＭＳ 明朝" w:hAnsi="ＭＳ 明朝" w:cs="ＭＳ Ｐゴシック"/>
                <w:kern w:val="0"/>
                <w:sz w:val="16"/>
                <w:szCs w:val="16"/>
              </w:rPr>
            </w:pPr>
          </w:p>
          <w:p w14:paraId="36ECAE3C" w14:textId="77777777" w:rsidR="00E94750" w:rsidRDefault="00E94750" w:rsidP="0066791D">
            <w:pPr>
              <w:widowControl/>
              <w:spacing w:line="0" w:lineRule="atLeast"/>
              <w:rPr>
                <w:rFonts w:ascii="ＭＳ 明朝" w:eastAsia="ＭＳ 明朝" w:hAnsi="ＭＳ 明朝" w:cs="ＭＳ Ｐゴシック"/>
                <w:kern w:val="0"/>
                <w:sz w:val="16"/>
                <w:szCs w:val="16"/>
              </w:rPr>
            </w:pPr>
          </w:p>
          <w:p w14:paraId="30E4F968"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１－（２）　適　・　否　　　　　　【追加</w:t>
            </w:r>
            <w:r w:rsidRPr="00DC319B">
              <w:rPr>
                <w:rFonts w:ascii="ＭＳ 明朝" w:eastAsia="ＭＳ 明朝" w:hAnsi="ＭＳ 明朝" w:cs="ＭＳ Ｐゴシック"/>
                <w:kern w:val="0"/>
                <w:sz w:val="16"/>
                <w:szCs w:val="16"/>
              </w:rPr>
              <w:t>5</w:t>
            </w:r>
            <w:r w:rsidRPr="00DC319B">
              <w:rPr>
                <w:rFonts w:ascii="ＭＳ 明朝" w:eastAsia="ＭＳ 明朝" w:hAnsi="ＭＳ 明朝" w:cs="ＭＳ Ｐゴシック" w:hint="eastAsia"/>
                <w:kern w:val="0"/>
                <w:sz w:val="16"/>
                <w:szCs w:val="16"/>
              </w:rPr>
              <w:t>0単位】</w:t>
            </w:r>
          </w:p>
          <w:p w14:paraId="5B40DACE"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6216EA60"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242A410A"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040DE026"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235CB82C"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37122376"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4DE7378A"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3A4A8286"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１．　適　・　否</w:t>
            </w:r>
          </w:p>
          <w:p w14:paraId="577E1CE7"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1C27BC09"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□重度障害者支援加算（Ⅱ）　【</w:t>
            </w:r>
            <w:r w:rsidRPr="00DC319B">
              <w:rPr>
                <w:rFonts w:ascii="ＭＳ 明朝" w:eastAsia="ＭＳ 明朝" w:hAnsi="ＭＳ 明朝" w:cs="ＭＳ Ｐゴシック"/>
                <w:kern w:val="0"/>
                <w:sz w:val="16"/>
                <w:szCs w:val="16"/>
              </w:rPr>
              <w:t>3</w:t>
            </w:r>
            <w:r w:rsidRPr="00DC319B">
              <w:rPr>
                <w:rFonts w:ascii="ＭＳ 明朝" w:eastAsia="ＭＳ 明朝" w:hAnsi="ＭＳ 明朝" w:cs="ＭＳ Ｐゴシック" w:hint="eastAsia"/>
                <w:kern w:val="0"/>
                <w:sz w:val="16"/>
                <w:szCs w:val="16"/>
              </w:rPr>
              <w:t>0単位】</w:t>
            </w:r>
          </w:p>
          <w:p w14:paraId="3B65713F"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3DB65EC5"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185E8017"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7C64A1A2"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２－（１）　適　・　否　　　　　　【追加</w:t>
            </w:r>
            <w:r w:rsidRPr="00DC319B">
              <w:rPr>
                <w:rFonts w:ascii="ＭＳ 明朝" w:eastAsia="ＭＳ 明朝" w:hAnsi="ＭＳ 明朝" w:cs="ＭＳ Ｐゴシック"/>
                <w:kern w:val="0"/>
                <w:sz w:val="16"/>
                <w:szCs w:val="16"/>
              </w:rPr>
              <w:t>7</w:t>
            </w:r>
            <w:r w:rsidRPr="00DC319B">
              <w:rPr>
                <w:rFonts w:ascii="ＭＳ 明朝" w:eastAsia="ＭＳ 明朝" w:hAnsi="ＭＳ 明朝" w:cs="ＭＳ Ｐゴシック" w:hint="eastAsia"/>
                <w:kern w:val="0"/>
                <w:sz w:val="16"/>
                <w:szCs w:val="16"/>
              </w:rPr>
              <w:t>0単位】</w:t>
            </w:r>
          </w:p>
          <w:p w14:paraId="3B99B54B"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12CCD863"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57961525"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33B61BB6"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6C51E4D7"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1CC4F023"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4A3D3512"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2929E2E2"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46F1CECB"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459721A7"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２－（２）　適　・　否　　　　　　【追加</w:t>
            </w:r>
            <w:r w:rsidRPr="00DC319B">
              <w:rPr>
                <w:rFonts w:ascii="ＭＳ 明朝" w:eastAsia="ＭＳ 明朝" w:hAnsi="ＭＳ 明朝" w:cs="ＭＳ Ｐゴシック"/>
                <w:kern w:val="0"/>
                <w:sz w:val="16"/>
                <w:szCs w:val="16"/>
              </w:rPr>
              <w:t>5</w:t>
            </w:r>
            <w:r w:rsidRPr="00DC319B">
              <w:rPr>
                <w:rFonts w:ascii="ＭＳ 明朝" w:eastAsia="ＭＳ 明朝" w:hAnsi="ＭＳ 明朝" w:cs="ＭＳ Ｐゴシック" w:hint="eastAsia"/>
                <w:kern w:val="0"/>
                <w:sz w:val="16"/>
                <w:szCs w:val="16"/>
              </w:rPr>
              <w:t>0単位】</w:t>
            </w:r>
          </w:p>
          <w:p w14:paraId="51F2F0B0" w14:textId="77777777" w:rsidR="00E94750" w:rsidRPr="00DC319B" w:rsidRDefault="00E94750" w:rsidP="00E94750">
            <w:pPr>
              <w:widowControl/>
              <w:spacing w:line="0" w:lineRule="atLeast"/>
              <w:rPr>
                <w:rFonts w:ascii="ＭＳ 明朝" w:eastAsia="ＭＳ 明朝" w:hAnsi="ＭＳ 明朝" w:cs="ＭＳ Ｐゴシック"/>
                <w:kern w:val="0"/>
                <w:sz w:val="16"/>
                <w:szCs w:val="16"/>
              </w:rPr>
            </w:pPr>
          </w:p>
          <w:p w14:paraId="700874CA" w14:textId="77777777" w:rsidR="00E94750" w:rsidRDefault="00E94750" w:rsidP="00E94750">
            <w:pPr>
              <w:widowControl/>
              <w:spacing w:line="0" w:lineRule="atLeast"/>
              <w:rPr>
                <w:rFonts w:ascii="ＭＳ 明朝" w:eastAsia="ＭＳ 明朝" w:hAnsi="ＭＳ 明朝" w:cs="ＭＳ Ｐゴシック"/>
                <w:kern w:val="0"/>
                <w:sz w:val="16"/>
                <w:szCs w:val="16"/>
              </w:rPr>
            </w:pPr>
          </w:p>
          <w:p w14:paraId="0F7555F5" w14:textId="77777777" w:rsidR="00E94750" w:rsidRDefault="00E94750" w:rsidP="00E94750">
            <w:pPr>
              <w:widowControl/>
              <w:spacing w:line="0" w:lineRule="atLeast"/>
              <w:rPr>
                <w:rFonts w:ascii="ＭＳ 明朝" w:eastAsia="ＭＳ 明朝" w:hAnsi="ＭＳ 明朝" w:cs="ＭＳ Ｐゴシック"/>
                <w:kern w:val="0"/>
                <w:sz w:val="16"/>
                <w:szCs w:val="16"/>
              </w:rPr>
            </w:pPr>
          </w:p>
          <w:p w14:paraId="236F5320" w14:textId="77777777" w:rsidR="00E94750" w:rsidRDefault="00E94750" w:rsidP="00E94750">
            <w:pPr>
              <w:widowControl/>
              <w:spacing w:line="0" w:lineRule="atLeast"/>
              <w:rPr>
                <w:rFonts w:ascii="ＭＳ 明朝" w:eastAsia="ＭＳ 明朝" w:hAnsi="ＭＳ 明朝" w:cs="ＭＳ Ｐゴシック"/>
                <w:kern w:val="0"/>
                <w:sz w:val="16"/>
                <w:szCs w:val="16"/>
              </w:rPr>
            </w:pPr>
          </w:p>
          <w:p w14:paraId="00D4B22B" w14:textId="77777777" w:rsidR="00E94750" w:rsidRDefault="00E94750" w:rsidP="00E94750">
            <w:pPr>
              <w:widowControl/>
              <w:spacing w:line="0" w:lineRule="atLeast"/>
              <w:rPr>
                <w:rFonts w:ascii="ＭＳ 明朝" w:eastAsia="ＭＳ 明朝" w:hAnsi="ＭＳ 明朝" w:cs="ＭＳ Ｐゴシック"/>
                <w:kern w:val="0"/>
                <w:sz w:val="16"/>
                <w:szCs w:val="16"/>
              </w:rPr>
            </w:pPr>
          </w:p>
          <w:p w14:paraId="7AC3D04B" w14:textId="77777777" w:rsidR="00E94750" w:rsidRDefault="00E94750" w:rsidP="00E94750">
            <w:pPr>
              <w:widowControl/>
              <w:spacing w:line="0" w:lineRule="atLeast"/>
              <w:rPr>
                <w:rFonts w:ascii="ＭＳ 明朝" w:eastAsia="ＭＳ 明朝" w:hAnsi="ＭＳ 明朝" w:cs="ＭＳ Ｐゴシック"/>
                <w:kern w:val="0"/>
                <w:sz w:val="16"/>
                <w:szCs w:val="16"/>
              </w:rPr>
            </w:pPr>
          </w:p>
          <w:p w14:paraId="451AC1B0" w14:textId="77777777" w:rsidR="00E94750" w:rsidRDefault="00E94750" w:rsidP="00E94750">
            <w:pPr>
              <w:widowControl/>
              <w:spacing w:line="0" w:lineRule="atLeast"/>
              <w:rPr>
                <w:rFonts w:ascii="ＭＳ 明朝" w:eastAsia="ＭＳ 明朝" w:hAnsi="ＭＳ 明朝" w:cs="ＭＳ Ｐゴシック"/>
                <w:kern w:val="0"/>
                <w:sz w:val="16"/>
                <w:szCs w:val="16"/>
              </w:rPr>
            </w:pPr>
          </w:p>
          <w:p w14:paraId="2E85464B" w14:textId="77777777" w:rsidR="00E94750" w:rsidRPr="0066791D" w:rsidRDefault="00E94750" w:rsidP="00E9475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9E67E6B"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2A8C9A2D" w14:textId="77777777" w:rsidR="000B7111" w:rsidRPr="00443711" w:rsidRDefault="000B7111" w:rsidP="000B7111">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報酬告示別表</w:t>
            </w:r>
          </w:p>
          <w:p w14:paraId="6F0378E0" w14:textId="77777777" w:rsidR="000B7111" w:rsidRPr="00443711" w:rsidRDefault="000B7111" w:rsidP="00EB3E6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EB3E62" w:rsidRPr="00443711">
              <w:rPr>
                <w:rFonts w:ascii="ＭＳ 明朝" w:eastAsia="ＭＳ 明朝" w:hAnsi="ＭＳ 明朝" w:cs="ＭＳ Ｐゴシック" w:hint="eastAsia"/>
                <w:kern w:val="0"/>
                <w:sz w:val="16"/>
                <w:szCs w:val="16"/>
              </w:rPr>
              <w:t>7</w:t>
            </w:r>
            <w:r w:rsidR="00625D37" w:rsidRPr="00443711">
              <w:rPr>
                <w:rFonts w:ascii="ＭＳ 明朝" w:eastAsia="ＭＳ 明朝" w:hAnsi="ＭＳ 明朝" w:cs="ＭＳ Ｐゴシック" w:hint="eastAsia"/>
                <w:kern w:val="0"/>
                <w:sz w:val="16"/>
                <w:szCs w:val="16"/>
              </w:rPr>
              <w:t>の</w:t>
            </w:r>
            <w:r w:rsidR="002F34E0" w:rsidRPr="00443711">
              <w:rPr>
                <w:rFonts w:ascii="ＭＳ 明朝" w:eastAsia="ＭＳ 明朝" w:hAnsi="ＭＳ 明朝" w:cs="ＭＳ Ｐゴシック" w:hint="eastAsia"/>
                <w:kern w:val="0"/>
                <w:sz w:val="16"/>
                <w:szCs w:val="16"/>
              </w:rPr>
              <w:t>3</w:t>
            </w:r>
          </w:p>
        </w:tc>
      </w:tr>
      <w:tr w:rsidR="00443711" w:rsidRPr="00443711" w14:paraId="2C14999A" w14:textId="77777777"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4E7EFE5"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70EAEFA4" w14:textId="77777777" w:rsidR="00326C14" w:rsidRPr="00443711" w:rsidRDefault="008F5C52" w:rsidP="00513CB1">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７</w:t>
            </w:r>
            <w:r w:rsidR="00513CB1" w:rsidRPr="00443711">
              <w:rPr>
                <w:rFonts w:ascii="ＭＳ 明朝" w:eastAsia="ＭＳ 明朝" w:hAnsi="ＭＳ 明朝" w:cs="ＭＳ Ｐゴシック" w:hint="eastAsia"/>
                <w:kern w:val="0"/>
                <w:sz w:val="16"/>
                <w:szCs w:val="16"/>
              </w:rPr>
              <w:t xml:space="preserve">　</w:t>
            </w:r>
            <w:r w:rsidR="0002228A" w:rsidRPr="00443711">
              <w:rPr>
                <w:rFonts w:ascii="ＭＳ 明朝" w:eastAsia="ＭＳ 明朝" w:hAnsi="ＭＳ 明朝" w:cs="ＭＳ Ｐゴシック" w:hint="eastAsia"/>
                <w:kern w:val="0"/>
                <w:sz w:val="16"/>
                <w:szCs w:val="16"/>
              </w:rPr>
              <w:t>単独型加算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FF86368" w14:textId="77777777" w:rsidR="00326C14" w:rsidRPr="00443711" w:rsidRDefault="00326C14" w:rsidP="006A01F9">
            <w:pPr>
              <w:widowControl/>
              <w:spacing w:line="0" w:lineRule="atLeast"/>
              <w:rPr>
                <w:rFonts w:ascii="ＭＳ 明朝" w:eastAsia="ＭＳ 明朝" w:hAnsi="ＭＳ 明朝" w:cs="ＭＳ Ｐゴシック"/>
                <w:kern w:val="0"/>
                <w:sz w:val="16"/>
                <w:szCs w:val="16"/>
              </w:rPr>
            </w:pPr>
          </w:p>
          <w:p w14:paraId="770A7E4B" w14:textId="77777777" w:rsidR="003B37EF" w:rsidRPr="00443711" w:rsidRDefault="00353DD6" w:rsidP="00BC394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w:t>
            </w:r>
            <w:r w:rsidR="0002228A" w:rsidRPr="00443711">
              <w:rPr>
                <w:rFonts w:ascii="ＭＳ 明朝" w:eastAsia="ＭＳ 明朝" w:hAnsi="ＭＳ 明朝" w:cs="ＭＳ Ｐゴシック" w:hint="eastAsia"/>
                <w:kern w:val="0"/>
                <w:sz w:val="16"/>
                <w:szCs w:val="16"/>
              </w:rPr>
              <w:t>単独型事業所において、指定短期入所を行った場合に、１日につき所定単位数を算定しているか。</w:t>
            </w:r>
          </w:p>
          <w:p w14:paraId="689C0AA4" w14:textId="77777777" w:rsidR="00ED50A8" w:rsidRPr="00443711" w:rsidRDefault="0094458F" w:rsidP="0094458F">
            <w:pPr>
              <w:widowControl/>
              <w:spacing w:line="0" w:lineRule="atLeast"/>
              <w:ind w:leftChars="100" w:left="21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ただし、</w:t>
            </w:r>
            <w:r w:rsidR="0002228A" w:rsidRPr="00443711">
              <w:rPr>
                <w:rFonts w:ascii="ＭＳ 明朝" w:eastAsia="ＭＳ 明朝" w:hAnsi="ＭＳ 明朝" w:cs="ＭＳ Ｐゴシック" w:hint="eastAsia"/>
                <w:kern w:val="0"/>
                <w:sz w:val="16"/>
                <w:szCs w:val="16"/>
              </w:rPr>
              <w:t>医療型短期入所サービス費又は医療型特定短期入所サービス費を算定している場合は、単独型加算を算定しない。</w:t>
            </w:r>
          </w:p>
          <w:p w14:paraId="4551181C" w14:textId="77777777" w:rsidR="0002228A" w:rsidRPr="00443711" w:rsidRDefault="0002228A" w:rsidP="0002228A">
            <w:pPr>
              <w:widowControl/>
              <w:spacing w:line="0" w:lineRule="atLeast"/>
              <w:ind w:left="160" w:hangingChars="100" w:hanging="160"/>
              <w:rPr>
                <w:rFonts w:ascii="ＭＳ 明朝" w:eastAsia="ＭＳ 明朝" w:hAnsi="ＭＳ 明朝" w:cs="ＭＳ Ｐゴシック"/>
                <w:kern w:val="0"/>
                <w:sz w:val="16"/>
                <w:szCs w:val="16"/>
              </w:rPr>
            </w:pPr>
          </w:p>
          <w:p w14:paraId="5316BE8A" w14:textId="77777777" w:rsidR="0094458F" w:rsidRPr="00443711" w:rsidRDefault="0094458F" w:rsidP="0002228A">
            <w:pPr>
              <w:widowControl/>
              <w:spacing w:line="0" w:lineRule="atLeast"/>
              <w:ind w:left="160" w:hangingChars="100" w:hanging="160"/>
              <w:rPr>
                <w:rFonts w:ascii="ＭＳ 明朝" w:eastAsia="ＭＳ 明朝" w:hAnsi="ＭＳ 明朝" w:cs="ＭＳ Ｐゴシック"/>
                <w:kern w:val="0"/>
                <w:sz w:val="16"/>
                <w:szCs w:val="16"/>
              </w:rPr>
            </w:pPr>
          </w:p>
          <w:p w14:paraId="2A98A234" w14:textId="77777777" w:rsidR="0094458F" w:rsidRPr="00443711" w:rsidRDefault="0094458F" w:rsidP="0002228A">
            <w:pPr>
              <w:widowControl/>
              <w:spacing w:line="0" w:lineRule="atLeast"/>
              <w:ind w:left="160" w:hangingChars="100" w:hanging="160"/>
              <w:rPr>
                <w:rFonts w:ascii="ＭＳ 明朝" w:eastAsia="ＭＳ 明朝" w:hAnsi="ＭＳ 明朝" w:cs="ＭＳ Ｐゴシック"/>
                <w:kern w:val="0"/>
                <w:sz w:val="16"/>
                <w:szCs w:val="16"/>
              </w:rPr>
            </w:pPr>
          </w:p>
          <w:p w14:paraId="3C937836" w14:textId="77777777" w:rsidR="0088790C" w:rsidRPr="00443711" w:rsidRDefault="0088790C" w:rsidP="0002228A">
            <w:pPr>
              <w:widowControl/>
              <w:spacing w:line="0" w:lineRule="atLeast"/>
              <w:ind w:left="160" w:hangingChars="100" w:hanging="160"/>
              <w:rPr>
                <w:rFonts w:ascii="ＭＳ 明朝" w:eastAsia="ＭＳ 明朝" w:hAnsi="ＭＳ 明朝" w:cs="ＭＳ Ｐゴシック"/>
                <w:kern w:val="0"/>
                <w:sz w:val="16"/>
                <w:szCs w:val="16"/>
              </w:rPr>
            </w:pPr>
          </w:p>
          <w:p w14:paraId="007788DC" w14:textId="77777777" w:rsidR="0002228A" w:rsidRPr="00443711" w:rsidRDefault="00353DD6" w:rsidP="00BC3943">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２　</w:t>
            </w:r>
            <w:r w:rsidR="0002228A" w:rsidRPr="00443711">
              <w:rPr>
                <w:rFonts w:ascii="ＭＳ 明朝" w:eastAsia="ＭＳ 明朝" w:hAnsi="ＭＳ 明朝" w:cs="ＭＳ Ｐゴシック" w:hint="eastAsia"/>
                <w:kern w:val="0"/>
                <w:sz w:val="16"/>
                <w:szCs w:val="16"/>
              </w:rPr>
              <w:t>福祉型短期入所サービス費</w:t>
            </w:r>
            <w:r w:rsidR="0002228A" w:rsidRPr="00443711">
              <w:rPr>
                <w:rFonts w:ascii="ＭＳ 明朝" w:eastAsia="ＭＳ 明朝" w:hAnsi="ＭＳ 明朝" w:cs="ＭＳ Ｐゴシック"/>
                <w:kern w:val="0"/>
                <w:sz w:val="16"/>
                <w:szCs w:val="16"/>
              </w:rPr>
              <w:t>(Ⅱ)、(Ⅳ)、福祉型強化短期入所サービス費（Ⅱ）又は（Ⅳ）の算定対象となる利用</w:t>
            </w:r>
            <w:r w:rsidR="0002228A" w:rsidRPr="00443711">
              <w:rPr>
                <w:rFonts w:ascii="ＭＳ 明朝" w:eastAsia="ＭＳ 明朝" w:hAnsi="ＭＳ 明朝" w:cs="ＭＳ Ｐゴシック" w:hint="eastAsia"/>
                <w:kern w:val="0"/>
                <w:sz w:val="16"/>
                <w:szCs w:val="16"/>
              </w:rPr>
              <w:t>者に対して、入所した日及び退所した日以外の日において</w:t>
            </w:r>
            <w:r w:rsidR="0002228A" w:rsidRPr="00443711">
              <w:rPr>
                <w:rFonts w:ascii="ＭＳ 明朝" w:eastAsia="ＭＳ 明朝" w:hAnsi="ＭＳ 明朝" w:cs="ＭＳ Ｐゴシック"/>
                <w:kern w:val="0"/>
                <w:sz w:val="16"/>
                <w:szCs w:val="16"/>
              </w:rPr>
              <w:t>18時間を超えて利用者に対する支援を行った場合に</w:t>
            </w:r>
            <w:r w:rsidR="00BC3943" w:rsidRPr="00443711">
              <w:rPr>
                <w:rFonts w:ascii="ＭＳ 明朝" w:eastAsia="ＭＳ 明朝" w:hAnsi="ＭＳ 明朝" w:cs="ＭＳ Ｐゴシック" w:hint="eastAsia"/>
                <w:kern w:val="0"/>
                <w:sz w:val="16"/>
                <w:szCs w:val="16"/>
              </w:rPr>
              <w:t>、</w:t>
            </w:r>
            <w:r w:rsidR="0002228A" w:rsidRPr="00443711">
              <w:rPr>
                <w:rFonts w:ascii="ＭＳ 明朝" w:eastAsia="ＭＳ 明朝" w:hAnsi="ＭＳ 明朝" w:cs="ＭＳ Ｐゴシック"/>
                <w:kern w:val="0"/>
                <w:sz w:val="16"/>
                <w:szCs w:val="16"/>
              </w:rPr>
              <w:t>当該</w:t>
            </w:r>
            <w:r w:rsidR="0002228A" w:rsidRPr="00443711">
              <w:rPr>
                <w:rFonts w:ascii="ＭＳ 明朝" w:eastAsia="ＭＳ 明朝" w:hAnsi="ＭＳ 明朝" w:cs="ＭＳ Ｐゴシック" w:hint="eastAsia"/>
                <w:kern w:val="0"/>
                <w:sz w:val="16"/>
                <w:szCs w:val="16"/>
              </w:rPr>
              <w:t>利用者について、</w:t>
            </w:r>
            <w:r w:rsidR="00BC3943" w:rsidRPr="00443711">
              <w:rPr>
                <w:rFonts w:ascii="ＭＳ 明朝" w:eastAsia="ＭＳ 明朝" w:hAnsi="ＭＳ 明朝" w:cs="ＭＳ Ｐゴシック" w:hint="eastAsia"/>
                <w:kern w:val="0"/>
                <w:sz w:val="16"/>
                <w:szCs w:val="16"/>
              </w:rPr>
              <w:t>更に</w:t>
            </w:r>
            <w:r w:rsidR="0002228A" w:rsidRPr="00443711">
              <w:rPr>
                <w:rFonts w:ascii="ＭＳ 明朝" w:eastAsia="ＭＳ 明朝" w:hAnsi="ＭＳ 明朝" w:cs="ＭＳ Ｐゴシック" w:hint="eastAsia"/>
                <w:kern w:val="0"/>
                <w:sz w:val="16"/>
                <w:szCs w:val="16"/>
              </w:rPr>
              <w:t>所定単位数</w:t>
            </w:r>
            <w:r w:rsidR="00BC3943" w:rsidRPr="00443711">
              <w:rPr>
                <w:rFonts w:ascii="ＭＳ 明朝" w:eastAsia="ＭＳ 明朝" w:hAnsi="ＭＳ 明朝" w:cs="ＭＳ Ｐゴシック" w:hint="eastAsia"/>
                <w:kern w:val="0"/>
                <w:sz w:val="16"/>
                <w:szCs w:val="16"/>
              </w:rPr>
              <w:t>に100単位を加算</w:t>
            </w:r>
            <w:r w:rsidR="0002228A" w:rsidRPr="00443711">
              <w:rPr>
                <w:rFonts w:ascii="ＭＳ 明朝" w:eastAsia="ＭＳ 明朝" w:hAnsi="ＭＳ 明朝" w:cs="ＭＳ Ｐゴシック" w:hint="eastAsia"/>
                <w:kern w:val="0"/>
                <w:sz w:val="16"/>
                <w:szCs w:val="16"/>
              </w:rPr>
              <w:t>しているか。</w:t>
            </w:r>
          </w:p>
          <w:p w14:paraId="04CA2037" w14:textId="77777777" w:rsidR="00BC3943" w:rsidRPr="00443711" w:rsidRDefault="00BC3943" w:rsidP="00BC3943">
            <w:pPr>
              <w:widowControl/>
              <w:spacing w:line="0" w:lineRule="atLeast"/>
              <w:ind w:left="160" w:hangingChars="100" w:hanging="160"/>
              <w:rPr>
                <w:rFonts w:ascii="ＭＳ 明朝" w:eastAsia="ＭＳ 明朝" w:hAnsi="ＭＳ 明朝" w:cs="ＭＳ Ｐゴシック"/>
                <w:kern w:val="0"/>
                <w:sz w:val="16"/>
                <w:szCs w:val="16"/>
              </w:rPr>
            </w:pPr>
          </w:p>
          <w:p w14:paraId="59428B9D" w14:textId="77777777" w:rsidR="0088790C" w:rsidRPr="00443711" w:rsidRDefault="0094458F" w:rsidP="0094458F">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shd w:val="pct15" w:color="auto" w:fill="FFFFFF"/>
              </w:rPr>
              <w:t xml:space="preserve">※留意事項　　　　　　　　　　　　　　　　　　　　　　　　　　　　　　　　　　　　　　　</w:t>
            </w:r>
            <w:r w:rsidRPr="00443711">
              <w:rPr>
                <w:rFonts w:ascii="ＭＳ ゴシック" w:eastAsia="ＭＳ ゴシック" w:hAnsi="ＭＳ ゴシック" w:cs="ＭＳ Ｐゴシック" w:hint="eastAsia"/>
                <w:kern w:val="0"/>
                <w:sz w:val="16"/>
                <w:szCs w:val="16"/>
              </w:rPr>
              <w:t xml:space="preserve">　　　</w:t>
            </w:r>
          </w:p>
          <w:p w14:paraId="68F2DCC2" w14:textId="77777777" w:rsidR="0088790C" w:rsidRPr="00443711" w:rsidRDefault="0094458F" w:rsidP="0094458F">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指定障害福祉サービス基準第115条第3項第1法に規定する単独事業所については、同一敷地内の日中活動系サービス（別法人は除く。）を利用した日については算定しない。</w:t>
            </w:r>
          </w:p>
          <w:p w14:paraId="480BED72" w14:textId="77777777" w:rsidR="0094458F" w:rsidRPr="00443711" w:rsidRDefault="0094458F" w:rsidP="00E947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CA108A2"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18D4D6A4" w14:textId="77777777" w:rsidR="0002228A" w:rsidRPr="00443711" w:rsidRDefault="0002228A" w:rsidP="0002228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w:t>
            </w:r>
            <w:r w:rsidR="00326C14" w:rsidRPr="00443711">
              <w:rPr>
                <w:rFonts w:ascii="ＭＳ 明朝" w:eastAsia="ＭＳ 明朝" w:hAnsi="ＭＳ 明朝" w:cs="ＭＳ Ｐゴシック" w:hint="eastAsia"/>
                <w:kern w:val="0"/>
                <w:sz w:val="16"/>
                <w:szCs w:val="16"/>
              </w:rPr>
              <w:t xml:space="preserve">　適　・　否　・　該当なし</w:t>
            </w:r>
          </w:p>
          <w:p w14:paraId="383B165D" w14:textId="77777777" w:rsidR="0002228A" w:rsidRPr="00443711" w:rsidRDefault="0002228A" w:rsidP="0002228A">
            <w:pPr>
              <w:widowControl/>
              <w:spacing w:line="0" w:lineRule="atLeast"/>
              <w:rPr>
                <w:rFonts w:ascii="ＭＳ ゴシック" w:eastAsia="ＭＳ ゴシック" w:hAnsi="ＭＳ ゴシック" w:cs="ＭＳ Ｐゴシック"/>
                <w:kern w:val="0"/>
                <w:sz w:val="16"/>
                <w:szCs w:val="16"/>
              </w:rPr>
            </w:pPr>
          </w:p>
          <w:p w14:paraId="4DD5BDE2" w14:textId="77777777" w:rsidR="000C528E" w:rsidRPr="00443711" w:rsidRDefault="00BC3943" w:rsidP="00BC3943">
            <w:pPr>
              <w:pStyle w:val="af1"/>
              <w:widowControl/>
              <w:numPr>
                <w:ilvl w:val="0"/>
                <w:numId w:val="9"/>
              </w:numPr>
              <w:spacing w:line="0" w:lineRule="atLeast"/>
              <w:ind w:leftChars="0"/>
              <w:rPr>
                <w:rFonts w:ascii="ＭＳ ゴシック" w:eastAsia="ＭＳ ゴシック" w:hAnsi="ＭＳ ゴシック" w:cs="ＭＳ Ｐゴシック"/>
                <w:kern w:val="0"/>
                <w:sz w:val="16"/>
                <w:szCs w:val="16"/>
              </w:rPr>
            </w:pPr>
            <w:r w:rsidRPr="00443711">
              <w:rPr>
                <w:rFonts w:ascii="ＭＳ 明朝" w:eastAsia="ＭＳ 明朝" w:hAnsi="ＭＳ 明朝" w:cs="ＭＳ Ｐゴシック" w:hint="eastAsia"/>
                <w:kern w:val="0"/>
                <w:sz w:val="16"/>
                <w:szCs w:val="16"/>
              </w:rPr>
              <w:t xml:space="preserve">単独型加算　</w:t>
            </w:r>
            <w:r w:rsidR="0002228A" w:rsidRPr="00443711">
              <w:rPr>
                <w:rFonts w:ascii="ＭＳ ゴシック" w:eastAsia="ＭＳ ゴシック" w:hAnsi="ＭＳ ゴシック" w:cs="ＭＳ Ｐゴシック" w:hint="eastAsia"/>
                <w:kern w:val="0"/>
                <w:sz w:val="16"/>
                <w:szCs w:val="16"/>
              </w:rPr>
              <w:t>【</w:t>
            </w:r>
            <w:r w:rsidR="0002228A" w:rsidRPr="00443711">
              <w:rPr>
                <w:rFonts w:ascii="ＭＳ ゴシック" w:eastAsia="ＭＳ ゴシック" w:hAnsi="ＭＳ ゴシック" w:cs="ＭＳ Ｐゴシック"/>
                <w:kern w:val="0"/>
                <w:sz w:val="16"/>
                <w:szCs w:val="16"/>
              </w:rPr>
              <w:t>320単位】</w:t>
            </w:r>
          </w:p>
          <w:p w14:paraId="1BE2679D" w14:textId="77777777" w:rsidR="0002228A" w:rsidRPr="00443711" w:rsidRDefault="0002228A"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57ADA3B6" w14:textId="77777777" w:rsidR="0094458F" w:rsidRPr="00443711" w:rsidRDefault="0094458F"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3B6E675E" w14:textId="77777777" w:rsidR="0094458F" w:rsidRPr="00443711" w:rsidRDefault="0094458F"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15804A5B" w14:textId="77777777" w:rsidR="00843C62" w:rsidRPr="00443711" w:rsidRDefault="00843C62"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75B14A4A" w14:textId="77777777" w:rsidR="0002228A" w:rsidRPr="00443711" w:rsidRDefault="0002228A" w:rsidP="000C528E">
            <w:pPr>
              <w:widowControl/>
              <w:spacing w:line="0" w:lineRule="atLeast"/>
              <w:ind w:left="320" w:hangingChars="200" w:hanging="320"/>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２．　適　・　否　・　該当なし</w:t>
            </w:r>
          </w:p>
          <w:p w14:paraId="2D7BF2CB" w14:textId="77777777" w:rsidR="0002228A" w:rsidRPr="00443711" w:rsidRDefault="0002228A"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14:paraId="071E1D9B" w14:textId="77777777" w:rsidR="0002228A" w:rsidRPr="00443711" w:rsidRDefault="0002228A" w:rsidP="0088790C">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443711">
              <w:rPr>
                <w:rFonts w:ascii="ＭＳ 明朝" w:eastAsia="ＭＳ 明朝" w:hAnsi="ＭＳ 明朝" w:cs="ＭＳ Ｐゴシック" w:hint="eastAsia"/>
                <w:kern w:val="0"/>
                <w:sz w:val="16"/>
                <w:szCs w:val="16"/>
              </w:rPr>
              <w:t>【追加</w:t>
            </w:r>
            <w:r w:rsidRPr="00443711">
              <w:rPr>
                <w:rFonts w:ascii="ＭＳ 明朝" w:eastAsia="ＭＳ 明朝" w:hAnsi="ＭＳ 明朝" w:cs="ＭＳ Ｐゴシック"/>
                <w:kern w:val="0"/>
                <w:sz w:val="16"/>
                <w:szCs w:val="16"/>
              </w:rPr>
              <w:t>100単位】</w:t>
            </w:r>
          </w:p>
        </w:tc>
        <w:tc>
          <w:tcPr>
            <w:tcW w:w="1479" w:type="dxa"/>
            <w:tcBorders>
              <w:top w:val="single" w:sz="4" w:space="0" w:color="auto"/>
              <w:left w:val="nil"/>
              <w:bottom w:val="single" w:sz="4" w:space="0" w:color="auto"/>
              <w:right w:val="single" w:sz="4" w:space="0" w:color="auto"/>
            </w:tcBorders>
          </w:tcPr>
          <w:p w14:paraId="29627E34"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429061E3" w14:textId="77777777" w:rsidR="000B7111" w:rsidRPr="00443711" w:rsidRDefault="002F34E0" w:rsidP="000B7111">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報酬告示別表</w:t>
            </w:r>
          </w:p>
          <w:p w14:paraId="380828DE" w14:textId="77777777" w:rsidR="002F34E0" w:rsidRPr="00443711" w:rsidRDefault="002F34E0" w:rsidP="00EB3E6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EB3E62" w:rsidRPr="00443711">
              <w:rPr>
                <w:rFonts w:ascii="ＭＳ 明朝" w:eastAsia="ＭＳ 明朝" w:hAnsi="ＭＳ 明朝" w:cs="ＭＳ Ｐゴシック" w:hint="eastAsia"/>
                <w:kern w:val="0"/>
                <w:sz w:val="16"/>
                <w:szCs w:val="16"/>
              </w:rPr>
              <w:t>7</w:t>
            </w:r>
            <w:r w:rsidRPr="00443711">
              <w:rPr>
                <w:rFonts w:ascii="ＭＳ 明朝" w:eastAsia="ＭＳ 明朝" w:hAnsi="ＭＳ 明朝" w:cs="ＭＳ Ｐゴシック" w:hint="eastAsia"/>
                <w:kern w:val="0"/>
                <w:sz w:val="16"/>
                <w:szCs w:val="16"/>
              </w:rPr>
              <w:t>の</w:t>
            </w:r>
            <w:r w:rsidR="00EB3E62" w:rsidRPr="00443711">
              <w:rPr>
                <w:rFonts w:ascii="ＭＳ 明朝" w:eastAsia="ＭＳ 明朝" w:hAnsi="ＭＳ 明朝" w:cs="ＭＳ Ｐゴシック" w:hint="eastAsia"/>
                <w:kern w:val="0"/>
                <w:sz w:val="16"/>
                <w:szCs w:val="16"/>
              </w:rPr>
              <w:t>4</w:t>
            </w:r>
          </w:p>
        </w:tc>
      </w:tr>
      <w:tr w:rsidR="00443711" w:rsidRPr="00443711" w14:paraId="19B9E9BF" w14:textId="77777777"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D557154" w14:textId="77777777" w:rsidR="00757FE3" w:rsidRPr="00DC319B" w:rsidRDefault="00757FE3" w:rsidP="000019E3">
            <w:pPr>
              <w:widowControl/>
              <w:spacing w:line="0" w:lineRule="atLeast"/>
              <w:rPr>
                <w:rFonts w:ascii="ＭＳ 明朝" w:eastAsia="ＭＳ 明朝" w:hAnsi="ＭＳ 明朝" w:cs="ＭＳ Ｐゴシック"/>
                <w:kern w:val="0"/>
                <w:sz w:val="16"/>
                <w:szCs w:val="16"/>
              </w:rPr>
            </w:pPr>
          </w:p>
          <w:p w14:paraId="41E968D3" w14:textId="77777777" w:rsidR="00757FE3" w:rsidRPr="00DC319B" w:rsidRDefault="008F5C52" w:rsidP="00610F1B">
            <w:pPr>
              <w:widowControl/>
              <w:spacing w:line="0" w:lineRule="atLeast"/>
              <w:ind w:left="16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８</w:t>
            </w:r>
            <w:r w:rsidR="00C904BD" w:rsidRPr="00DC319B">
              <w:rPr>
                <w:rFonts w:ascii="ＭＳ 明朝" w:eastAsia="ＭＳ 明朝" w:hAnsi="ＭＳ 明朝" w:cs="ＭＳ Ｐゴシック" w:hint="eastAsia"/>
                <w:kern w:val="0"/>
                <w:sz w:val="16"/>
                <w:szCs w:val="16"/>
              </w:rPr>
              <w:t xml:space="preserve">　医療連携体制加算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267412B" w14:textId="77777777" w:rsidR="00C904BD" w:rsidRPr="00443711" w:rsidRDefault="00C904BD" w:rsidP="00C904BD">
            <w:pPr>
              <w:widowControl/>
              <w:spacing w:line="0" w:lineRule="atLeast"/>
              <w:rPr>
                <w:rFonts w:ascii="ＭＳ 明朝" w:eastAsia="ＭＳ 明朝" w:hAnsi="ＭＳ 明朝" w:cs="ＭＳ Ｐゴシック"/>
                <w:kern w:val="0"/>
                <w:sz w:val="16"/>
                <w:szCs w:val="16"/>
              </w:rPr>
            </w:pPr>
          </w:p>
          <w:p w14:paraId="3E3BD248" w14:textId="77777777" w:rsidR="00C904BD" w:rsidRPr="00443711" w:rsidRDefault="006737D9" w:rsidP="00C904BD">
            <w:pPr>
              <w:widowControl/>
              <w:spacing w:line="0" w:lineRule="atLeast"/>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ア</w:t>
            </w:r>
            <w:r w:rsidR="00C904BD" w:rsidRPr="00443711">
              <w:rPr>
                <w:rFonts w:ascii="ＭＳ ゴシック" w:eastAsia="ＭＳ ゴシック" w:hAnsi="ＭＳ ゴシック" w:cs="ＭＳ Ｐゴシック" w:hint="eastAsia"/>
                <w:kern w:val="0"/>
                <w:sz w:val="16"/>
                <w:szCs w:val="16"/>
              </w:rPr>
              <w:t xml:space="preserve">　医療連携体制</w:t>
            </w:r>
            <w:r w:rsidR="002F34E0" w:rsidRPr="00443711">
              <w:rPr>
                <w:rFonts w:ascii="ＭＳ ゴシック" w:eastAsia="ＭＳ ゴシック" w:hAnsi="ＭＳ ゴシック" w:cs="ＭＳ Ｐゴシック" w:hint="eastAsia"/>
                <w:kern w:val="0"/>
                <w:sz w:val="16"/>
                <w:szCs w:val="16"/>
              </w:rPr>
              <w:t>加算（Ⅰ）</w:t>
            </w:r>
            <w:r w:rsidR="000479B3" w:rsidRPr="00443711">
              <w:rPr>
                <w:rFonts w:ascii="ＭＳ ゴシック" w:eastAsia="ＭＳ ゴシック" w:hAnsi="ＭＳ ゴシック" w:cs="ＭＳ Ｐゴシック" w:hint="eastAsia"/>
                <w:kern w:val="0"/>
                <w:sz w:val="16"/>
                <w:szCs w:val="16"/>
              </w:rPr>
              <w:t>（医療的ケアを必要としない利用者に対する看護）</w:t>
            </w:r>
          </w:p>
          <w:p w14:paraId="17FEEED2" w14:textId="77777777" w:rsidR="00C904BD" w:rsidRPr="00443711" w:rsidRDefault="004A6D60" w:rsidP="004A6D60">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医療機関との連携により、看護職員を事業所に訪問させ、</w:t>
            </w:r>
            <w:r w:rsidR="007565AD" w:rsidRPr="00443711">
              <w:rPr>
                <w:rFonts w:ascii="ＭＳ 明朝" w:eastAsia="ＭＳ 明朝" w:hAnsi="ＭＳ 明朝" w:cs="ＭＳ Ｐゴシック" w:hint="eastAsia"/>
                <w:kern w:val="0"/>
                <w:sz w:val="16"/>
                <w:szCs w:val="16"/>
              </w:rPr>
              <w:t>当該</w:t>
            </w:r>
            <w:r w:rsidRPr="00443711">
              <w:rPr>
                <w:rFonts w:ascii="ＭＳ 明朝" w:eastAsia="ＭＳ 明朝" w:hAnsi="ＭＳ 明朝" w:cs="ＭＳ Ｐゴシック" w:hint="eastAsia"/>
                <w:kern w:val="0"/>
                <w:sz w:val="16"/>
                <w:szCs w:val="16"/>
              </w:rPr>
              <w:t>看護職員が利用者に対して</w:t>
            </w:r>
            <w:r w:rsidR="007565AD" w:rsidRPr="00443711">
              <w:rPr>
                <w:rFonts w:ascii="ＭＳ 明朝" w:eastAsia="ＭＳ 明朝" w:hAnsi="ＭＳ 明朝" w:cs="ＭＳ Ｐゴシック" w:hint="eastAsia"/>
                <w:kern w:val="0"/>
                <w:sz w:val="16"/>
                <w:szCs w:val="16"/>
              </w:rPr>
              <w:t>１時間未満の</w:t>
            </w:r>
            <w:r w:rsidRPr="00443711">
              <w:rPr>
                <w:rFonts w:ascii="ＭＳ 明朝" w:eastAsia="ＭＳ 明朝" w:hAnsi="ＭＳ 明朝" w:cs="ＭＳ Ｐゴシック" w:hint="eastAsia"/>
                <w:kern w:val="0"/>
                <w:sz w:val="16"/>
                <w:szCs w:val="16"/>
              </w:rPr>
              <w:t>看護を行った場合に、</w:t>
            </w:r>
            <w:r w:rsidR="00542051" w:rsidRPr="00443711">
              <w:rPr>
                <w:rFonts w:ascii="ＭＳ 明朝" w:eastAsia="ＭＳ 明朝" w:hAnsi="ＭＳ 明朝" w:cs="ＭＳ Ｐゴシック" w:hint="eastAsia"/>
                <w:kern w:val="0"/>
                <w:sz w:val="16"/>
                <w:szCs w:val="16"/>
              </w:rPr>
              <w:t>当該</w:t>
            </w:r>
            <w:r w:rsidRPr="00443711">
              <w:rPr>
                <w:rFonts w:ascii="ＭＳ 明朝" w:eastAsia="ＭＳ 明朝" w:hAnsi="ＭＳ 明朝" w:cs="ＭＳ Ｐゴシック" w:hint="eastAsia"/>
                <w:kern w:val="0"/>
                <w:sz w:val="16"/>
                <w:szCs w:val="16"/>
              </w:rPr>
              <w:t>看護を受けた利用者に対し、１日につき所定単位数を算定しているか。</w:t>
            </w:r>
            <w:r w:rsidR="00542051" w:rsidRPr="00443711">
              <w:rPr>
                <w:rFonts w:ascii="ＭＳ 明朝" w:eastAsia="ＭＳ 明朝" w:hAnsi="ＭＳ 明朝" w:cs="ＭＳ Ｐゴシック" w:hint="eastAsia"/>
                <w:kern w:val="0"/>
                <w:sz w:val="16"/>
                <w:szCs w:val="16"/>
              </w:rPr>
              <w:t>（１回の訪問につき８名を限度）</w:t>
            </w:r>
          </w:p>
          <w:p w14:paraId="2A1CBFE3" w14:textId="77777777" w:rsidR="00C904BD" w:rsidRPr="00443711" w:rsidRDefault="007565AD" w:rsidP="00542051">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ただし、福祉型強化短期入所サービス等利用者については算定しない。</w:t>
            </w:r>
            <w:r w:rsidR="00C904BD" w:rsidRPr="00443711">
              <w:rPr>
                <w:rFonts w:ascii="ＭＳ 明朝" w:eastAsia="ＭＳ 明朝" w:hAnsi="ＭＳ 明朝" w:cs="ＭＳ Ｐゴシック" w:hint="eastAsia"/>
                <w:kern w:val="0"/>
                <w:sz w:val="16"/>
                <w:szCs w:val="16"/>
              </w:rPr>
              <w:t xml:space="preserve">　　</w:t>
            </w:r>
          </w:p>
          <w:p w14:paraId="2BFA39E3" w14:textId="77777777" w:rsidR="00C904BD" w:rsidRPr="00443711" w:rsidRDefault="00C904BD" w:rsidP="00C904BD">
            <w:pPr>
              <w:widowControl/>
              <w:spacing w:line="0" w:lineRule="atLeast"/>
              <w:rPr>
                <w:rFonts w:ascii="ＭＳ 明朝" w:eastAsia="ＭＳ 明朝" w:hAnsi="ＭＳ 明朝" w:cs="ＭＳ Ｐゴシック"/>
                <w:kern w:val="0"/>
                <w:sz w:val="16"/>
                <w:szCs w:val="16"/>
              </w:rPr>
            </w:pPr>
          </w:p>
          <w:p w14:paraId="398B8BD0" w14:textId="77777777" w:rsidR="00C904BD" w:rsidRPr="00443711" w:rsidRDefault="006737D9" w:rsidP="00C904BD">
            <w:pPr>
              <w:widowControl/>
              <w:spacing w:line="0" w:lineRule="atLeast"/>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lastRenderedPageBreak/>
              <w:t>イ</w:t>
            </w:r>
            <w:r w:rsidR="002F34E0" w:rsidRPr="00443711">
              <w:rPr>
                <w:rFonts w:ascii="ＭＳ ゴシック" w:eastAsia="ＭＳ ゴシック" w:hAnsi="ＭＳ ゴシック" w:cs="ＭＳ Ｐゴシック" w:hint="eastAsia"/>
                <w:kern w:val="0"/>
                <w:sz w:val="16"/>
                <w:szCs w:val="16"/>
              </w:rPr>
              <w:t xml:space="preserve">　医療連携体制加算（Ⅱ）</w:t>
            </w:r>
            <w:r w:rsidR="000479B3" w:rsidRPr="00443711">
              <w:rPr>
                <w:rFonts w:ascii="ＭＳ ゴシック" w:eastAsia="ＭＳ ゴシック" w:hAnsi="ＭＳ ゴシック" w:cs="ＭＳ Ｐゴシック" w:hint="eastAsia"/>
                <w:kern w:val="0"/>
                <w:sz w:val="16"/>
                <w:szCs w:val="16"/>
              </w:rPr>
              <w:t>（医療的ケアを必要としない利用者に対する看護）</w:t>
            </w:r>
          </w:p>
          <w:p w14:paraId="397F75F1" w14:textId="77777777" w:rsidR="000479B3" w:rsidRPr="00443711" w:rsidRDefault="004A6D60" w:rsidP="00542051">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医療機関との連携により、看護職員を事業所に訪問させ、</w:t>
            </w:r>
            <w:r w:rsidR="00C96680" w:rsidRPr="00443711">
              <w:rPr>
                <w:rFonts w:ascii="ＭＳ 明朝" w:eastAsia="ＭＳ 明朝" w:hAnsi="ＭＳ 明朝" w:cs="ＭＳ Ｐゴシック" w:hint="eastAsia"/>
                <w:kern w:val="0"/>
                <w:sz w:val="16"/>
                <w:szCs w:val="16"/>
              </w:rPr>
              <w:t>当該</w:t>
            </w:r>
            <w:r w:rsidRPr="00443711">
              <w:rPr>
                <w:rFonts w:ascii="ＭＳ 明朝" w:eastAsia="ＭＳ 明朝" w:hAnsi="ＭＳ 明朝" w:cs="ＭＳ Ｐゴシック" w:hint="eastAsia"/>
                <w:kern w:val="0"/>
                <w:sz w:val="16"/>
                <w:szCs w:val="16"/>
              </w:rPr>
              <w:t>看護職員が利用者</w:t>
            </w:r>
            <w:r w:rsidR="00542051" w:rsidRPr="00443711">
              <w:rPr>
                <w:rFonts w:ascii="ＭＳ 明朝" w:eastAsia="ＭＳ 明朝" w:hAnsi="ＭＳ 明朝" w:cs="ＭＳ Ｐゴシック" w:hint="eastAsia"/>
                <w:kern w:val="0"/>
                <w:sz w:val="16"/>
                <w:szCs w:val="16"/>
              </w:rPr>
              <w:t>に</w:t>
            </w:r>
            <w:r w:rsidRPr="00443711">
              <w:rPr>
                <w:rFonts w:ascii="ＭＳ 明朝" w:eastAsia="ＭＳ 明朝" w:hAnsi="ＭＳ 明朝" w:cs="ＭＳ Ｐゴシック" w:hint="eastAsia"/>
                <w:kern w:val="0"/>
                <w:sz w:val="16"/>
                <w:szCs w:val="16"/>
              </w:rPr>
              <w:t>対して</w:t>
            </w:r>
            <w:r w:rsidR="00542051" w:rsidRPr="00443711">
              <w:rPr>
                <w:rFonts w:ascii="ＭＳ 明朝" w:eastAsia="ＭＳ 明朝" w:hAnsi="ＭＳ 明朝" w:cs="ＭＳ Ｐゴシック" w:hint="eastAsia"/>
                <w:kern w:val="0"/>
                <w:sz w:val="16"/>
                <w:szCs w:val="16"/>
              </w:rPr>
              <w:t>１時間以上２時間未満の</w:t>
            </w:r>
            <w:r w:rsidRPr="00443711">
              <w:rPr>
                <w:rFonts w:ascii="ＭＳ 明朝" w:eastAsia="ＭＳ 明朝" w:hAnsi="ＭＳ 明朝" w:cs="ＭＳ Ｐゴシック" w:hint="eastAsia"/>
                <w:kern w:val="0"/>
                <w:sz w:val="16"/>
                <w:szCs w:val="16"/>
              </w:rPr>
              <w:t>看護を行った場合に、</w:t>
            </w:r>
            <w:r w:rsidR="00542051" w:rsidRPr="00443711">
              <w:rPr>
                <w:rFonts w:ascii="ＭＳ 明朝" w:eastAsia="ＭＳ 明朝" w:hAnsi="ＭＳ 明朝" w:cs="ＭＳ Ｐゴシック" w:hint="eastAsia"/>
                <w:kern w:val="0"/>
                <w:sz w:val="16"/>
                <w:szCs w:val="16"/>
              </w:rPr>
              <w:t>当該</w:t>
            </w:r>
            <w:r w:rsidRPr="00443711">
              <w:rPr>
                <w:rFonts w:ascii="ＭＳ 明朝" w:eastAsia="ＭＳ 明朝" w:hAnsi="ＭＳ 明朝" w:cs="ＭＳ Ｐゴシック" w:hint="eastAsia"/>
                <w:kern w:val="0"/>
                <w:sz w:val="16"/>
                <w:szCs w:val="16"/>
              </w:rPr>
              <w:t>看護を受けた利用者に対し、</w:t>
            </w:r>
            <w:r w:rsidR="00542051" w:rsidRPr="00443711">
              <w:rPr>
                <w:rFonts w:ascii="ＭＳ 明朝" w:eastAsia="ＭＳ 明朝" w:hAnsi="ＭＳ 明朝" w:cs="ＭＳ Ｐゴシック" w:hint="eastAsia"/>
                <w:kern w:val="0"/>
                <w:sz w:val="16"/>
                <w:szCs w:val="16"/>
              </w:rPr>
              <w:t>１日</w:t>
            </w:r>
            <w:r w:rsidRPr="00443711">
              <w:rPr>
                <w:rFonts w:ascii="ＭＳ 明朝" w:eastAsia="ＭＳ 明朝" w:hAnsi="ＭＳ 明朝" w:cs="ＭＳ Ｐゴシック" w:hint="eastAsia"/>
                <w:kern w:val="0"/>
                <w:sz w:val="16"/>
                <w:szCs w:val="16"/>
              </w:rPr>
              <w:t>につき所定単位数を算定しているか。（１回の訪問につき８名を限度）</w:t>
            </w:r>
          </w:p>
          <w:p w14:paraId="69DC6E0C" w14:textId="77777777" w:rsidR="00C904BD" w:rsidRPr="00443711" w:rsidRDefault="00542051" w:rsidP="00542051">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ただし、福祉型強化短期入所サービス等利用者については算定しない。　　</w:t>
            </w:r>
          </w:p>
          <w:p w14:paraId="4876B7D9" w14:textId="77777777" w:rsidR="002A3EDE" w:rsidRPr="00443711" w:rsidRDefault="002A3EDE" w:rsidP="00C904BD">
            <w:pPr>
              <w:widowControl/>
              <w:spacing w:line="0" w:lineRule="atLeast"/>
              <w:rPr>
                <w:rFonts w:ascii="ＭＳ 明朝" w:eastAsia="ＭＳ 明朝" w:hAnsi="ＭＳ 明朝" w:cs="ＭＳ Ｐゴシック"/>
                <w:kern w:val="0"/>
                <w:sz w:val="16"/>
                <w:szCs w:val="16"/>
              </w:rPr>
            </w:pPr>
          </w:p>
          <w:p w14:paraId="0D77D27B" w14:textId="77777777" w:rsidR="00C904BD" w:rsidRPr="00443711" w:rsidRDefault="006737D9" w:rsidP="00C904BD">
            <w:pPr>
              <w:widowControl/>
              <w:spacing w:line="0" w:lineRule="atLeast"/>
              <w:rPr>
                <w:rFonts w:ascii="ＭＳ ゴシック" w:eastAsia="ＭＳ ゴシック" w:hAnsi="ＭＳ ゴシック" w:cs="ＭＳ Ｐゴシック"/>
                <w:kern w:val="0"/>
                <w:sz w:val="16"/>
                <w:szCs w:val="16"/>
              </w:rPr>
            </w:pPr>
            <w:r w:rsidRPr="0028033B">
              <w:rPr>
                <w:rFonts w:ascii="ＭＳ ゴシック" w:eastAsia="ＭＳ ゴシック" w:hAnsi="ＭＳ ゴシック" w:cs="ＭＳ Ｐゴシック" w:hint="eastAsia"/>
                <w:kern w:val="0"/>
                <w:sz w:val="16"/>
                <w:szCs w:val="16"/>
              </w:rPr>
              <w:t>ウ</w:t>
            </w:r>
            <w:r w:rsidR="00C904BD" w:rsidRPr="00443711">
              <w:rPr>
                <w:rFonts w:ascii="ＭＳ ゴシック" w:eastAsia="ＭＳ ゴシック" w:hAnsi="ＭＳ ゴシック" w:cs="ＭＳ Ｐゴシック"/>
                <w:kern w:val="0"/>
                <w:sz w:val="16"/>
                <w:szCs w:val="16"/>
              </w:rPr>
              <w:t xml:space="preserve">　医療連携体制加算（Ⅲ）</w:t>
            </w:r>
            <w:r w:rsidR="000479B3" w:rsidRPr="00443711">
              <w:rPr>
                <w:rFonts w:ascii="ＭＳ ゴシック" w:eastAsia="ＭＳ ゴシック" w:hAnsi="ＭＳ ゴシック" w:cs="ＭＳ Ｐゴシック" w:hint="eastAsia"/>
                <w:kern w:val="0"/>
                <w:sz w:val="16"/>
                <w:szCs w:val="16"/>
              </w:rPr>
              <w:t>（医療的ケアを必要としない利用者に対する看護）</w:t>
            </w:r>
          </w:p>
          <w:p w14:paraId="48D27992" w14:textId="77777777" w:rsidR="00542051" w:rsidRPr="00443711" w:rsidRDefault="004A6D60" w:rsidP="004A6D60">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医療機関との連携により、看護職員を事業所に訪問させ、</w:t>
            </w:r>
            <w:r w:rsidR="00542051" w:rsidRPr="00443711">
              <w:rPr>
                <w:rFonts w:ascii="ＭＳ 明朝" w:eastAsia="ＭＳ 明朝" w:hAnsi="ＭＳ 明朝" w:cs="ＭＳ Ｐゴシック" w:hint="eastAsia"/>
                <w:kern w:val="0"/>
                <w:sz w:val="16"/>
                <w:szCs w:val="16"/>
              </w:rPr>
              <w:t>当該</w:t>
            </w:r>
            <w:r w:rsidRPr="00443711">
              <w:rPr>
                <w:rFonts w:ascii="ＭＳ 明朝" w:eastAsia="ＭＳ 明朝" w:hAnsi="ＭＳ 明朝" w:cs="ＭＳ Ｐゴシック" w:hint="eastAsia"/>
                <w:kern w:val="0"/>
                <w:sz w:val="16"/>
                <w:szCs w:val="16"/>
              </w:rPr>
              <w:t>看護職員が</w:t>
            </w:r>
            <w:r w:rsidR="00542051" w:rsidRPr="00443711">
              <w:rPr>
                <w:rFonts w:ascii="ＭＳ 明朝" w:eastAsia="ＭＳ 明朝" w:hAnsi="ＭＳ 明朝" w:cs="ＭＳ Ｐゴシック" w:hint="eastAsia"/>
                <w:kern w:val="0"/>
                <w:sz w:val="16"/>
                <w:szCs w:val="16"/>
              </w:rPr>
              <w:t>利用者に対して２時間以上の看護を行った場合に、当該看護を受けた利用者に対し、１日につき所定単位数を算定しているか。（１回の訪問につき８名を限度）</w:t>
            </w:r>
          </w:p>
          <w:p w14:paraId="4D8EBB6B" w14:textId="77777777" w:rsidR="00542051" w:rsidRPr="00443711" w:rsidRDefault="00542051" w:rsidP="00542051">
            <w:pPr>
              <w:widowControl/>
              <w:spacing w:line="0" w:lineRule="atLeast"/>
              <w:ind w:leftChars="100" w:left="210"/>
              <w:rPr>
                <w:rFonts w:ascii="ＭＳ ゴシック" w:eastAsia="ＭＳ ゴシック" w:hAnsi="ＭＳ ゴシック" w:cs="ＭＳ Ｐゴシック"/>
                <w:kern w:val="0"/>
                <w:sz w:val="16"/>
                <w:szCs w:val="16"/>
              </w:rPr>
            </w:pPr>
          </w:p>
          <w:p w14:paraId="77B8C87E" w14:textId="77777777" w:rsidR="00C904BD" w:rsidRPr="00443711" w:rsidRDefault="00542051" w:rsidP="000479B3">
            <w:pPr>
              <w:widowControl/>
              <w:spacing w:line="0" w:lineRule="atLeast"/>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エ</w:t>
            </w:r>
            <w:r w:rsidR="002F34E0" w:rsidRPr="00443711">
              <w:rPr>
                <w:rFonts w:ascii="ＭＳ ゴシック" w:eastAsia="ＭＳ ゴシック" w:hAnsi="ＭＳ ゴシック" w:cs="ＭＳ Ｐゴシック" w:hint="eastAsia"/>
                <w:kern w:val="0"/>
                <w:sz w:val="16"/>
                <w:szCs w:val="16"/>
              </w:rPr>
              <w:t xml:space="preserve">　医療連携体制加算（Ⅳ）</w:t>
            </w:r>
            <w:r w:rsidR="000479B3" w:rsidRPr="00443711">
              <w:rPr>
                <w:rFonts w:ascii="ＭＳ ゴシック" w:eastAsia="ＭＳ ゴシック" w:hAnsi="ＭＳ ゴシック" w:cs="ＭＳ Ｐゴシック" w:hint="eastAsia"/>
                <w:kern w:val="0"/>
                <w:sz w:val="16"/>
                <w:szCs w:val="16"/>
              </w:rPr>
              <w:t>（医療的ケアを必要とする利用者に対する看護）</w:t>
            </w:r>
          </w:p>
          <w:p w14:paraId="06F074B3" w14:textId="77777777" w:rsidR="007E0646" w:rsidRPr="00443711" w:rsidRDefault="00542051" w:rsidP="00542051">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医療機関との連携により、看護職員を事業所に訪問</w:t>
            </w:r>
            <w:r w:rsidR="006447CA" w:rsidRPr="00443711">
              <w:rPr>
                <w:rFonts w:ascii="ＭＳ 明朝" w:eastAsia="ＭＳ 明朝" w:hAnsi="ＭＳ 明朝" w:cs="ＭＳ Ｐゴシック" w:hint="eastAsia"/>
                <w:kern w:val="0"/>
                <w:sz w:val="16"/>
                <w:szCs w:val="16"/>
              </w:rPr>
              <w:t>させ、当該看護職員が別に厚生労働大臣が定める者に対して４時間未満</w:t>
            </w:r>
            <w:r w:rsidRPr="00443711">
              <w:rPr>
                <w:rFonts w:ascii="ＭＳ 明朝" w:eastAsia="ＭＳ 明朝" w:hAnsi="ＭＳ 明朝" w:cs="ＭＳ Ｐゴシック" w:hint="eastAsia"/>
                <w:kern w:val="0"/>
                <w:sz w:val="16"/>
                <w:szCs w:val="16"/>
              </w:rPr>
              <w:t>の看護を行った場合に、当該看護を受けた利用者に対し、</w:t>
            </w:r>
            <w:r w:rsidR="007E0646" w:rsidRPr="00443711">
              <w:rPr>
                <w:rFonts w:ascii="ＭＳ 明朝" w:eastAsia="ＭＳ 明朝" w:hAnsi="ＭＳ 明朝" w:cs="ＭＳ Ｐゴシック" w:hint="eastAsia"/>
                <w:kern w:val="0"/>
                <w:sz w:val="16"/>
                <w:szCs w:val="16"/>
              </w:rPr>
              <w:t>当該看護を受けた利用者の数に応じ、</w:t>
            </w:r>
            <w:r w:rsidRPr="00443711">
              <w:rPr>
                <w:rFonts w:ascii="ＭＳ 明朝" w:eastAsia="ＭＳ 明朝" w:hAnsi="ＭＳ 明朝" w:cs="ＭＳ Ｐゴシック" w:hint="eastAsia"/>
                <w:kern w:val="0"/>
                <w:sz w:val="16"/>
                <w:szCs w:val="16"/>
              </w:rPr>
              <w:t>１日につき所定単位数を算定しているか。（１回の訪問につき８名を限度）</w:t>
            </w:r>
          </w:p>
          <w:p w14:paraId="51B9B24B" w14:textId="77777777" w:rsidR="004A6D60" w:rsidRPr="00443711" w:rsidRDefault="00542051" w:rsidP="007E0646">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ただし、福祉型強化短期入所サービス等利用者又は医療連携体制加算（Ⅰ）から（Ⅲ）までのいずれかを算定している利用者については算定しない。　　</w:t>
            </w:r>
          </w:p>
          <w:p w14:paraId="5BF9DB15" w14:textId="77777777" w:rsidR="00542051" w:rsidRPr="00443711" w:rsidRDefault="00542051" w:rsidP="004A6D60">
            <w:pPr>
              <w:widowControl/>
              <w:spacing w:line="0" w:lineRule="atLeast"/>
              <w:ind w:firstLineChars="100" w:firstLine="160"/>
              <w:rPr>
                <w:rFonts w:ascii="ＭＳ ゴシック" w:eastAsia="ＭＳ ゴシック" w:hAnsi="ＭＳ ゴシック" w:cs="ＭＳ Ｐゴシック"/>
                <w:kern w:val="0"/>
                <w:sz w:val="16"/>
                <w:szCs w:val="16"/>
              </w:rPr>
            </w:pPr>
          </w:p>
          <w:p w14:paraId="1B56ADCA" w14:textId="77777777" w:rsidR="004A6D60" w:rsidRPr="00443711" w:rsidRDefault="00542051" w:rsidP="000479B3">
            <w:pPr>
              <w:widowControl/>
              <w:spacing w:line="0" w:lineRule="atLeast"/>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 xml:space="preserve">オ　</w:t>
            </w:r>
            <w:r w:rsidR="002F34E0" w:rsidRPr="00443711">
              <w:rPr>
                <w:rFonts w:ascii="ＭＳ ゴシック" w:eastAsia="ＭＳ ゴシック" w:hAnsi="ＭＳ ゴシック" w:cs="ＭＳ Ｐゴシック" w:hint="eastAsia"/>
                <w:kern w:val="0"/>
                <w:sz w:val="16"/>
                <w:szCs w:val="16"/>
              </w:rPr>
              <w:t>医療連携体制加算（Ⅴ）</w:t>
            </w:r>
            <w:r w:rsidR="000479B3" w:rsidRPr="00443711">
              <w:rPr>
                <w:rFonts w:ascii="ＭＳ ゴシック" w:eastAsia="ＭＳ ゴシック" w:hAnsi="ＭＳ ゴシック" w:cs="ＭＳ Ｐゴシック" w:hint="eastAsia"/>
                <w:kern w:val="0"/>
                <w:sz w:val="16"/>
                <w:szCs w:val="16"/>
              </w:rPr>
              <w:t>（医療的ケアを必要とする利用者に対する看護）</w:t>
            </w:r>
          </w:p>
          <w:p w14:paraId="6755ED35" w14:textId="77777777" w:rsidR="007E0646" w:rsidRPr="00443711" w:rsidRDefault="007E0646" w:rsidP="007E0646">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医療機関との連携により、看護職員を事業所に訪問させ、当該看護職員が別に厚生労働大臣が定める者に対して４時間以上の看護を行った場合に、当該看護を受けた利用者に対し、当該看護を受けた利用者の数に応じ、１日につき所定単位数を算定しているか。（１回の訪問につき８名を限度）</w:t>
            </w:r>
          </w:p>
          <w:p w14:paraId="6679E763" w14:textId="77777777" w:rsidR="007E0646" w:rsidRPr="00443711" w:rsidRDefault="007E0646" w:rsidP="007E0646">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ただし、福祉型強化短期入所サービス等利用者又は医療連携体制加算（Ⅰ）から（Ⅲ）までのいずれかを算定している利用者については算定しない。　　</w:t>
            </w:r>
          </w:p>
          <w:p w14:paraId="6DAEB8B3" w14:textId="77777777" w:rsidR="007E0646" w:rsidRPr="00443711" w:rsidRDefault="007E0646" w:rsidP="007E0646">
            <w:pPr>
              <w:widowControl/>
              <w:spacing w:line="0" w:lineRule="atLeast"/>
              <w:ind w:firstLineChars="100" w:firstLine="160"/>
              <w:rPr>
                <w:rFonts w:ascii="ＭＳ ゴシック" w:eastAsia="ＭＳ ゴシック" w:hAnsi="ＭＳ ゴシック" w:cs="ＭＳ Ｐゴシック"/>
                <w:kern w:val="0"/>
                <w:sz w:val="16"/>
                <w:szCs w:val="16"/>
              </w:rPr>
            </w:pPr>
          </w:p>
          <w:p w14:paraId="62F08EE8" w14:textId="77777777" w:rsidR="007E0646" w:rsidRPr="00443711" w:rsidRDefault="007E0646" w:rsidP="000479B3">
            <w:pPr>
              <w:widowControl/>
              <w:spacing w:line="0" w:lineRule="atLeast"/>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カ　医療連携体制加算（Ⅵ）</w:t>
            </w:r>
            <w:r w:rsidR="000479B3" w:rsidRPr="00443711">
              <w:rPr>
                <w:rFonts w:ascii="ＭＳ ゴシック" w:eastAsia="ＭＳ ゴシック" w:hAnsi="ＭＳ ゴシック" w:cs="ＭＳ Ｐゴシック" w:hint="eastAsia"/>
                <w:kern w:val="0"/>
                <w:sz w:val="16"/>
                <w:szCs w:val="16"/>
              </w:rPr>
              <w:t>（医療的ケアを必要とする利用者に対する看護）</w:t>
            </w:r>
          </w:p>
          <w:p w14:paraId="41A73911" w14:textId="77777777" w:rsidR="00800AB5" w:rsidRPr="00443711" w:rsidRDefault="00800AB5" w:rsidP="00800AB5">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医療機関との連携により、看護職員を事業所に訪問させ、当該看護職員が別に厚生労働大臣が定める者に対して８時間以上の看護を行った場合に、当該看護を受けた利用者に対し、当該看護を受けた利用者の数に応じ、１日につき所定単位数を算定しているか。（１回の訪問につき３名を限度）</w:t>
            </w:r>
          </w:p>
          <w:p w14:paraId="47451266" w14:textId="77777777" w:rsidR="00800AB5" w:rsidRPr="00443711" w:rsidRDefault="00800AB5" w:rsidP="00800AB5">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ただし、福祉型強化短期入所サービス等利用者又は医療連携体制加算（Ⅲ）若しくは医療連携体制加算（Ⅴ）を算定している利用者については算定しない。　　</w:t>
            </w:r>
          </w:p>
          <w:p w14:paraId="3FDFA8FF" w14:textId="77777777" w:rsidR="0081636B" w:rsidRPr="00443711" w:rsidRDefault="0081636B" w:rsidP="0081636B">
            <w:pPr>
              <w:widowControl/>
              <w:spacing w:line="0" w:lineRule="atLeast"/>
              <w:rPr>
                <w:rFonts w:ascii="ＭＳ 明朝" w:eastAsia="ＭＳ 明朝" w:hAnsi="ＭＳ 明朝" w:cs="ＭＳ Ｐゴシック"/>
                <w:kern w:val="0"/>
                <w:sz w:val="16"/>
                <w:szCs w:val="16"/>
              </w:rPr>
            </w:pPr>
          </w:p>
          <w:p w14:paraId="02632598" w14:textId="77777777" w:rsidR="00A229E8" w:rsidRPr="00443711" w:rsidRDefault="00A229E8" w:rsidP="000479B3">
            <w:pPr>
              <w:widowControl/>
              <w:spacing w:line="0" w:lineRule="atLeast"/>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キ　医療連携体制加算（</w:t>
            </w:r>
            <w:r w:rsidR="0081636B" w:rsidRPr="00443711">
              <w:rPr>
                <w:rFonts w:ascii="ＭＳ ゴシック" w:eastAsia="ＭＳ ゴシック" w:hAnsi="ＭＳ ゴシック" w:cs="ＭＳ Ｐゴシック" w:hint="eastAsia"/>
                <w:kern w:val="0"/>
                <w:sz w:val="16"/>
                <w:szCs w:val="16"/>
              </w:rPr>
              <w:t>Ⅶ</w:t>
            </w:r>
            <w:r w:rsidRPr="00443711">
              <w:rPr>
                <w:rFonts w:ascii="ＭＳ ゴシック" w:eastAsia="ＭＳ ゴシック" w:hAnsi="ＭＳ ゴシック" w:cs="ＭＳ Ｐゴシック" w:hint="eastAsia"/>
                <w:kern w:val="0"/>
                <w:sz w:val="16"/>
                <w:szCs w:val="16"/>
              </w:rPr>
              <w:t>）</w:t>
            </w:r>
          </w:p>
          <w:p w14:paraId="30A5DB5D" w14:textId="77777777" w:rsidR="00744346" w:rsidRPr="00443711" w:rsidRDefault="00744346" w:rsidP="00744346">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医療機関との連携により、看護職員を事業所に訪問させ、当該看護職員が認定特定行為業務従事者に喀痰吸引等に係る指導を行った場合に、当該看護職員１人に対し、１日につき所定単位数を算定しているか。</w:t>
            </w:r>
          </w:p>
          <w:p w14:paraId="65DD3988" w14:textId="77777777" w:rsidR="00744346" w:rsidRPr="00443711" w:rsidRDefault="00744346" w:rsidP="00744346">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ただし、福祉型強化短期入所サービス費</w:t>
            </w:r>
            <w:r w:rsidR="0081636B" w:rsidRPr="00443711">
              <w:rPr>
                <w:rFonts w:ascii="ＭＳ 明朝" w:eastAsia="ＭＳ 明朝" w:hAnsi="ＭＳ 明朝" w:cs="ＭＳ Ｐゴシック" w:hint="eastAsia"/>
                <w:kern w:val="0"/>
                <w:sz w:val="16"/>
                <w:szCs w:val="16"/>
              </w:rPr>
              <w:t>、</w:t>
            </w:r>
            <w:r w:rsidRPr="00443711">
              <w:rPr>
                <w:rFonts w:ascii="ＭＳ 明朝" w:eastAsia="ＭＳ 明朝" w:hAnsi="ＭＳ 明朝" w:cs="ＭＳ Ｐゴシック" w:hint="eastAsia"/>
                <w:kern w:val="0"/>
                <w:sz w:val="16"/>
                <w:szCs w:val="16"/>
              </w:rPr>
              <w:t>医療型特定短期入所サービス費</w:t>
            </w:r>
            <w:r w:rsidR="0081636B" w:rsidRPr="00443711">
              <w:rPr>
                <w:rFonts w:ascii="ＭＳ 明朝" w:eastAsia="ＭＳ 明朝" w:hAnsi="ＭＳ 明朝" w:cs="ＭＳ Ｐゴシック" w:hint="eastAsia"/>
                <w:kern w:val="0"/>
                <w:sz w:val="16"/>
                <w:szCs w:val="16"/>
              </w:rPr>
              <w:t>又は医療型特定短期入所サービス費を算定している場合は</w:t>
            </w:r>
            <w:r w:rsidRPr="00443711">
              <w:rPr>
                <w:rFonts w:ascii="ＭＳ 明朝" w:eastAsia="ＭＳ 明朝" w:hAnsi="ＭＳ 明朝" w:cs="ＭＳ Ｐゴシック" w:hint="eastAsia"/>
                <w:kern w:val="0"/>
                <w:sz w:val="16"/>
                <w:szCs w:val="16"/>
              </w:rPr>
              <w:t>算定しない。</w:t>
            </w:r>
          </w:p>
          <w:p w14:paraId="72F4F078" w14:textId="77777777" w:rsidR="00A229E8" w:rsidRPr="00443711" w:rsidRDefault="00744346" w:rsidP="00744346">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p>
          <w:p w14:paraId="39BA122C" w14:textId="77777777" w:rsidR="0081636B" w:rsidRPr="00443711" w:rsidRDefault="0081636B" w:rsidP="000479B3">
            <w:pPr>
              <w:widowControl/>
              <w:spacing w:line="0" w:lineRule="atLeast"/>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ク　医療連携体制加算（Ⅷ）</w:t>
            </w:r>
          </w:p>
          <w:p w14:paraId="3257EF16" w14:textId="77777777" w:rsidR="001760A8" w:rsidRPr="00443711" w:rsidRDefault="0081636B" w:rsidP="001760A8">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1760A8" w:rsidRPr="00443711">
              <w:rPr>
                <w:rFonts w:ascii="ＭＳ 明朝" w:eastAsia="ＭＳ 明朝" w:hAnsi="ＭＳ 明朝" w:cs="ＭＳ Ｐゴシック" w:hint="eastAsia"/>
                <w:kern w:val="0"/>
                <w:sz w:val="16"/>
                <w:szCs w:val="16"/>
              </w:rPr>
              <w:t>喀痰吸引等が必要な者に対して、認定特定行為業務従事者が、喀痰吸引等を行った場合に、１日につき所定単位数を算定しているか。</w:t>
            </w:r>
          </w:p>
          <w:p w14:paraId="727BF54F" w14:textId="77777777" w:rsidR="0081636B" w:rsidRPr="00DC319B" w:rsidRDefault="003E74C9" w:rsidP="003E74C9">
            <w:pPr>
              <w:widowControl/>
              <w:spacing w:line="0" w:lineRule="atLeast"/>
              <w:ind w:leftChars="100" w:left="210"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ただし、福祉型強化短期入所サービ</w:t>
            </w:r>
            <w:r w:rsidRPr="00DC319B">
              <w:rPr>
                <w:rFonts w:ascii="ＭＳ 明朝" w:eastAsia="ＭＳ 明朝" w:hAnsi="ＭＳ 明朝" w:cs="ＭＳ Ｐゴシック" w:hint="eastAsia"/>
                <w:kern w:val="0"/>
                <w:sz w:val="16"/>
                <w:szCs w:val="16"/>
              </w:rPr>
              <w:t>ス費、医療型短期入所サービス費若しくは医療型特定短期入所サービス費の算定対象利用者又は医</w:t>
            </w:r>
            <w:r w:rsidR="0028033B" w:rsidRPr="00DC319B">
              <w:rPr>
                <w:rFonts w:ascii="ＭＳ 明朝" w:eastAsia="ＭＳ 明朝" w:hAnsi="ＭＳ 明朝" w:cs="ＭＳ Ｐゴシック" w:hint="eastAsia"/>
                <w:kern w:val="0"/>
                <w:sz w:val="16"/>
                <w:szCs w:val="16"/>
              </w:rPr>
              <w:t>療連携体制加算（Ⅰ）から（Ⅵ）までのいず</w:t>
            </w:r>
            <w:r w:rsidR="001760A8" w:rsidRPr="00DC319B">
              <w:rPr>
                <w:rFonts w:ascii="ＭＳ 明朝" w:eastAsia="ＭＳ 明朝" w:hAnsi="ＭＳ 明朝" w:cs="ＭＳ Ｐゴシック" w:hint="eastAsia"/>
                <w:kern w:val="0"/>
                <w:sz w:val="16"/>
                <w:szCs w:val="16"/>
              </w:rPr>
              <w:t>れかを算定している利用者については算定しない。</w:t>
            </w:r>
          </w:p>
          <w:p w14:paraId="187EBB22" w14:textId="77777777" w:rsidR="0081636B" w:rsidRPr="00DC319B" w:rsidRDefault="0081636B" w:rsidP="00744346">
            <w:pPr>
              <w:widowControl/>
              <w:spacing w:line="0" w:lineRule="atLeast"/>
              <w:ind w:leftChars="100" w:left="210"/>
              <w:rPr>
                <w:rFonts w:ascii="ＭＳ ゴシック" w:eastAsia="ＭＳ ゴシック" w:hAnsi="ＭＳ ゴシック" w:cs="ＭＳ Ｐゴシック"/>
                <w:kern w:val="0"/>
                <w:sz w:val="16"/>
                <w:szCs w:val="16"/>
              </w:rPr>
            </w:pPr>
          </w:p>
          <w:p w14:paraId="50DDBC53" w14:textId="77777777" w:rsidR="00A229E8" w:rsidRPr="00443711" w:rsidRDefault="001760A8" w:rsidP="000479B3">
            <w:pPr>
              <w:widowControl/>
              <w:spacing w:line="0" w:lineRule="atLeast"/>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ケ</w:t>
            </w:r>
            <w:r w:rsidR="0081636B" w:rsidRPr="00443711">
              <w:rPr>
                <w:rFonts w:ascii="ＭＳ ゴシック" w:eastAsia="ＭＳ ゴシック" w:hAnsi="ＭＳ ゴシック" w:cs="ＭＳ Ｐゴシック" w:hint="eastAsia"/>
                <w:kern w:val="0"/>
                <w:sz w:val="16"/>
                <w:szCs w:val="16"/>
              </w:rPr>
              <w:t xml:space="preserve">　医療連携体制加算（Ⅸ）</w:t>
            </w:r>
          </w:p>
          <w:p w14:paraId="658EA619" w14:textId="77777777" w:rsidR="001760A8" w:rsidRPr="00443711" w:rsidRDefault="001760A8" w:rsidP="001760A8">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別に厚生労働大臣が定める施設基準に適合するものとして県に届け出た指定短期入所事業所等において、指定短期入所等を行った場合に、１日につき所定単位数を算定しているか。</w:t>
            </w:r>
          </w:p>
          <w:p w14:paraId="2C870724" w14:textId="77777777" w:rsidR="007E0646" w:rsidRPr="00443711" w:rsidRDefault="001760A8" w:rsidP="001760A8">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ただし、福祉型強化短期入所サービス等利用者については、算定しない</w:t>
            </w:r>
            <w:r w:rsidR="00674D89" w:rsidRPr="00443711">
              <w:rPr>
                <w:rFonts w:ascii="ＭＳ 明朝" w:eastAsia="ＭＳ 明朝" w:hAnsi="ＭＳ 明朝" w:cs="ＭＳ Ｐゴシック" w:hint="eastAsia"/>
                <w:kern w:val="0"/>
                <w:sz w:val="16"/>
                <w:szCs w:val="16"/>
              </w:rPr>
              <w:t>。</w:t>
            </w:r>
          </w:p>
          <w:p w14:paraId="5329C5CC" w14:textId="77777777" w:rsidR="00674D89" w:rsidRPr="00443711" w:rsidRDefault="00674D89" w:rsidP="001760A8">
            <w:pPr>
              <w:widowControl/>
              <w:spacing w:line="0" w:lineRule="atLeast"/>
              <w:ind w:leftChars="100" w:left="210" w:firstLineChars="100" w:firstLine="160"/>
              <w:rPr>
                <w:rFonts w:ascii="ＭＳ 明朝" w:eastAsia="ＭＳ 明朝" w:hAnsi="ＭＳ 明朝" w:cs="ＭＳ Ｐゴシック"/>
                <w:kern w:val="0"/>
                <w:sz w:val="16"/>
                <w:szCs w:val="16"/>
              </w:rPr>
            </w:pPr>
          </w:p>
          <w:p w14:paraId="0495F529" w14:textId="77777777" w:rsidR="00674D89" w:rsidRPr="00443711" w:rsidRDefault="00674D89" w:rsidP="00674D89">
            <w:pPr>
              <w:widowControl/>
              <w:spacing w:line="0" w:lineRule="atLeast"/>
              <w:rPr>
                <w:rFonts w:ascii="ＭＳ ゴシック" w:eastAsia="ＭＳ ゴシック" w:hAnsi="ＭＳ ゴシック"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Pr="00443711">
              <w:rPr>
                <w:rFonts w:ascii="ＭＳ ゴシック" w:eastAsia="ＭＳ ゴシック" w:hAnsi="ＭＳ ゴシック" w:cs="ＭＳ Ｐゴシック" w:hint="eastAsia"/>
                <w:kern w:val="0"/>
                <w:sz w:val="16"/>
                <w:szCs w:val="16"/>
                <w:shd w:val="pct15" w:color="auto" w:fill="FFFFFF"/>
              </w:rPr>
              <w:t xml:space="preserve">※留意事項　　　　　　　　　　　　　　　　　　　　　　　　　　　　　　　　　　　　　　　</w:t>
            </w:r>
          </w:p>
          <w:p w14:paraId="07EAD567" w14:textId="77777777" w:rsidR="00674D89" w:rsidRPr="00443711" w:rsidRDefault="009B58F4" w:rsidP="000479B3">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w:t>
            </w:r>
            <w:r w:rsidR="00674D89" w:rsidRPr="00443711">
              <w:rPr>
                <w:rFonts w:ascii="ＭＳ 明朝" w:eastAsia="ＭＳ 明朝" w:hAnsi="ＭＳ 明朝" w:cs="ＭＳ Ｐゴシック"/>
                <w:kern w:val="0"/>
                <w:sz w:val="16"/>
                <w:szCs w:val="16"/>
              </w:rPr>
              <w:t>医療連携体制加算(Ⅰ)から（Ⅷ）につい</w:t>
            </w:r>
            <w:r w:rsidR="00674D89" w:rsidRPr="00443711">
              <w:rPr>
                <w:rFonts w:ascii="ＭＳ 明朝" w:eastAsia="ＭＳ 明朝" w:hAnsi="ＭＳ 明朝" w:cs="ＭＳ Ｐゴシック" w:hint="eastAsia"/>
                <w:kern w:val="0"/>
                <w:sz w:val="16"/>
                <w:szCs w:val="16"/>
              </w:rPr>
              <w:t>ては、医療機関等との連携により、看護職員を指定短期入所事業所等に訪問させ当該看護職員が障害者に対して看護の提供又は認定特定行為業務従事者に対し喀痰吸引等に係る指導を行った場合に評価を行うものである。</w:t>
            </w:r>
          </w:p>
          <w:p w14:paraId="57098A09" w14:textId="77777777" w:rsidR="009B58F4" w:rsidRPr="00443711" w:rsidRDefault="009B58F4" w:rsidP="005A0A1C">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ア　</w:t>
            </w:r>
            <w:r w:rsidR="00674D89" w:rsidRPr="00443711">
              <w:rPr>
                <w:rFonts w:ascii="ＭＳ 明朝" w:eastAsia="ＭＳ 明朝" w:hAnsi="ＭＳ 明朝" w:cs="ＭＳ Ｐゴシック"/>
                <w:kern w:val="0"/>
                <w:sz w:val="16"/>
                <w:szCs w:val="16"/>
              </w:rPr>
              <w:t>指定短期入所事業所等は、あらかじめ医療連携体制加算に係</w:t>
            </w:r>
            <w:r w:rsidR="00674D89" w:rsidRPr="00443711">
              <w:rPr>
                <w:rFonts w:ascii="ＭＳ 明朝" w:eastAsia="ＭＳ 明朝" w:hAnsi="ＭＳ 明朝" w:cs="ＭＳ Ｐゴシック" w:hint="eastAsia"/>
                <w:kern w:val="0"/>
                <w:sz w:val="16"/>
                <w:szCs w:val="16"/>
              </w:rPr>
              <w:t>る業務について医療機関等と委託契約を締結し、障害者に対する看護の提供又は認定特定行為業務従事者に対する喀痰吸引等に係る指導に必要な費用を医療機関に支払うこととする。</w:t>
            </w:r>
          </w:p>
          <w:p w14:paraId="24016F43" w14:textId="77777777" w:rsidR="00674D89" w:rsidRPr="00443711" w:rsidRDefault="00674D89" w:rsidP="000479B3">
            <w:pPr>
              <w:widowControl/>
              <w:spacing w:line="0" w:lineRule="atLeast"/>
              <w:ind w:leftChars="300" w:left="63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このサービスは指定短期入所事業所等として行うものであるから</w:t>
            </w:r>
            <w:r w:rsidR="009B58F4" w:rsidRPr="00443711">
              <w:rPr>
                <w:rFonts w:ascii="ＭＳ 明朝" w:eastAsia="ＭＳ 明朝" w:hAnsi="ＭＳ 明朝" w:cs="ＭＳ Ｐゴシック" w:hint="eastAsia"/>
                <w:kern w:val="0"/>
                <w:sz w:val="16"/>
                <w:szCs w:val="16"/>
              </w:rPr>
              <w:t>、</w:t>
            </w:r>
            <w:r w:rsidRPr="00443711">
              <w:rPr>
                <w:rFonts w:ascii="ＭＳ 明朝" w:eastAsia="ＭＳ 明朝" w:hAnsi="ＭＳ 明朝" w:cs="ＭＳ Ｐゴシック" w:hint="eastAsia"/>
                <w:kern w:val="0"/>
                <w:sz w:val="16"/>
                <w:szCs w:val="16"/>
              </w:rPr>
              <w:t>当該利用者の主治医から看護の提供又は喀痰吸引等に係る指導等に関する指示を受けること。この場合の指示については、利用者ごとに受けるとともに、その内容を書面で残すこと。</w:t>
            </w:r>
          </w:p>
          <w:p w14:paraId="661617B5" w14:textId="77777777" w:rsidR="00674D89" w:rsidRPr="00443711" w:rsidRDefault="009B58F4" w:rsidP="000479B3">
            <w:pPr>
              <w:widowControl/>
              <w:spacing w:line="0" w:lineRule="atLeast"/>
              <w:ind w:leftChars="300" w:left="63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674D89" w:rsidRPr="00443711">
              <w:rPr>
                <w:rFonts w:ascii="ＭＳ 明朝" w:eastAsia="ＭＳ 明朝" w:hAnsi="ＭＳ 明朝" w:cs="ＭＳ Ｐゴシック" w:hint="eastAsia"/>
                <w:kern w:val="0"/>
                <w:sz w:val="16"/>
                <w:szCs w:val="16"/>
              </w:rPr>
              <w:t>当該利用者の主治医以外の医師が主治医と十分に利用者に関する情報共有を行い、必要な指示を行うことができる場合に限り、主治医以外の医師の指示であっても差し支えない。</w:t>
            </w:r>
          </w:p>
          <w:p w14:paraId="789867B2" w14:textId="77777777" w:rsidR="00674D89" w:rsidRPr="00443711" w:rsidRDefault="009B58F4" w:rsidP="005A0A1C">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イ</w:t>
            </w:r>
            <w:r w:rsidR="005A0A1C" w:rsidRPr="00443711">
              <w:rPr>
                <w:rFonts w:ascii="ＭＳ 明朝" w:eastAsia="ＭＳ 明朝" w:hAnsi="ＭＳ 明朝" w:cs="ＭＳ Ｐゴシック" w:hint="eastAsia"/>
                <w:kern w:val="0"/>
                <w:sz w:val="16"/>
                <w:szCs w:val="16"/>
              </w:rPr>
              <w:t xml:space="preserve">　</w:t>
            </w:r>
            <w:r w:rsidR="00674D89" w:rsidRPr="00443711">
              <w:rPr>
                <w:rFonts w:ascii="ＭＳ 明朝" w:eastAsia="ＭＳ 明朝" w:hAnsi="ＭＳ 明朝" w:cs="ＭＳ Ｐゴシック"/>
                <w:kern w:val="0"/>
                <w:sz w:val="16"/>
                <w:szCs w:val="16"/>
              </w:rPr>
              <w:t>看護の提供においては、当該利用者の主治医の指示で受けた</w:t>
            </w:r>
            <w:r w:rsidR="00674D89" w:rsidRPr="00443711">
              <w:rPr>
                <w:rFonts w:ascii="ＭＳ 明朝" w:eastAsia="ＭＳ 明朝" w:hAnsi="ＭＳ 明朝" w:cs="ＭＳ Ｐゴシック" w:hint="eastAsia"/>
                <w:kern w:val="0"/>
                <w:sz w:val="16"/>
                <w:szCs w:val="16"/>
              </w:rPr>
              <w:t>具体的な看護内容等を個別支援計画等に記載すること。また、当該利用者の主治医に対し、定期的に看護の提供状況等を報告すること。</w:t>
            </w:r>
          </w:p>
          <w:p w14:paraId="09CF1BEB" w14:textId="77777777" w:rsidR="00674D89" w:rsidRPr="00443711" w:rsidRDefault="00146CD4" w:rsidP="005A0A1C">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ウ</w:t>
            </w:r>
            <w:r w:rsidR="009B58F4" w:rsidRPr="00443711">
              <w:rPr>
                <w:rFonts w:ascii="ＭＳ 明朝" w:eastAsia="ＭＳ 明朝" w:hAnsi="ＭＳ 明朝" w:cs="ＭＳ Ｐゴシック" w:hint="eastAsia"/>
                <w:kern w:val="0"/>
                <w:sz w:val="16"/>
                <w:szCs w:val="16"/>
              </w:rPr>
              <w:t xml:space="preserve">　</w:t>
            </w:r>
            <w:r w:rsidR="00674D89" w:rsidRPr="00443711">
              <w:rPr>
                <w:rFonts w:ascii="ＭＳ 明朝" w:eastAsia="ＭＳ 明朝" w:hAnsi="ＭＳ 明朝" w:cs="ＭＳ Ｐゴシック"/>
                <w:kern w:val="0"/>
                <w:sz w:val="16"/>
                <w:szCs w:val="16"/>
              </w:rPr>
              <w:t>看護職員の派遣については、同一法人内の他の施設に勤務す</w:t>
            </w:r>
            <w:r w:rsidR="00674D89" w:rsidRPr="00443711">
              <w:rPr>
                <w:rFonts w:ascii="ＭＳ 明朝" w:eastAsia="ＭＳ 明朝" w:hAnsi="ＭＳ 明朝" w:cs="ＭＳ Ｐゴシック" w:hint="eastAsia"/>
                <w:kern w:val="0"/>
                <w:sz w:val="16"/>
                <w:szCs w:val="16"/>
              </w:rPr>
              <w:t>る看護職員を活用する場合も可能であるが、他の事業所の配置基準を遵守した上で、医師の指示を受けてサービスの提供を行うこと。</w:t>
            </w:r>
          </w:p>
          <w:p w14:paraId="696EAA69" w14:textId="77777777" w:rsidR="00146CD4" w:rsidRPr="00443711" w:rsidRDefault="00674D89" w:rsidP="005A0A1C">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エ</w:t>
            </w:r>
            <w:r w:rsidR="005A0A1C"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看護の提供又は喀痰吸引等に係る指導上必要となる衛生材</w:t>
            </w:r>
            <w:r w:rsidRPr="00443711">
              <w:rPr>
                <w:rFonts w:ascii="ＭＳ 明朝" w:eastAsia="ＭＳ 明朝" w:hAnsi="ＭＳ 明朝" w:cs="ＭＳ Ｐゴシック" w:hint="eastAsia"/>
                <w:kern w:val="0"/>
                <w:sz w:val="16"/>
                <w:szCs w:val="16"/>
              </w:rPr>
              <w:t>料、医薬品等の費用は指定短期入所事業所等が負担するものとする。なお、医薬品等が医療保険の算定対象となる場合は、適正な診療報酬を請求すること。</w:t>
            </w:r>
          </w:p>
          <w:p w14:paraId="558C6625" w14:textId="77777777" w:rsidR="00146CD4" w:rsidRPr="00443711" w:rsidRDefault="00146CD4" w:rsidP="00146CD4">
            <w:pPr>
              <w:widowControl/>
              <w:spacing w:line="0" w:lineRule="atLeast"/>
              <w:rPr>
                <w:rFonts w:ascii="ＭＳ 明朝" w:eastAsia="ＭＳ 明朝" w:hAnsi="ＭＳ 明朝" w:cs="ＭＳ Ｐゴシック"/>
                <w:kern w:val="0"/>
                <w:sz w:val="16"/>
                <w:szCs w:val="16"/>
              </w:rPr>
            </w:pPr>
          </w:p>
          <w:p w14:paraId="063777C8" w14:textId="77777777" w:rsidR="00674D89" w:rsidRPr="00443711" w:rsidRDefault="00146CD4" w:rsidP="005A0A1C">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２　</w:t>
            </w:r>
            <w:r w:rsidR="00674D89" w:rsidRPr="00443711">
              <w:rPr>
                <w:rFonts w:ascii="ＭＳ 明朝" w:eastAsia="ＭＳ 明朝" w:hAnsi="ＭＳ 明朝" w:cs="ＭＳ Ｐゴシック"/>
                <w:kern w:val="0"/>
                <w:sz w:val="16"/>
                <w:szCs w:val="16"/>
              </w:rPr>
              <w:t>報酬告示第７の５の医療連携体制加算(Ⅰ)から(Ⅴ)につい</w:t>
            </w:r>
            <w:r w:rsidR="00674D89" w:rsidRPr="00443711">
              <w:rPr>
                <w:rFonts w:ascii="ＭＳ 明朝" w:eastAsia="ＭＳ 明朝" w:hAnsi="ＭＳ 明朝" w:cs="ＭＳ Ｐゴシック" w:hint="eastAsia"/>
                <w:kern w:val="0"/>
                <w:sz w:val="16"/>
                <w:szCs w:val="16"/>
              </w:rPr>
              <w:t>て、看護職員１人が看護することが可能な利用者数は、以下アからウにより取り扱うこと。</w:t>
            </w:r>
          </w:p>
          <w:p w14:paraId="18FADB12" w14:textId="77777777" w:rsidR="00674D89" w:rsidRPr="00443711" w:rsidRDefault="00674D89" w:rsidP="005A0A1C">
            <w:pPr>
              <w:widowControl/>
              <w:spacing w:line="0" w:lineRule="atLeast"/>
              <w:ind w:leftChars="200" w:left="4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ア</w:t>
            </w:r>
            <w:r w:rsidR="005A0A1C"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医療連携体制加算（Ⅰ）から（Ⅲ）における取扱い</w:t>
            </w:r>
          </w:p>
          <w:p w14:paraId="6AB309D8" w14:textId="77777777" w:rsidR="00674D89" w:rsidRPr="00443711" w:rsidRDefault="00674D89" w:rsidP="005A0A1C">
            <w:pPr>
              <w:widowControl/>
              <w:spacing w:line="0" w:lineRule="atLeast"/>
              <w:ind w:leftChars="200" w:left="420"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医療連携体制加算（Ⅰ）から（Ⅲ）を算定する利用者全体で８人を限度とすること。</w:t>
            </w:r>
          </w:p>
          <w:p w14:paraId="718D882B" w14:textId="77777777" w:rsidR="00674D89" w:rsidRPr="00443711" w:rsidRDefault="00674D89" w:rsidP="005A0A1C">
            <w:pPr>
              <w:widowControl/>
              <w:spacing w:line="0" w:lineRule="atLeast"/>
              <w:ind w:leftChars="200" w:left="4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イ</w:t>
            </w:r>
            <w:r w:rsidR="005A0A1C"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医療連携体制加算（Ⅳ）及び（Ⅴ）における取扱い</w:t>
            </w:r>
          </w:p>
          <w:p w14:paraId="5DADDE9E" w14:textId="77777777" w:rsidR="00674D89" w:rsidRPr="00443711" w:rsidRDefault="00674D89" w:rsidP="005A0A1C">
            <w:pPr>
              <w:widowControl/>
              <w:spacing w:line="0" w:lineRule="atLeast"/>
              <w:ind w:leftChars="200" w:left="420"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医療連携体制加算（Ⅳ）及び（Ⅴ）を算定する利用者全体で８人を限度とすること。</w:t>
            </w:r>
          </w:p>
          <w:p w14:paraId="72423D1F" w14:textId="77777777" w:rsidR="00674D89" w:rsidRPr="00443711" w:rsidRDefault="00674D89" w:rsidP="005A0A1C">
            <w:pPr>
              <w:widowControl/>
              <w:spacing w:line="0" w:lineRule="atLeast"/>
              <w:ind w:leftChars="200" w:left="4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ウ</w:t>
            </w:r>
            <w:r w:rsidR="005A0A1C"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ア及びイの利用者数について、それぞれについて８人を限</w:t>
            </w:r>
            <w:r w:rsidRPr="00443711">
              <w:rPr>
                <w:rFonts w:ascii="ＭＳ 明朝" w:eastAsia="ＭＳ 明朝" w:hAnsi="ＭＳ 明朝" w:cs="ＭＳ Ｐゴシック" w:hint="eastAsia"/>
                <w:kern w:val="0"/>
                <w:sz w:val="16"/>
                <w:szCs w:val="16"/>
              </w:rPr>
              <w:t>度に算定可能であること。</w:t>
            </w:r>
          </w:p>
          <w:p w14:paraId="722FB36A" w14:textId="77777777" w:rsidR="00146CD4" w:rsidRPr="00443711" w:rsidRDefault="00146CD4" w:rsidP="005A0A1C">
            <w:pPr>
              <w:widowControl/>
              <w:spacing w:line="0" w:lineRule="atLeast"/>
              <w:ind w:leftChars="300" w:left="630" w:firstLineChars="100" w:firstLine="160"/>
              <w:rPr>
                <w:rFonts w:ascii="ＭＳ 明朝" w:eastAsia="ＭＳ 明朝" w:hAnsi="ＭＳ 明朝" w:cs="ＭＳ Ｐゴシック"/>
                <w:kern w:val="0"/>
                <w:sz w:val="16"/>
                <w:szCs w:val="16"/>
              </w:rPr>
            </w:pPr>
          </w:p>
          <w:p w14:paraId="2B02CBBE" w14:textId="77777777" w:rsidR="00674D89" w:rsidRPr="00443711" w:rsidRDefault="00146CD4" w:rsidP="005A0A1C">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３　</w:t>
            </w:r>
            <w:r w:rsidR="00674D89" w:rsidRPr="00443711">
              <w:rPr>
                <w:rFonts w:ascii="ＭＳ 明朝" w:eastAsia="ＭＳ 明朝" w:hAnsi="ＭＳ 明朝" w:cs="ＭＳ Ｐゴシック"/>
                <w:kern w:val="0"/>
                <w:sz w:val="16"/>
                <w:szCs w:val="16"/>
              </w:rPr>
              <w:t>報酬告示第７の５の医療連携体制加算(Ⅵ)について、看護職</w:t>
            </w:r>
            <w:r w:rsidR="00674D89" w:rsidRPr="00443711">
              <w:rPr>
                <w:rFonts w:ascii="ＭＳ 明朝" w:eastAsia="ＭＳ 明朝" w:hAnsi="ＭＳ 明朝" w:cs="ＭＳ Ｐゴシック" w:hint="eastAsia"/>
                <w:kern w:val="0"/>
                <w:sz w:val="16"/>
                <w:szCs w:val="16"/>
              </w:rPr>
              <w:t>員１人が看護することが可能な利用者数は、医療連携体制加算（Ⅴ）又は（Ⅵ）を算定する利用者を合算して３人を限度とすること。なお、医療連携体制加算（Ⅰ）から（Ⅳ）に該当する利用者に対する看護は認められないこと。</w:t>
            </w:r>
          </w:p>
          <w:p w14:paraId="254EF099" w14:textId="77777777" w:rsidR="00146CD4" w:rsidRPr="00443711" w:rsidRDefault="00146CD4" w:rsidP="005A0A1C">
            <w:pPr>
              <w:widowControl/>
              <w:spacing w:line="0" w:lineRule="atLeast"/>
              <w:ind w:leftChars="200" w:left="420"/>
              <w:rPr>
                <w:rFonts w:ascii="ＭＳ 明朝" w:eastAsia="ＭＳ 明朝" w:hAnsi="ＭＳ 明朝" w:cs="ＭＳ Ｐゴシック"/>
                <w:kern w:val="0"/>
                <w:sz w:val="16"/>
                <w:szCs w:val="16"/>
              </w:rPr>
            </w:pPr>
          </w:p>
          <w:p w14:paraId="6070D660" w14:textId="77777777" w:rsidR="00674D89" w:rsidRPr="00443711" w:rsidRDefault="00146CD4" w:rsidP="005A0A1C">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４　</w:t>
            </w:r>
            <w:r w:rsidR="00674D89" w:rsidRPr="00443711">
              <w:rPr>
                <w:rFonts w:ascii="ＭＳ 明朝" w:eastAsia="ＭＳ 明朝" w:hAnsi="ＭＳ 明朝" w:cs="ＭＳ Ｐゴシック"/>
                <w:kern w:val="0"/>
                <w:sz w:val="16"/>
                <w:szCs w:val="16"/>
              </w:rPr>
              <w:t>報酬告示第７の５の医療連携体制加算（Ⅳ）から（Ⅵ）にお</w:t>
            </w:r>
            <w:r w:rsidR="00674D89" w:rsidRPr="00443711">
              <w:rPr>
                <w:rFonts w:ascii="ＭＳ 明朝" w:eastAsia="ＭＳ 明朝" w:hAnsi="ＭＳ 明朝" w:cs="ＭＳ Ｐゴシック" w:hint="eastAsia"/>
                <w:kern w:val="0"/>
                <w:sz w:val="16"/>
                <w:szCs w:val="16"/>
              </w:rPr>
              <w:t>ける看護の提供時間は、看護職員の訪問時間を看護の提供時間として取り扱うものであり、また、この訪問時間は連続した時間である必要はなく、１日における訪問時間を合算したものであること。</w:t>
            </w:r>
          </w:p>
          <w:p w14:paraId="63DD14F0" w14:textId="77777777" w:rsidR="00146CD4" w:rsidRPr="00443711" w:rsidRDefault="00146CD4" w:rsidP="005A0A1C">
            <w:pPr>
              <w:widowControl/>
              <w:spacing w:line="0" w:lineRule="atLeast"/>
              <w:ind w:leftChars="200" w:left="420" w:firstLineChars="100" w:firstLine="160"/>
              <w:rPr>
                <w:rFonts w:ascii="ＭＳ 明朝" w:eastAsia="ＭＳ 明朝" w:hAnsi="ＭＳ 明朝" w:cs="ＭＳ Ｐゴシック"/>
                <w:kern w:val="0"/>
                <w:sz w:val="16"/>
                <w:szCs w:val="16"/>
              </w:rPr>
            </w:pPr>
          </w:p>
          <w:p w14:paraId="337922E4" w14:textId="0DCE873B" w:rsidR="000479B3" w:rsidRPr="00443711" w:rsidRDefault="00146CD4" w:rsidP="00353DD6">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 xml:space="preserve">５　</w:t>
            </w:r>
            <w:r w:rsidR="00674D89" w:rsidRPr="00443711">
              <w:rPr>
                <w:rFonts w:ascii="ＭＳ 明朝" w:eastAsia="ＭＳ 明朝" w:hAnsi="ＭＳ 明朝" w:cs="ＭＳ Ｐゴシック"/>
                <w:kern w:val="0"/>
                <w:sz w:val="16"/>
                <w:szCs w:val="16"/>
              </w:rPr>
              <w:t>医療連携体制加算(Ⅸ)については、</w:t>
            </w:r>
            <w:r w:rsidR="0061710B">
              <w:rPr>
                <w:rFonts w:ascii="ＭＳ 明朝" w:eastAsia="ＭＳ 明朝" w:hAnsi="ＭＳ 明朝" w:cs="ＭＳ Ｐゴシック" w:hint="eastAsia"/>
                <w:kern w:val="0"/>
                <w:sz w:val="16"/>
                <w:szCs w:val="16"/>
              </w:rPr>
              <w:t>共同生活援助サービス費の</w:t>
            </w:r>
            <w:r w:rsidR="00674D89" w:rsidRPr="00443711">
              <w:rPr>
                <w:rFonts w:ascii="ＭＳ 明朝" w:eastAsia="ＭＳ 明朝" w:hAnsi="ＭＳ 明朝" w:cs="ＭＳ Ｐゴシック" w:hint="eastAsia"/>
                <w:kern w:val="0"/>
                <w:sz w:val="16"/>
                <w:szCs w:val="16"/>
              </w:rPr>
              <w:t>医療連携体制加算</w:t>
            </w:r>
            <w:r w:rsidR="00674D89" w:rsidRPr="00443711">
              <w:rPr>
                <w:rFonts w:ascii="ＭＳ 明朝" w:eastAsia="ＭＳ 明朝" w:hAnsi="ＭＳ 明朝" w:cs="ＭＳ Ｐゴシック"/>
                <w:kern w:val="0"/>
                <w:sz w:val="16"/>
                <w:szCs w:val="16"/>
              </w:rPr>
              <w:t>(Ⅶ)</w:t>
            </w:r>
            <w:r w:rsidR="00674D89" w:rsidRPr="00443711">
              <w:rPr>
                <w:rFonts w:ascii="ＭＳ 明朝" w:eastAsia="ＭＳ 明朝" w:hAnsi="ＭＳ 明朝" w:cs="ＭＳ Ｐゴシック" w:hint="eastAsia"/>
                <w:kern w:val="0"/>
                <w:sz w:val="16"/>
                <w:szCs w:val="16"/>
              </w:rPr>
              <w:t>の規定を準用する。ただし、看護師１人につき、算定可能な利用者数は</w:t>
            </w:r>
            <w:r w:rsidR="00674D89" w:rsidRPr="00443711">
              <w:rPr>
                <w:rFonts w:ascii="ＭＳ 明朝" w:eastAsia="ＭＳ 明朝" w:hAnsi="ＭＳ 明朝" w:cs="ＭＳ Ｐゴシック"/>
                <w:kern w:val="0"/>
                <w:sz w:val="16"/>
                <w:szCs w:val="16"/>
              </w:rPr>
              <w:t>20人を上限とする取扱いについては適用しない。</w:t>
            </w:r>
          </w:p>
          <w:p w14:paraId="493C474A" w14:textId="77777777" w:rsidR="000479B3" w:rsidRPr="00443711" w:rsidRDefault="000479B3" w:rsidP="00C904BD">
            <w:pPr>
              <w:widowControl/>
              <w:spacing w:line="0" w:lineRule="atLeast"/>
              <w:rPr>
                <w:rFonts w:ascii="ＭＳ 明朝" w:eastAsia="ＭＳ 明朝" w:hAnsi="ＭＳ 明朝" w:cs="ＭＳ Ｐゴシック"/>
                <w:kern w:val="0"/>
                <w:sz w:val="16"/>
                <w:szCs w:val="16"/>
              </w:rPr>
            </w:pPr>
          </w:p>
          <w:p w14:paraId="2887C025" w14:textId="77777777" w:rsidR="00897790" w:rsidRPr="00443711" w:rsidRDefault="00897790" w:rsidP="00C904BD">
            <w:pPr>
              <w:widowControl/>
              <w:spacing w:line="0" w:lineRule="atLeast"/>
              <w:rPr>
                <w:rFonts w:ascii="ＭＳ 明朝" w:eastAsia="ＭＳ 明朝" w:hAnsi="ＭＳ 明朝" w:cs="ＭＳ Ｐゴシック"/>
                <w:kern w:val="0"/>
                <w:sz w:val="16"/>
                <w:szCs w:val="16"/>
              </w:rPr>
            </w:pPr>
          </w:p>
          <w:p w14:paraId="7AE3123F" w14:textId="77777777" w:rsidR="00897790" w:rsidRPr="00443711" w:rsidRDefault="00897790" w:rsidP="00C904B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43FEDAD" w14:textId="77777777" w:rsidR="004A6D60" w:rsidRPr="00443711" w:rsidRDefault="004A6D60" w:rsidP="000019E3">
            <w:pPr>
              <w:widowControl/>
              <w:spacing w:line="0" w:lineRule="atLeast"/>
              <w:rPr>
                <w:rFonts w:ascii="ＭＳ 明朝" w:eastAsia="ＭＳ 明朝" w:hAnsi="ＭＳ 明朝" w:cs="ＭＳ Ｐゴシック"/>
                <w:kern w:val="0"/>
                <w:sz w:val="16"/>
                <w:szCs w:val="16"/>
              </w:rPr>
            </w:pPr>
          </w:p>
          <w:p w14:paraId="538DEA2D" w14:textId="77777777" w:rsidR="00757FE3" w:rsidRPr="00443711" w:rsidRDefault="004A6D60" w:rsidP="004A6D60">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適　・　否　・　該当なし</w:t>
            </w:r>
          </w:p>
          <w:p w14:paraId="065DA295" w14:textId="77777777" w:rsidR="004A6D60" w:rsidRPr="00443711" w:rsidRDefault="004A6D60" w:rsidP="004A6D60">
            <w:pPr>
              <w:widowControl/>
              <w:spacing w:line="0" w:lineRule="atLeast"/>
              <w:ind w:firstLineChars="100" w:firstLine="160"/>
              <w:rPr>
                <w:rFonts w:ascii="ＭＳ 明朝" w:eastAsia="ＭＳ 明朝" w:hAnsi="ＭＳ 明朝" w:cs="ＭＳ Ｐゴシック"/>
                <w:kern w:val="0"/>
                <w:sz w:val="16"/>
                <w:szCs w:val="16"/>
              </w:rPr>
            </w:pPr>
          </w:p>
          <w:p w14:paraId="5132E6A0" w14:textId="77777777" w:rsidR="004A6D60" w:rsidRPr="00443711" w:rsidRDefault="004A6D60" w:rsidP="004A6D60">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算定状況</w:t>
            </w:r>
          </w:p>
          <w:p w14:paraId="28C66051" w14:textId="77777777" w:rsidR="004A6D60" w:rsidRPr="00443711" w:rsidRDefault="004A6D60" w:rsidP="004A6D60">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6737D9" w:rsidRPr="00443711">
              <w:rPr>
                <w:rFonts w:ascii="ＭＳ 明朝" w:eastAsia="ＭＳ 明朝" w:hAnsi="ＭＳ 明朝" w:cs="ＭＳ Ｐゴシック" w:hint="eastAsia"/>
                <w:kern w:val="0"/>
                <w:sz w:val="16"/>
                <w:szCs w:val="16"/>
              </w:rPr>
              <w:t>ア</w:t>
            </w:r>
            <w:r w:rsidRPr="00443711">
              <w:rPr>
                <w:rFonts w:ascii="ＭＳ 明朝" w:eastAsia="ＭＳ 明朝" w:hAnsi="ＭＳ 明朝" w:cs="ＭＳ Ｐゴシック" w:hint="eastAsia"/>
                <w:kern w:val="0"/>
                <w:sz w:val="16"/>
                <w:szCs w:val="16"/>
              </w:rPr>
              <w:t>□　医療連携体制</w:t>
            </w:r>
            <w:r w:rsidR="002F34E0" w:rsidRPr="00443711">
              <w:rPr>
                <w:rFonts w:ascii="ＭＳ 明朝" w:eastAsia="ＭＳ 明朝" w:hAnsi="ＭＳ 明朝" w:cs="ＭＳ Ｐゴシック" w:hint="eastAsia"/>
                <w:kern w:val="0"/>
                <w:sz w:val="16"/>
                <w:szCs w:val="16"/>
              </w:rPr>
              <w:t>加算（Ⅰ）</w:t>
            </w:r>
            <w:r w:rsidR="006737D9" w:rsidRPr="00443711">
              <w:rPr>
                <w:rFonts w:ascii="ＭＳ 明朝" w:eastAsia="ＭＳ 明朝" w:hAnsi="ＭＳ 明朝" w:cs="ＭＳ Ｐゴシック" w:hint="eastAsia"/>
                <w:kern w:val="0"/>
                <w:sz w:val="16"/>
                <w:szCs w:val="16"/>
              </w:rPr>
              <w:t xml:space="preserve">　　　　　　　　</w:t>
            </w:r>
            <w:r w:rsidR="00337F8A" w:rsidRPr="00443711">
              <w:rPr>
                <w:rFonts w:ascii="ＭＳ 明朝" w:eastAsia="ＭＳ 明朝" w:hAnsi="ＭＳ 明朝" w:cs="ＭＳ Ｐゴシック" w:hint="eastAsia"/>
                <w:kern w:val="0"/>
                <w:sz w:val="16"/>
                <w:szCs w:val="16"/>
              </w:rPr>
              <w:t xml:space="preserve"> </w:t>
            </w:r>
            <w:r w:rsidR="002F34E0" w:rsidRPr="00443711">
              <w:rPr>
                <w:rFonts w:ascii="ＭＳ 明朝" w:eastAsia="ＭＳ 明朝" w:hAnsi="ＭＳ 明朝" w:cs="ＭＳ Ｐゴシック" w:hint="eastAsia"/>
                <w:kern w:val="0"/>
                <w:sz w:val="16"/>
                <w:szCs w:val="16"/>
              </w:rPr>
              <w:t>【</w:t>
            </w:r>
            <w:r w:rsidR="00337F8A" w:rsidRPr="00443711">
              <w:rPr>
                <w:rFonts w:ascii="ＭＳ 明朝" w:eastAsia="ＭＳ 明朝" w:hAnsi="ＭＳ 明朝" w:cs="ＭＳ Ｐゴシック" w:hint="eastAsia"/>
                <w:kern w:val="0"/>
                <w:sz w:val="16"/>
                <w:szCs w:val="16"/>
              </w:rPr>
              <w:t xml:space="preserve">  </w:t>
            </w:r>
            <w:r w:rsidR="00D32FCB" w:rsidRPr="00443711">
              <w:rPr>
                <w:rFonts w:ascii="ＭＳ 明朝" w:eastAsia="ＭＳ 明朝" w:hAnsi="ＭＳ 明朝" w:cs="ＭＳ Ｐゴシック" w:hint="eastAsia"/>
                <w:kern w:val="0"/>
                <w:sz w:val="16"/>
                <w:szCs w:val="16"/>
              </w:rPr>
              <w:t xml:space="preserve"> </w:t>
            </w:r>
            <w:r w:rsidR="006737D9" w:rsidRPr="00443711">
              <w:rPr>
                <w:rFonts w:ascii="ＭＳ 明朝" w:eastAsia="ＭＳ 明朝" w:hAnsi="ＭＳ 明朝" w:cs="ＭＳ Ｐゴシック" w:hint="eastAsia"/>
                <w:kern w:val="0"/>
                <w:sz w:val="16"/>
                <w:szCs w:val="16"/>
              </w:rPr>
              <w:t>32</w:t>
            </w:r>
            <w:r w:rsidRPr="00443711">
              <w:rPr>
                <w:rFonts w:ascii="ＭＳ 明朝" w:eastAsia="ＭＳ 明朝" w:hAnsi="ＭＳ 明朝" w:cs="ＭＳ Ｐゴシック"/>
                <w:kern w:val="0"/>
                <w:sz w:val="16"/>
                <w:szCs w:val="16"/>
              </w:rPr>
              <w:t>単位</w:t>
            </w:r>
            <w:r w:rsidR="002F34E0" w:rsidRPr="00443711">
              <w:rPr>
                <w:rFonts w:ascii="ＭＳ 明朝" w:eastAsia="ＭＳ 明朝" w:hAnsi="ＭＳ 明朝" w:cs="ＭＳ Ｐゴシック" w:hint="eastAsia"/>
                <w:kern w:val="0"/>
                <w:sz w:val="16"/>
                <w:szCs w:val="16"/>
              </w:rPr>
              <w:t>】</w:t>
            </w:r>
          </w:p>
          <w:p w14:paraId="5D69D53F" w14:textId="77777777" w:rsidR="004A6D60" w:rsidRPr="00443711" w:rsidRDefault="004A6D60" w:rsidP="004A6D60">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6737D9" w:rsidRPr="00443711">
              <w:rPr>
                <w:rFonts w:ascii="ＭＳ 明朝" w:eastAsia="ＭＳ 明朝" w:hAnsi="ＭＳ 明朝" w:cs="ＭＳ Ｐゴシック" w:hint="eastAsia"/>
                <w:kern w:val="0"/>
                <w:sz w:val="16"/>
                <w:szCs w:val="16"/>
              </w:rPr>
              <w:t>イ</w:t>
            </w:r>
            <w:r w:rsidR="002F34E0" w:rsidRPr="00443711">
              <w:rPr>
                <w:rFonts w:ascii="ＭＳ 明朝" w:eastAsia="ＭＳ 明朝" w:hAnsi="ＭＳ 明朝" w:cs="ＭＳ Ｐゴシック" w:hint="eastAsia"/>
                <w:kern w:val="0"/>
                <w:sz w:val="16"/>
                <w:szCs w:val="16"/>
              </w:rPr>
              <w:t xml:space="preserve">□　医療連携体制加算（Ⅱ）　</w:t>
            </w:r>
            <w:r w:rsidR="006737D9" w:rsidRPr="00443711">
              <w:rPr>
                <w:rFonts w:ascii="ＭＳ 明朝" w:eastAsia="ＭＳ 明朝" w:hAnsi="ＭＳ 明朝" w:cs="ＭＳ Ｐゴシック" w:hint="eastAsia"/>
                <w:kern w:val="0"/>
                <w:sz w:val="16"/>
                <w:szCs w:val="16"/>
              </w:rPr>
              <w:t xml:space="preserve">　　　　　　　</w:t>
            </w:r>
            <w:r w:rsidR="00337F8A" w:rsidRPr="00443711">
              <w:rPr>
                <w:rFonts w:ascii="ＭＳ 明朝" w:eastAsia="ＭＳ 明朝" w:hAnsi="ＭＳ 明朝" w:cs="ＭＳ Ｐゴシック" w:hint="eastAsia"/>
                <w:kern w:val="0"/>
                <w:sz w:val="16"/>
                <w:szCs w:val="16"/>
              </w:rPr>
              <w:t xml:space="preserve"> </w:t>
            </w:r>
            <w:r w:rsidR="002F34E0" w:rsidRPr="00443711">
              <w:rPr>
                <w:rFonts w:ascii="ＭＳ 明朝" w:eastAsia="ＭＳ 明朝" w:hAnsi="ＭＳ 明朝" w:cs="ＭＳ Ｐゴシック" w:hint="eastAsia"/>
                <w:kern w:val="0"/>
                <w:sz w:val="16"/>
                <w:szCs w:val="16"/>
              </w:rPr>
              <w:t>【</w:t>
            </w:r>
            <w:r w:rsidR="00337F8A" w:rsidRPr="00443711">
              <w:rPr>
                <w:rFonts w:ascii="ＭＳ 明朝" w:eastAsia="ＭＳ 明朝" w:hAnsi="ＭＳ 明朝" w:cs="ＭＳ Ｐゴシック" w:hint="eastAsia"/>
                <w:kern w:val="0"/>
                <w:sz w:val="16"/>
                <w:szCs w:val="16"/>
              </w:rPr>
              <w:t xml:space="preserve">  </w:t>
            </w:r>
            <w:r w:rsidR="00D32FCB" w:rsidRPr="00443711">
              <w:rPr>
                <w:rFonts w:ascii="ＭＳ 明朝" w:eastAsia="ＭＳ 明朝" w:hAnsi="ＭＳ 明朝" w:cs="ＭＳ Ｐゴシック" w:hint="eastAsia"/>
                <w:kern w:val="0"/>
                <w:sz w:val="16"/>
                <w:szCs w:val="16"/>
              </w:rPr>
              <w:t xml:space="preserve"> </w:t>
            </w:r>
            <w:r w:rsidR="006737D9" w:rsidRPr="00443711">
              <w:rPr>
                <w:rFonts w:ascii="ＭＳ 明朝" w:eastAsia="ＭＳ 明朝" w:hAnsi="ＭＳ 明朝" w:cs="ＭＳ Ｐゴシック" w:hint="eastAsia"/>
                <w:kern w:val="0"/>
                <w:sz w:val="16"/>
                <w:szCs w:val="16"/>
              </w:rPr>
              <w:t>63</w:t>
            </w:r>
            <w:r w:rsidRPr="00443711">
              <w:rPr>
                <w:rFonts w:ascii="ＭＳ 明朝" w:eastAsia="ＭＳ 明朝" w:hAnsi="ＭＳ 明朝" w:cs="ＭＳ Ｐゴシック"/>
                <w:kern w:val="0"/>
                <w:sz w:val="16"/>
                <w:szCs w:val="16"/>
              </w:rPr>
              <w:t>単位</w:t>
            </w:r>
            <w:r w:rsidR="002F34E0" w:rsidRPr="00443711">
              <w:rPr>
                <w:rFonts w:ascii="ＭＳ 明朝" w:eastAsia="ＭＳ 明朝" w:hAnsi="ＭＳ 明朝" w:cs="ＭＳ Ｐゴシック" w:hint="eastAsia"/>
                <w:kern w:val="0"/>
                <w:sz w:val="16"/>
                <w:szCs w:val="16"/>
              </w:rPr>
              <w:t>】</w:t>
            </w:r>
          </w:p>
          <w:p w14:paraId="4026B937" w14:textId="77777777" w:rsidR="00337F8A" w:rsidRPr="00443711" w:rsidRDefault="004A6D60" w:rsidP="004A6D60">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6737D9" w:rsidRPr="00443711">
              <w:rPr>
                <w:rFonts w:ascii="ＭＳ 明朝" w:eastAsia="ＭＳ 明朝" w:hAnsi="ＭＳ 明朝" w:cs="ＭＳ Ｐゴシック" w:hint="eastAsia"/>
                <w:kern w:val="0"/>
                <w:sz w:val="16"/>
                <w:szCs w:val="16"/>
              </w:rPr>
              <w:t>ウ</w:t>
            </w:r>
            <w:r w:rsidR="003451B1" w:rsidRPr="00443711">
              <w:rPr>
                <w:rFonts w:ascii="ＭＳ 明朝" w:eastAsia="ＭＳ 明朝" w:hAnsi="ＭＳ 明朝" w:cs="ＭＳ Ｐゴシック" w:hint="eastAsia"/>
                <w:kern w:val="0"/>
                <w:sz w:val="16"/>
                <w:szCs w:val="16"/>
              </w:rPr>
              <w:t>□</w:t>
            </w:r>
            <w:r w:rsidR="006737D9"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医療連携体制加算（Ⅲ）</w:t>
            </w:r>
            <w:r w:rsidR="00337F8A" w:rsidRPr="00443711">
              <w:rPr>
                <w:rFonts w:ascii="ＭＳ 明朝" w:eastAsia="ＭＳ 明朝" w:hAnsi="ＭＳ 明朝" w:cs="ＭＳ Ｐゴシック" w:hint="eastAsia"/>
                <w:kern w:val="0"/>
                <w:sz w:val="16"/>
                <w:szCs w:val="16"/>
              </w:rPr>
              <w:t xml:space="preserve">　　　　　　　　 【 </w:t>
            </w:r>
            <w:r w:rsidR="00337F8A" w:rsidRPr="00443711">
              <w:rPr>
                <w:rFonts w:ascii="ＭＳ 明朝" w:eastAsia="ＭＳ 明朝" w:hAnsi="ＭＳ 明朝" w:cs="ＭＳ Ｐゴシック"/>
                <w:kern w:val="0"/>
                <w:sz w:val="16"/>
                <w:szCs w:val="16"/>
              </w:rPr>
              <w:t xml:space="preserve"> </w:t>
            </w:r>
            <w:r w:rsidR="00337F8A" w:rsidRPr="00443711">
              <w:rPr>
                <w:rFonts w:ascii="ＭＳ 明朝" w:eastAsia="ＭＳ 明朝" w:hAnsi="ＭＳ 明朝" w:cs="ＭＳ Ｐゴシック" w:hint="eastAsia"/>
                <w:kern w:val="0"/>
                <w:sz w:val="16"/>
                <w:szCs w:val="16"/>
              </w:rPr>
              <w:t>125</w:t>
            </w:r>
            <w:r w:rsidR="00337F8A" w:rsidRPr="00443711">
              <w:rPr>
                <w:rFonts w:ascii="ＭＳ 明朝" w:eastAsia="ＭＳ 明朝" w:hAnsi="ＭＳ 明朝" w:cs="ＭＳ Ｐゴシック"/>
                <w:kern w:val="0"/>
                <w:sz w:val="16"/>
                <w:szCs w:val="16"/>
              </w:rPr>
              <w:t>単位</w:t>
            </w:r>
            <w:r w:rsidR="00337F8A" w:rsidRPr="00443711">
              <w:rPr>
                <w:rFonts w:ascii="ＭＳ 明朝" w:eastAsia="ＭＳ 明朝" w:hAnsi="ＭＳ 明朝" w:cs="ＭＳ Ｐゴシック" w:hint="eastAsia"/>
                <w:kern w:val="0"/>
                <w:sz w:val="16"/>
                <w:szCs w:val="16"/>
              </w:rPr>
              <w:t>】</w:t>
            </w:r>
          </w:p>
          <w:p w14:paraId="289C38F7" w14:textId="77777777" w:rsidR="006737D9" w:rsidRPr="00443711" w:rsidRDefault="00337F8A" w:rsidP="004A6D60">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 xml:space="preserve">　エ　</w:t>
            </w:r>
            <w:r w:rsidR="006737D9"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hint="eastAsia"/>
                <w:kern w:val="0"/>
                <w:sz w:val="16"/>
                <w:szCs w:val="16"/>
              </w:rPr>
              <w:t xml:space="preserve">医療連携体制加算（Ⅳ）　</w:t>
            </w:r>
          </w:p>
          <w:p w14:paraId="0C42283C" w14:textId="77777777" w:rsidR="004A6D60" w:rsidRPr="00443711" w:rsidRDefault="006737D9" w:rsidP="006737D9">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w:t>
            </w:r>
            <w:r w:rsidR="002F34E0"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hint="eastAsia"/>
                <w:kern w:val="0"/>
                <w:sz w:val="16"/>
                <w:szCs w:val="16"/>
              </w:rPr>
              <w:t xml:space="preserve">看護を受けた利用者が１人　　　　</w:t>
            </w:r>
            <w:r w:rsidR="00337F8A"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hint="eastAsia"/>
                <w:kern w:val="0"/>
                <w:sz w:val="16"/>
                <w:szCs w:val="16"/>
              </w:rPr>
              <w:t xml:space="preserve">　　　</w:t>
            </w:r>
            <w:r w:rsidR="002F34E0" w:rsidRPr="00443711">
              <w:rPr>
                <w:rFonts w:ascii="ＭＳ 明朝" w:eastAsia="ＭＳ 明朝" w:hAnsi="ＭＳ 明朝" w:cs="ＭＳ Ｐゴシック" w:hint="eastAsia"/>
                <w:kern w:val="0"/>
                <w:sz w:val="16"/>
                <w:szCs w:val="16"/>
              </w:rPr>
              <w:t>【</w:t>
            </w:r>
            <w:r w:rsidR="00337F8A"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hint="eastAsia"/>
                <w:kern w:val="0"/>
                <w:sz w:val="16"/>
                <w:szCs w:val="16"/>
              </w:rPr>
              <w:t>960</w:t>
            </w:r>
            <w:r w:rsidR="004A6D60" w:rsidRPr="00443711">
              <w:rPr>
                <w:rFonts w:ascii="ＭＳ 明朝" w:eastAsia="ＭＳ 明朝" w:hAnsi="ＭＳ 明朝" w:cs="ＭＳ Ｐゴシック"/>
                <w:kern w:val="0"/>
                <w:sz w:val="16"/>
                <w:szCs w:val="16"/>
              </w:rPr>
              <w:t>単位</w:t>
            </w:r>
            <w:r w:rsidR="002F34E0" w:rsidRPr="00443711">
              <w:rPr>
                <w:rFonts w:ascii="ＭＳ 明朝" w:eastAsia="ＭＳ 明朝" w:hAnsi="ＭＳ 明朝" w:cs="ＭＳ Ｐゴシック" w:hint="eastAsia"/>
                <w:kern w:val="0"/>
                <w:sz w:val="16"/>
                <w:szCs w:val="16"/>
              </w:rPr>
              <w:t>】</w:t>
            </w:r>
          </w:p>
          <w:p w14:paraId="610E4ABB" w14:textId="77777777" w:rsidR="006737D9" w:rsidRPr="00443711" w:rsidRDefault="002F34E0" w:rsidP="002F34E0">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6737D9" w:rsidRPr="00443711">
              <w:rPr>
                <w:rFonts w:ascii="ＭＳ 明朝" w:eastAsia="ＭＳ 明朝" w:hAnsi="ＭＳ 明朝" w:cs="ＭＳ Ｐゴシック" w:hint="eastAsia"/>
                <w:kern w:val="0"/>
                <w:sz w:val="16"/>
                <w:szCs w:val="16"/>
              </w:rPr>
              <w:t xml:space="preserve">　□　看護を受けた利用者が２人　　　　　　　</w:t>
            </w:r>
            <w:r w:rsidR="00337F8A" w:rsidRPr="00443711">
              <w:rPr>
                <w:rFonts w:ascii="ＭＳ 明朝" w:eastAsia="ＭＳ 明朝" w:hAnsi="ＭＳ 明朝" w:cs="ＭＳ Ｐゴシック" w:hint="eastAsia"/>
                <w:kern w:val="0"/>
                <w:sz w:val="16"/>
                <w:szCs w:val="16"/>
              </w:rPr>
              <w:t xml:space="preserve"> </w:t>
            </w:r>
            <w:r w:rsidR="006737D9" w:rsidRPr="00443711">
              <w:rPr>
                <w:rFonts w:ascii="ＭＳ 明朝" w:eastAsia="ＭＳ 明朝" w:hAnsi="ＭＳ 明朝" w:cs="ＭＳ Ｐゴシック" w:hint="eastAsia"/>
                <w:kern w:val="0"/>
                <w:sz w:val="16"/>
                <w:szCs w:val="16"/>
              </w:rPr>
              <w:t>【</w:t>
            </w:r>
            <w:r w:rsidR="00337F8A" w:rsidRPr="00443711">
              <w:rPr>
                <w:rFonts w:ascii="ＭＳ 明朝" w:eastAsia="ＭＳ 明朝" w:hAnsi="ＭＳ 明朝" w:cs="ＭＳ Ｐゴシック" w:hint="eastAsia"/>
                <w:kern w:val="0"/>
                <w:sz w:val="16"/>
                <w:szCs w:val="16"/>
              </w:rPr>
              <w:t xml:space="preserve">  </w:t>
            </w:r>
            <w:r w:rsidR="006737D9" w:rsidRPr="00443711">
              <w:rPr>
                <w:rFonts w:ascii="ＭＳ 明朝" w:eastAsia="ＭＳ 明朝" w:hAnsi="ＭＳ 明朝" w:cs="ＭＳ Ｐゴシック" w:hint="eastAsia"/>
                <w:kern w:val="0"/>
                <w:sz w:val="16"/>
                <w:szCs w:val="16"/>
              </w:rPr>
              <w:t>600</w:t>
            </w:r>
            <w:r w:rsidR="006737D9" w:rsidRPr="00443711">
              <w:rPr>
                <w:rFonts w:ascii="ＭＳ 明朝" w:eastAsia="ＭＳ 明朝" w:hAnsi="ＭＳ 明朝" w:cs="ＭＳ Ｐゴシック"/>
                <w:kern w:val="0"/>
                <w:sz w:val="16"/>
                <w:szCs w:val="16"/>
              </w:rPr>
              <w:t>単位</w:t>
            </w:r>
            <w:r w:rsidR="006737D9" w:rsidRPr="00443711">
              <w:rPr>
                <w:rFonts w:ascii="ＭＳ 明朝" w:eastAsia="ＭＳ 明朝" w:hAnsi="ＭＳ 明朝" w:cs="ＭＳ Ｐゴシック" w:hint="eastAsia"/>
                <w:kern w:val="0"/>
                <w:sz w:val="16"/>
                <w:szCs w:val="16"/>
              </w:rPr>
              <w:t>】</w:t>
            </w:r>
          </w:p>
          <w:p w14:paraId="7C55C5F7" w14:textId="77777777" w:rsidR="006737D9" w:rsidRPr="00443711" w:rsidRDefault="006737D9" w:rsidP="002F34E0">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看護を受けた利用者が３人以上８人以下　</w:t>
            </w:r>
            <w:r w:rsidR="00337F8A"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hint="eastAsia"/>
                <w:kern w:val="0"/>
                <w:sz w:val="16"/>
                <w:szCs w:val="16"/>
              </w:rPr>
              <w:t>【</w:t>
            </w:r>
            <w:r w:rsidR="00337F8A"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hint="eastAsia"/>
                <w:kern w:val="0"/>
                <w:sz w:val="16"/>
                <w:szCs w:val="16"/>
              </w:rPr>
              <w:t>480</w:t>
            </w:r>
            <w:r w:rsidRPr="00443711">
              <w:rPr>
                <w:rFonts w:ascii="ＭＳ 明朝" w:eastAsia="ＭＳ 明朝" w:hAnsi="ＭＳ 明朝" w:cs="ＭＳ Ｐゴシック"/>
                <w:kern w:val="0"/>
                <w:sz w:val="16"/>
                <w:szCs w:val="16"/>
              </w:rPr>
              <w:t>単位</w:t>
            </w:r>
            <w:r w:rsidRPr="00443711">
              <w:rPr>
                <w:rFonts w:ascii="ＭＳ 明朝" w:eastAsia="ＭＳ 明朝" w:hAnsi="ＭＳ 明朝" w:cs="ＭＳ Ｐゴシック" w:hint="eastAsia"/>
                <w:kern w:val="0"/>
                <w:sz w:val="16"/>
                <w:szCs w:val="16"/>
              </w:rPr>
              <w:t>】</w:t>
            </w:r>
          </w:p>
          <w:p w14:paraId="0198935D" w14:textId="77777777" w:rsidR="00337F8A" w:rsidRPr="00443711" w:rsidRDefault="00B12A4B" w:rsidP="002F34E0">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オ</w:t>
            </w:r>
            <w:r w:rsidR="002F34E0" w:rsidRPr="00443711">
              <w:rPr>
                <w:rFonts w:ascii="ＭＳ 明朝" w:eastAsia="ＭＳ 明朝" w:hAnsi="ＭＳ 明朝" w:cs="ＭＳ Ｐゴシック" w:hint="eastAsia"/>
                <w:kern w:val="0"/>
                <w:sz w:val="16"/>
                <w:szCs w:val="16"/>
              </w:rPr>
              <w:t xml:space="preserve">　</w:t>
            </w:r>
            <w:r w:rsidR="00337F8A" w:rsidRPr="00443711">
              <w:rPr>
                <w:rFonts w:ascii="ＭＳ 明朝" w:eastAsia="ＭＳ 明朝" w:hAnsi="ＭＳ 明朝" w:cs="ＭＳ Ｐゴシック" w:hint="eastAsia"/>
                <w:kern w:val="0"/>
                <w:sz w:val="16"/>
                <w:szCs w:val="16"/>
              </w:rPr>
              <w:t xml:space="preserve">　</w:t>
            </w:r>
            <w:r w:rsidR="002F34E0" w:rsidRPr="00443711">
              <w:rPr>
                <w:rFonts w:ascii="ＭＳ 明朝" w:eastAsia="ＭＳ 明朝" w:hAnsi="ＭＳ 明朝" w:cs="ＭＳ Ｐゴシック" w:hint="eastAsia"/>
                <w:kern w:val="0"/>
                <w:sz w:val="16"/>
                <w:szCs w:val="16"/>
              </w:rPr>
              <w:t>医療連携体制加算（Ⅴ）</w:t>
            </w:r>
          </w:p>
          <w:p w14:paraId="555A095C" w14:textId="77777777" w:rsidR="00337F8A" w:rsidRPr="00443711" w:rsidRDefault="00337F8A" w:rsidP="00337F8A">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看護を受けた利用</w:t>
            </w:r>
            <w:r w:rsidR="00816D86" w:rsidRPr="00443711">
              <w:rPr>
                <w:rFonts w:ascii="ＭＳ 明朝" w:eastAsia="ＭＳ 明朝" w:hAnsi="ＭＳ 明朝" w:cs="ＭＳ Ｐゴシック" w:hint="eastAsia"/>
                <w:kern w:val="0"/>
                <w:sz w:val="16"/>
                <w:szCs w:val="16"/>
              </w:rPr>
              <w:t xml:space="preserve">者が１人　　　　　　　 </w:t>
            </w:r>
            <w:r w:rsidRPr="00443711">
              <w:rPr>
                <w:rFonts w:ascii="ＭＳ 明朝" w:eastAsia="ＭＳ 明朝" w:hAnsi="ＭＳ 明朝" w:cs="ＭＳ Ｐゴシック" w:hint="eastAsia"/>
                <w:kern w:val="0"/>
                <w:sz w:val="16"/>
                <w:szCs w:val="16"/>
              </w:rPr>
              <w:t>【1,600</w:t>
            </w:r>
            <w:r w:rsidRPr="00443711">
              <w:rPr>
                <w:rFonts w:ascii="ＭＳ 明朝" w:eastAsia="ＭＳ 明朝" w:hAnsi="ＭＳ 明朝" w:cs="ＭＳ Ｐゴシック"/>
                <w:kern w:val="0"/>
                <w:sz w:val="16"/>
                <w:szCs w:val="16"/>
              </w:rPr>
              <w:t>単位</w:t>
            </w:r>
            <w:r w:rsidRPr="00443711">
              <w:rPr>
                <w:rFonts w:ascii="ＭＳ 明朝" w:eastAsia="ＭＳ 明朝" w:hAnsi="ＭＳ 明朝" w:cs="ＭＳ Ｐゴシック" w:hint="eastAsia"/>
                <w:kern w:val="0"/>
                <w:sz w:val="16"/>
                <w:szCs w:val="16"/>
              </w:rPr>
              <w:t>】</w:t>
            </w:r>
          </w:p>
          <w:p w14:paraId="7A25FF90" w14:textId="77777777" w:rsidR="00337F8A" w:rsidRPr="00443711" w:rsidRDefault="00337F8A" w:rsidP="00337F8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看護を受けた利用者が２人　 　　　　　　【  </w:t>
            </w:r>
            <w:r w:rsidRPr="00443711">
              <w:rPr>
                <w:rFonts w:ascii="ＭＳ 明朝" w:eastAsia="ＭＳ 明朝" w:hAnsi="ＭＳ 明朝" w:cs="ＭＳ Ｐゴシック"/>
                <w:kern w:val="0"/>
                <w:sz w:val="16"/>
                <w:szCs w:val="16"/>
              </w:rPr>
              <w:t>960単位</w:t>
            </w:r>
            <w:r w:rsidRPr="00443711">
              <w:rPr>
                <w:rFonts w:ascii="ＭＳ 明朝" w:eastAsia="ＭＳ 明朝" w:hAnsi="ＭＳ 明朝" w:cs="ＭＳ Ｐゴシック" w:hint="eastAsia"/>
                <w:kern w:val="0"/>
                <w:sz w:val="16"/>
                <w:szCs w:val="16"/>
              </w:rPr>
              <w:t>】</w:t>
            </w:r>
          </w:p>
          <w:p w14:paraId="1ECA2742" w14:textId="77777777" w:rsidR="00337F8A" w:rsidRPr="00443711" w:rsidRDefault="00337F8A" w:rsidP="00337F8A">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看護を受けた利用者が３人以上８人以下 　【  </w:t>
            </w:r>
            <w:r w:rsidRPr="00443711">
              <w:rPr>
                <w:rFonts w:ascii="ＭＳ 明朝" w:eastAsia="ＭＳ 明朝" w:hAnsi="ＭＳ 明朝" w:cs="ＭＳ Ｐゴシック"/>
                <w:kern w:val="0"/>
                <w:sz w:val="16"/>
                <w:szCs w:val="16"/>
              </w:rPr>
              <w:t>800</w:t>
            </w:r>
            <w:r w:rsidRPr="00443711">
              <w:rPr>
                <w:rFonts w:ascii="ＭＳ 明朝" w:eastAsia="ＭＳ 明朝" w:hAnsi="ＭＳ 明朝" w:cs="ＭＳ Ｐゴシック" w:hint="eastAsia"/>
                <w:kern w:val="0"/>
                <w:sz w:val="16"/>
                <w:szCs w:val="16"/>
              </w:rPr>
              <w:t>単位】</w:t>
            </w:r>
          </w:p>
          <w:p w14:paraId="4C50D0D7" w14:textId="77777777" w:rsidR="00B12A4B" w:rsidRPr="00443711" w:rsidRDefault="00B12A4B" w:rsidP="00B12A4B">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カ　</w:t>
            </w:r>
            <w:r w:rsidR="00D32FCB" w:rsidRPr="00443711">
              <w:rPr>
                <w:rFonts w:ascii="ＭＳ 明朝" w:eastAsia="ＭＳ 明朝" w:hAnsi="ＭＳ 明朝" w:cs="ＭＳ Ｐゴシック" w:hint="eastAsia"/>
                <w:kern w:val="0"/>
                <w:sz w:val="16"/>
                <w:szCs w:val="16"/>
              </w:rPr>
              <w:t xml:space="preserve">　医療連携体制加算（Ⅵ）</w:t>
            </w:r>
          </w:p>
          <w:p w14:paraId="536894FB" w14:textId="77777777" w:rsidR="00B12A4B" w:rsidRPr="00443711" w:rsidRDefault="00B12A4B" w:rsidP="00B12A4B">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看護を受けた利用者が１人　　　　　　　</w:t>
            </w:r>
            <w:r w:rsidR="00816D86"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hint="eastAsia"/>
                <w:kern w:val="0"/>
                <w:sz w:val="16"/>
                <w:szCs w:val="16"/>
              </w:rPr>
              <w:t>【2,000</w:t>
            </w:r>
            <w:r w:rsidRPr="00443711">
              <w:rPr>
                <w:rFonts w:ascii="ＭＳ 明朝" w:eastAsia="ＭＳ 明朝" w:hAnsi="ＭＳ 明朝" w:cs="ＭＳ Ｐゴシック"/>
                <w:kern w:val="0"/>
                <w:sz w:val="16"/>
                <w:szCs w:val="16"/>
              </w:rPr>
              <w:t>単位</w:t>
            </w:r>
            <w:r w:rsidRPr="00443711">
              <w:rPr>
                <w:rFonts w:ascii="ＭＳ 明朝" w:eastAsia="ＭＳ 明朝" w:hAnsi="ＭＳ 明朝" w:cs="ＭＳ Ｐゴシック" w:hint="eastAsia"/>
                <w:kern w:val="0"/>
                <w:sz w:val="16"/>
                <w:szCs w:val="16"/>
              </w:rPr>
              <w:t>】</w:t>
            </w:r>
          </w:p>
          <w:p w14:paraId="6E2848F5" w14:textId="77777777" w:rsidR="00B12A4B" w:rsidRPr="00443711" w:rsidRDefault="00B12A4B" w:rsidP="00B12A4B">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看護を受けた利用者が２人　 　　　　　　【1,500</w:t>
            </w:r>
            <w:r w:rsidRPr="00443711">
              <w:rPr>
                <w:rFonts w:ascii="ＭＳ 明朝" w:eastAsia="ＭＳ 明朝" w:hAnsi="ＭＳ 明朝" w:cs="ＭＳ Ｐゴシック"/>
                <w:kern w:val="0"/>
                <w:sz w:val="16"/>
                <w:szCs w:val="16"/>
              </w:rPr>
              <w:t>単位</w:t>
            </w:r>
            <w:r w:rsidRPr="00443711">
              <w:rPr>
                <w:rFonts w:ascii="ＭＳ 明朝" w:eastAsia="ＭＳ 明朝" w:hAnsi="ＭＳ 明朝" w:cs="ＭＳ Ｐゴシック" w:hint="eastAsia"/>
                <w:kern w:val="0"/>
                <w:sz w:val="16"/>
                <w:szCs w:val="16"/>
              </w:rPr>
              <w:t>】</w:t>
            </w:r>
          </w:p>
          <w:p w14:paraId="1A83CECD" w14:textId="77777777" w:rsidR="00B12A4B" w:rsidRPr="00443711" w:rsidRDefault="00B12A4B" w:rsidP="00B12A4B">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看護を受けた利用者が３人以上８人以下 　【1,000単位】</w:t>
            </w:r>
          </w:p>
          <w:p w14:paraId="4DA1423F" w14:textId="77777777" w:rsidR="00D32FCB" w:rsidRPr="00443711" w:rsidRDefault="003451B1" w:rsidP="003451B1">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キ□　</w:t>
            </w:r>
            <w:r w:rsidR="00D32FCB" w:rsidRPr="00443711">
              <w:rPr>
                <w:rFonts w:ascii="ＭＳ 明朝" w:eastAsia="ＭＳ 明朝" w:hAnsi="ＭＳ 明朝" w:cs="ＭＳ Ｐゴシック" w:hint="eastAsia"/>
                <w:kern w:val="0"/>
                <w:sz w:val="16"/>
                <w:szCs w:val="16"/>
              </w:rPr>
              <w:t xml:space="preserve">医療連携体制加算（Ⅶ）　</w:t>
            </w:r>
            <w:r w:rsidR="00816D86" w:rsidRPr="00443711">
              <w:rPr>
                <w:rFonts w:ascii="ＭＳ 明朝" w:eastAsia="ＭＳ 明朝" w:hAnsi="ＭＳ 明朝" w:cs="ＭＳ Ｐゴシック" w:hint="eastAsia"/>
                <w:kern w:val="0"/>
                <w:sz w:val="16"/>
                <w:szCs w:val="16"/>
              </w:rPr>
              <w:t xml:space="preserve">　　　　　　　 </w:t>
            </w:r>
            <w:r w:rsidR="00D32FCB" w:rsidRPr="00443711">
              <w:rPr>
                <w:rFonts w:ascii="ＭＳ 明朝" w:eastAsia="ＭＳ 明朝" w:hAnsi="ＭＳ 明朝" w:cs="ＭＳ Ｐゴシック" w:hint="eastAsia"/>
                <w:kern w:val="0"/>
                <w:sz w:val="16"/>
                <w:szCs w:val="16"/>
              </w:rPr>
              <w:t>【</w:t>
            </w:r>
            <w:r w:rsidR="00816D86" w:rsidRPr="00443711">
              <w:rPr>
                <w:rFonts w:ascii="ＭＳ 明朝" w:eastAsia="ＭＳ 明朝" w:hAnsi="ＭＳ 明朝" w:cs="ＭＳ Ｐゴシック" w:hint="eastAsia"/>
                <w:kern w:val="0"/>
                <w:sz w:val="16"/>
                <w:szCs w:val="16"/>
              </w:rPr>
              <w:t xml:space="preserve">  </w:t>
            </w:r>
            <w:r w:rsidR="00D32FCB" w:rsidRPr="00443711">
              <w:rPr>
                <w:rFonts w:ascii="ＭＳ 明朝" w:eastAsia="ＭＳ 明朝" w:hAnsi="ＭＳ 明朝" w:cs="ＭＳ Ｐゴシック"/>
                <w:kern w:val="0"/>
                <w:sz w:val="16"/>
                <w:szCs w:val="16"/>
              </w:rPr>
              <w:t>500単位</w:t>
            </w:r>
            <w:r w:rsidR="00D32FCB" w:rsidRPr="00443711">
              <w:rPr>
                <w:rFonts w:ascii="ＭＳ 明朝" w:eastAsia="ＭＳ 明朝" w:hAnsi="ＭＳ 明朝" w:cs="ＭＳ Ｐゴシック" w:hint="eastAsia"/>
                <w:kern w:val="0"/>
                <w:sz w:val="16"/>
                <w:szCs w:val="16"/>
              </w:rPr>
              <w:t>】</w:t>
            </w:r>
          </w:p>
          <w:p w14:paraId="3E77586F" w14:textId="77777777" w:rsidR="003451B1" w:rsidRPr="00443711" w:rsidRDefault="003451B1" w:rsidP="003451B1">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ク□　医療連携体制加算（</w:t>
            </w:r>
            <w:r w:rsidR="00E54E79" w:rsidRPr="00443711">
              <w:rPr>
                <w:rFonts w:ascii="ＭＳ 明朝" w:eastAsia="ＭＳ 明朝" w:hAnsi="ＭＳ 明朝" w:cs="ＭＳ Ｐゴシック" w:hint="eastAsia"/>
                <w:kern w:val="0"/>
                <w:sz w:val="16"/>
                <w:szCs w:val="16"/>
              </w:rPr>
              <w:t>Ⅷ</w:t>
            </w:r>
            <w:r w:rsidRPr="00443711">
              <w:rPr>
                <w:rFonts w:ascii="ＭＳ 明朝" w:eastAsia="ＭＳ 明朝" w:hAnsi="ＭＳ 明朝" w:cs="ＭＳ Ｐゴシック" w:hint="eastAsia"/>
                <w:kern w:val="0"/>
                <w:sz w:val="16"/>
                <w:szCs w:val="16"/>
              </w:rPr>
              <w:t xml:space="preserve">）　　　　　</w:t>
            </w:r>
            <w:r w:rsidR="00816D86"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hint="eastAsia"/>
                <w:kern w:val="0"/>
                <w:sz w:val="16"/>
                <w:szCs w:val="16"/>
              </w:rPr>
              <w:t>【</w:t>
            </w:r>
            <w:r w:rsidR="00816D86"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hint="eastAsia"/>
                <w:kern w:val="0"/>
                <w:sz w:val="16"/>
                <w:szCs w:val="16"/>
              </w:rPr>
              <w:t xml:space="preserve"> 100</w:t>
            </w:r>
            <w:r w:rsidRPr="00443711">
              <w:rPr>
                <w:rFonts w:ascii="ＭＳ 明朝" w:eastAsia="ＭＳ 明朝" w:hAnsi="ＭＳ 明朝" w:cs="ＭＳ Ｐゴシック"/>
                <w:kern w:val="0"/>
                <w:sz w:val="16"/>
                <w:szCs w:val="16"/>
              </w:rPr>
              <w:t>単位</w:t>
            </w:r>
            <w:r w:rsidRPr="00443711">
              <w:rPr>
                <w:rFonts w:ascii="ＭＳ 明朝" w:eastAsia="ＭＳ 明朝" w:hAnsi="ＭＳ 明朝" w:cs="ＭＳ Ｐゴシック" w:hint="eastAsia"/>
                <w:kern w:val="0"/>
                <w:sz w:val="16"/>
                <w:szCs w:val="16"/>
              </w:rPr>
              <w:t>】</w:t>
            </w:r>
          </w:p>
          <w:p w14:paraId="0388633C" w14:textId="77777777" w:rsidR="003451B1" w:rsidRPr="00443711" w:rsidRDefault="00816D86" w:rsidP="003451B1">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ケ□　医療連携体制加算（Ⅸ）　　　　　　　　 </w:t>
            </w:r>
            <w:r w:rsidR="003451B1" w:rsidRPr="00443711">
              <w:rPr>
                <w:rFonts w:ascii="ＭＳ 明朝" w:eastAsia="ＭＳ 明朝" w:hAnsi="ＭＳ 明朝" w:cs="ＭＳ Ｐゴシック" w:hint="eastAsia"/>
                <w:kern w:val="0"/>
                <w:sz w:val="16"/>
                <w:szCs w:val="16"/>
              </w:rPr>
              <w:t>【</w:t>
            </w:r>
            <w:r w:rsidRPr="00443711">
              <w:rPr>
                <w:rFonts w:ascii="ＭＳ 明朝" w:eastAsia="ＭＳ 明朝" w:hAnsi="ＭＳ 明朝" w:cs="ＭＳ Ｐゴシック" w:hint="eastAsia"/>
                <w:kern w:val="0"/>
                <w:sz w:val="16"/>
                <w:szCs w:val="16"/>
              </w:rPr>
              <w:t xml:space="preserve"> </w:t>
            </w:r>
            <w:r w:rsidR="003451B1" w:rsidRPr="00443711">
              <w:rPr>
                <w:rFonts w:ascii="ＭＳ 明朝" w:eastAsia="ＭＳ 明朝" w:hAnsi="ＭＳ 明朝" w:cs="ＭＳ Ｐゴシック" w:hint="eastAsia"/>
                <w:kern w:val="0"/>
                <w:sz w:val="16"/>
                <w:szCs w:val="16"/>
              </w:rPr>
              <w:t xml:space="preserve"> </w:t>
            </w:r>
            <w:r w:rsidR="003451B1" w:rsidRPr="00443711">
              <w:rPr>
                <w:rFonts w:ascii="ＭＳ 明朝" w:eastAsia="ＭＳ 明朝" w:hAnsi="ＭＳ 明朝" w:cs="ＭＳ Ｐゴシック"/>
                <w:kern w:val="0"/>
                <w:sz w:val="16"/>
                <w:szCs w:val="16"/>
              </w:rPr>
              <w:t xml:space="preserve"> </w:t>
            </w:r>
            <w:r w:rsidR="003451B1" w:rsidRPr="00443711">
              <w:rPr>
                <w:rFonts w:ascii="ＭＳ 明朝" w:eastAsia="ＭＳ 明朝" w:hAnsi="ＭＳ 明朝" w:cs="ＭＳ Ｐゴシック" w:hint="eastAsia"/>
                <w:kern w:val="0"/>
                <w:sz w:val="16"/>
                <w:szCs w:val="16"/>
              </w:rPr>
              <w:t>39</w:t>
            </w:r>
            <w:r w:rsidR="003451B1" w:rsidRPr="00443711">
              <w:rPr>
                <w:rFonts w:ascii="ＭＳ 明朝" w:eastAsia="ＭＳ 明朝" w:hAnsi="ＭＳ 明朝" w:cs="ＭＳ Ｐゴシック"/>
                <w:kern w:val="0"/>
                <w:sz w:val="16"/>
                <w:szCs w:val="16"/>
              </w:rPr>
              <w:t>単位</w:t>
            </w:r>
            <w:r w:rsidR="003451B1" w:rsidRPr="00443711">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22539E29" w14:textId="77777777" w:rsidR="00757FE3" w:rsidRPr="00443711" w:rsidRDefault="00757FE3" w:rsidP="000019E3">
            <w:pPr>
              <w:widowControl/>
              <w:spacing w:line="0" w:lineRule="atLeast"/>
              <w:rPr>
                <w:rFonts w:ascii="ＭＳ 明朝" w:eastAsia="ＭＳ 明朝" w:hAnsi="ＭＳ 明朝" w:cs="ＭＳ Ｐゴシック"/>
                <w:kern w:val="0"/>
                <w:sz w:val="16"/>
                <w:szCs w:val="16"/>
              </w:rPr>
            </w:pPr>
          </w:p>
          <w:p w14:paraId="7CE7488F" w14:textId="77777777" w:rsidR="00625D37" w:rsidRPr="00443711" w:rsidRDefault="00625D37"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報酬告示別表</w:t>
            </w:r>
          </w:p>
          <w:p w14:paraId="4FD78298" w14:textId="77777777" w:rsidR="00625D37" w:rsidRPr="00443711" w:rsidRDefault="00625D37" w:rsidP="00EB3E6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EB3E62" w:rsidRPr="00443711">
              <w:rPr>
                <w:rFonts w:ascii="ＭＳ 明朝" w:eastAsia="ＭＳ 明朝" w:hAnsi="ＭＳ 明朝" w:cs="ＭＳ Ｐゴシック" w:hint="eastAsia"/>
                <w:kern w:val="0"/>
                <w:sz w:val="16"/>
                <w:szCs w:val="16"/>
              </w:rPr>
              <w:t>7</w:t>
            </w:r>
            <w:r w:rsidRPr="00443711">
              <w:rPr>
                <w:rFonts w:ascii="ＭＳ 明朝" w:eastAsia="ＭＳ 明朝" w:hAnsi="ＭＳ 明朝" w:cs="ＭＳ Ｐゴシック" w:hint="eastAsia"/>
                <w:kern w:val="0"/>
                <w:sz w:val="16"/>
                <w:szCs w:val="16"/>
              </w:rPr>
              <w:t>の</w:t>
            </w:r>
            <w:r w:rsidR="00EB3E62" w:rsidRPr="00443711">
              <w:rPr>
                <w:rFonts w:ascii="ＭＳ 明朝" w:eastAsia="ＭＳ 明朝" w:hAnsi="ＭＳ 明朝" w:cs="ＭＳ Ｐゴシック" w:hint="eastAsia"/>
                <w:kern w:val="0"/>
                <w:sz w:val="16"/>
                <w:szCs w:val="16"/>
              </w:rPr>
              <w:t>5</w:t>
            </w:r>
          </w:p>
        </w:tc>
      </w:tr>
      <w:tr w:rsidR="00443711" w:rsidRPr="00443711" w14:paraId="655E280B" w14:textId="77777777"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C4906C7"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6895B138" w14:textId="77777777" w:rsidR="00326C14" w:rsidRPr="00443711" w:rsidRDefault="008F5C52" w:rsidP="00610F1B">
            <w:pPr>
              <w:widowControl/>
              <w:spacing w:line="0" w:lineRule="atLeast"/>
              <w:ind w:left="16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９</w:t>
            </w:r>
            <w:r w:rsidR="00D32FCB" w:rsidRPr="00DC319B">
              <w:rPr>
                <w:rFonts w:ascii="ＭＳ 明朝" w:eastAsia="ＭＳ 明朝" w:hAnsi="ＭＳ 明朝" w:cs="ＭＳ Ｐゴシック" w:hint="eastAsia"/>
                <w:kern w:val="0"/>
                <w:sz w:val="16"/>
                <w:szCs w:val="16"/>
              </w:rPr>
              <w:t xml:space="preserve">　</w:t>
            </w:r>
            <w:r w:rsidR="00D32FCB" w:rsidRPr="00443711">
              <w:rPr>
                <w:rFonts w:ascii="ＭＳ 明朝" w:eastAsia="ＭＳ 明朝" w:hAnsi="ＭＳ 明朝" w:cs="ＭＳ Ｐゴシック" w:hint="eastAsia"/>
                <w:kern w:val="0"/>
                <w:sz w:val="16"/>
                <w:szCs w:val="16"/>
              </w:rPr>
              <w:t>栄養士配置加算</w:t>
            </w:r>
            <w:r w:rsidR="00D32FCB" w:rsidRPr="00443711">
              <w:rPr>
                <w:rFonts w:ascii="ＭＳ 明朝" w:eastAsia="ＭＳ 明朝" w:hAnsi="ＭＳ 明朝" w:cs="ＭＳ Ｐゴシック"/>
                <w:kern w:val="0"/>
                <w:sz w:val="16"/>
                <w:szCs w:val="16"/>
              </w:rPr>
              <w:t xml:space="preserve"> </w:t>
            </w:r>
          </w:p>
          <w:p w14:paraId="51BCA2A2" w14:textId="77777777" w:rsidR="007D6BC8" w:rsidRPr="00443711" w:rsidRDefault="007D6BC8" w:rsidP="00610F1B">
            <w:pPr>
              <w:widowControl/>
              <w:spacing w:line="0" w:lineRule="atLeast"/>
              <w:ind w:left="160" w:hangingChars="100" w:hanging="160"/>
              <w:rPr>
                <w:rFonts w:ascii="ＭＳ 明朝" w:eastAsia="ＭＳ 明朝" w:hAnsi="ＭＳ 明朝" w:cs="ＭＳ Ｐゴシック"/>
                <w:kern w:val="0"/>
                <w:sz w:val="16"/>
                <w:szCs w:val="16"/>
              </w:rPr>
            </w:pPr>
          </w:p>
          <w:p w14:paraId="4CB81344" w14:textId="77777777" w:rsidR="007D6BC8" w:rsidRPr="00443711" w:rsidRDefault="007D6BC8" w:rsidP="00610F1B">
            <w:pPr>
              <w:widowControl/>
              <w:spacing w:line="0" w:lineRule="atLeast"/>
              <w:ind w:left="160" w:hangingChars="100" w:hanging="160"/>
              <w:rPr>
                <w:rFonts w:ascii="ＭＳ 明朝" w:eastAsia="ＭＳ 明朝" w:hAnsi="ＭＳ 明朝" w:cs="ＭＳ Ｐゴシック"/>
                <w:kern w:val="0"/>
                <w:sz w:val="16"/>
                <w:szCs w:val="16"/>
              </w:rPr>
            </w:pPr>
          </w:p>
          <w:p w14:paraId="4CC7FF8E" w14:textId="77777777" w:rsidR="004C5BC3" w:rsidRPr="00443711" w:rsidRDefault="004C5BC3" w:rsidP="00D32FCB">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［関係記記録］</w:t>
            </w:r>
          </w:p>
          <w:p w14:paraId="2FA3BAFC" w14:textId="77777777" w:rsidR="004C5BC3" w:rsidRPr="00443711" w:rsidRDefault="004C5BC3" w:rsidP="00D32FCB">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・管理記録等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7492B91" w14:textId="77777777" w:rsidR="00326C14" w:rsidRPr="00443711" w:rsidRDefault="00326C14" w:rsidP="006A01F9">
            <w:pPr>
              <w:widowControl/>
              <w:spacing w:line="0" w:lineRule="atLeast"/>
              <w:rPr>
                <w:rFonts w:ascii="ＭＳ 明朝" w:eastAsia="ＭＳ 明朝" w:hAnsi="ＭＳ 明朝" w:cs="ＭＳ Ｐゴシック"/>
                <w:kern w:val="0"/>
                <w:sz w:val="16"/>
                <w:szCs w:val="16"/>
              </w:rPr>
            </w:pPr>
          </w:p>
          <w:p w14:paraId="0D19213C" w14:textId="77777777" w:rsidR="00326C14" w:rsidRPr="00443711" w:rsidRDefault="002F34E0" w:rsidP="00D32FCB">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D32FCB" w:rsidRPr="00443711">
              <w:rPr>
                <w:rFonts w:ascii="ＭＳ 明朝" w:eastAsia="ＭＳ 明朝" w:hAnsi="ＭＳ 明朝" w:cs="ＭＳ Ｐゴシック" w:hint="eastAsia"/>
                <w:kern w:val="0"/>
                <w:sz w:val="16"/>
                <w:szCs w:val="16"/>
              </w:rPr>
              <w:t>管理栄養士又は栄養士を配置し、利用者の日常生活状況、嗜好等を把握し、安全で衛生に留意し適切な食事管理を行う</w:t>
            </w:r>
            <w:r w:rsidR="00AE1584" w:rsidRPr="00443711">
              <w:rPr>
                <w:rFonts w:ascii="ＭＳ 明朝" w:eastAsia="ＭＳ 明朝" w:hAnsi="ＭＳ 明朝" w:cs="ＭＳ Ｐゴシック" w:hint="eastAsia"/>
                <w:kern w:val="0"/>
                <w:sz w:val="16"/>
                <w:szCs w:val="16"/>
              </w:rPr>
              <w:t>もの</w:t>
            </w:r>
            <w:r w:rsidR="007D6BC8" w:rsidRPr="00443711">
              <w:rPr>
                <w:rFonts w:ascii="ＭＳ 明朝" w:eastAsia="ＭＳ 明朝" w:hAnsi="ＭＳ 明朝" w:cs="ＭＳ Ｐゴシック" w:hint="eastAsia"/>
                <w:kern w:val="0"/>
                <w:sz w:val="16"/>
                <w:szCs w:val="16"/>
              </w:rPr>
              <w:t>として県に届け出た指定短期入所事業所等について、</w:t>
            </w:r>
            <w:r w:rsidR="00D32FCB" w:rsidRPr="00443711">
              <w:rPr>
                <w:rFonts w:ascii="ＭＳ 明朝" w:eastAsia="ＭＳ 明朝" w:hAnsi="ＭＳ 明朝" w:cs="ＭＳ Ｐゴシック" w:hint="eastAsia"/>
                <w:kern w:val="0"/>
                <w:sz w:val="16"/>
                <w:szCs w:val="16"/>
              </w:rPr>
              <w:t>１</w:t>
            </w:r>
            <w:r w:rsidR="00405342" w:rsidRPr="00443711">
              <w:rPr>
                <w:rFonts w:ascii="ＭＳ 明朝" w:eastAsia="ＭＳ 明朝" w:hAnsi="ＭＳ 明朝" w:cs="ＭＳ Ｐゴシック" w:hint="eastAsia"/>
                <w:kern w:val="0"/>
                <w:sz w:val="16"/>
                <w:szCs w:val="16"/>
              </w:rPr>
              <w:t>日</w:t>
            </w:r>
            <w:r w:rsidR="00D32FCB" w:rsidRPr="00443711">
              <w:rPr>
                <w:rFonts w:ascii="ＭＳ 明朝" w:eastAsia="ＭＳ 明朝" w:hAnsi="ＭＳ 明朝" w:cs="ＭＳ Ｐゴシック" w:hint="eastAsia"/>
                <w:kern w:val="0"/>
                <w:sz w:val="16"/>
                <w:szCs w:val="16"/>
              </w:rPr>
              <w:t>につき所定単位数を算定しているか。</w:t>
            </w:r>
          </w:p>
          <w:p w14:paraId="181CC02F" w14:textId="77777777" w:rsidR="00D32FCB" w:rsidRPr="00443711" w:rsidRDefault="00D32FCB" w:rsidP="00D32FCB">
            <w:pPr>
              <w:widowControl/>
              <w:spacing w:line="0" w:lineRule="atLeast"/>
              <w:rPr>
                <w:rFonts w:ascii="ＭＳ 明朝" w:eastAsia="ＭＳ 明朝" w:hAnsi="ＭＳ 明朝" w:cs="ＭＳ Ｐゴシック"/>
                <w:kern w:val="0"/>
                <w:sz w:val="16"/>
                <w:szCs w:val="16"/>
              </w:rPr>
            </w:pPr>
          </w:p>
          <w:p w14:paraId="22058632" w14:textId="77777777" w:rsidR="00AE1584" w:rsidRPr="00443711" w:rsidRDefault="00AE1584" w:rsidP="007D6BC8">
            <w:pPr>
              <w:widowControl/>
              <w:spacing w:line="0" w:lineRule="atLeast"/>
              <w:ind w:leftChars="100" w:left="210"/>
              <w:jc w:val="left"/>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ア　栄養士配置加算（Ⅰ）</w:t>
            </w:r>
          </w:p>
          <w:p w14:paraId="48F9EBB4" w14:textId="77777777" w:rsidR="00AE1584" w:rsidRPr="00E94750" w:rsidRDefault="00AE1584" w:rsidP="007D6BC8">
            <w:pPr>
              <w:widowControl/>
              <w:spacing w:line="0" w:lineRule="atLeast"/>
              <w:ind w:leftChars="200" w:left="42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以下の(1)及び(2)</w:t>
            </w:r>
            <w:r w:rsidR="00C57D82">
              <w:rPr>
                <w:rFonts w:ascii="ＭＳ 明朝" w:eastAsia="ＭＳ 明朝" w:hAnsi="ＭＳ 明朝" w:cs="ＭＳ Ｐゴシック" w:hint="eastAsia"/>
                <w:kern w:val="0"/>
                <w:sz w:val="16"/>
                <w:szCs w:val="16"/>
              </w:rPr>
              <w:t>の基</w:t>
            </w:r>
            <w:r w:rsidR="00C57D82" w:rsidRPr="00E94750">
              <w:rPr>
                <w:rFonts w:ascii="ＭＳ 明朝" w:eastAsia="ＭＳ 明朝" w:hAnsi="ＭＳ 明朝" w:cs="ＭＳ Ｐゴシック" w:hint="eastAsia"/>
                <w:kern w:val="0"/>
                <w:sz w:val="16"/>
                <w:szCs w:val="16"/>
              </w:rPr>
              <w:t>準のいず</w:t>
            </w:r>
            <w:r w:rsidRPr="00E94750">
              <w:rPr>
                <w:rFonts w:ascii="ＭＳ 明朝" w:eastAsia="ＭＳ 明朝" w:hAnsi="ＭＳ 明朝" w:cs="ＭＳ Ｐゴシック" w:hint="eastAsia"/>
                <w:kern w:val="0"/>
                <w:sz w:val="16"/>
                <w:szCs w:val="16"/>
              </w:rPr>
              <w:t>れにも適合している事業所</w:t>
            </w:r>
          </w:p>
          <w:p w14:paraId="36D4336E" w14:textId="77777777" w:rsidR="008E1EBB" w:rsidRPr="00E94750" w:rsidRDefault="00AE1584" w:rsidP="007D6BC8">
            <w:pPr>
              <w:widowControl/>
              <w:spacing w:line="0" w:lineRule="atLeast"/>
              <w:ind w:leftChars="253" w:left="531"/>
              <w:jc w:val="left"/>
              <w:rPr>
                <w:rFonts w:ascii="ＭＳ 明朝" w:eastAsia="ＭＳ 明朝" w:hAnsi="ＭＳ 明朝" w:cs="ＭＳ Ｐゴシック"/>
                <w:kern w:val="0"/>
                <w:sz w:val="16"/>
                <w:szCs w:val="16"/>
              </w:rPr>
            </w:pPr>
            <w:r w:rsidRPr="00E94750">
              <w:rPr>
                <w:rFonts w:ascii="ＭＳ 明朝" w:eastAsia="ＭＳ 明朝" w:hAnsi="ＭＳ 明朝" w:cs="ＭＳ Ｐゴシック" w:hint="eastAsia"/>
                <w:kern w:val="0"/>
                <w:sz w:val="16"/>
                <w:szCs w:val="16"/>
              </w:rPr>
              <w:t>(1)常勤の</w:t>
            </w:r>
            <w:r w:rsidR="00D32FCB" w:rsidRPr="00E94750">
              <w:rPr>
                <w:rFonts w:ascii="ＭＳ 明朝" w:eastAsia="ＭＳ 明朝" w:hAnsi="ＭＳ 明朝" w:cs="ＭＳ Ｐゴシック" w:hint="eastAsia"/>
                <w:kern w:val="0"/>
                <w:sz w:val="16"/>
                <w:szCs w:val="16"/>
              </w:rPr>
              <w:t>管理栄養士又は栄養士を</w:t>
            </w:r>
            <w:r w:rsidR="00D32FCB" w:rsidRPr="00E94750">
              <w:rPr>
                <w:rFonts w:ascii="ＭＳ 明朝" w:eastAsia="ＭＳ 明朝" w:hAnsi="ＭＳ 明朝" w:cs="ＭＳ Ｐゴシック"/>
                <w:kern w:val="0"/>
                <w:sz w:val="16"/>
                <w:szCs w:val="16"/>
              </w:rPr>
              <w:t>1名以上配置していること。</w:t>
            </w:r>
          </w:p>
          <w:p w14:paraId="05C5D10A" w14:textId="77777777" w:rsidR="00D32FCB" w:rsidRPr="00E94750" w:rsidRDefault="008E1EBB" w:rsidP="007D6BC8">
            <w:pPr>
              <w:widowControl/>
              <w:spacing w:line="0" w:lineRule="atLeast"/>
              <w:ind w:leftChars="253" w:left="531"/>
              <w:jc w:val="left"/>
              <w:rPr>
                <w:rFonts w:ascii="ＭＳ 明朝" w:eastAsia="ＭＳ 明朝" w:hAnsi="ＭＳ 明朝" w:cs="ＭＳ Ｐゴシック"/>
                <w:kern w:val="0"/>
                <w:sz w:val="16"/>
                <w:szCs w:val="16"/>
              </w:rPr>
            </w:pPr>
            <w:r w:rsidRPr="00E94750">
              <w:rPr>
                <w:rFonts w:ascii="ＭＳ 明朝" w:eastAsia="ＭＳ 明朝" w:hAnsi="ＭＳ 明朝" w:cs="ＭＳ Ｐゴシック" w:hint="eastAsia"/>
                <w:kern w:val="0"/>
                <w:sz w:val="16"/>
                <w:szCs w:val="16"/>
              </w:rPr>
              <w:t>(2)</w:t>
            </w:r>
            <w:r w:rsidR="00D32FCB" w:rsidRPr="00E94750">
              <w:rPr>
                <w:rFonts w:ascii="ＭＳ 明朝" w:eastAsia="ＭＳ 明朝" w:hAnsi="ＭＳ 明朝" w:cs="ＭＳ Ｐゴシック" w:hint="eastAsia"/>
                <w:kern w:val="0"/>
                <w:sz w:val="16"/>
                <w:szCs w:val="16"/>
              </w:rPr>
              <w:t>利用者の日常生活状況、嗜好等を把握し、安全で衛生に留意し、適切な食事管理を行っていること。</w:t>
            </w:r>
          </w:p>
          <w:p w14:paraId="10F12A74" w14:textId="77777777" w:rsidR="007D6BC8" w:rsidRPr="00E94750" w:rsidRDefault="007D6BC8" w:rsidP="007D6BC8">
            <w:pPr>
              <w:widowControl/>
              <w:spacing w:line="0" w:lineRule="atLeast"/>
              <w:jc w:val="left"/>
              <w:rPr>
                <w:rFonts w:ascii="ＭＳ 明朝" w:eastAsia="ＭＳ 明朝" w:hAnsi="ＭＳ 明朝" w:cs="ＭＳ Ｐゴシック"/>
                <w:kern w:val="0"/>
                <w:sz w:val="16"/>
                <w:szCs w:val="16"/>
              </w:rPr>
            </w:pPr>
          </w:p>
          <w:p w14:paraId="0EF65200" w14:textId="77777777" w:rsidR="007D6BC8" w:rsidRPr="00E94750" w:rsidRDefault="007D6BC8" w:rsidP="007D6BC8">
            <w:pPr>
              <w:widowControl/>
              <w:spacing w:line="0" w:lineRule="atLeast"/>
              <w:ind w:leftChars="200" w:left="420"/>
              <w:jc w:val="left"/>
              <w:rPr>
                <w:rFonts w:ascii="ＭＳ 明朝" w:eastAsia="ＭＳ 明朝" w:hAnsi="ＭＳ 明朝" w:cs="ＭＳ Ｐゴシック"/>
                <w:kern w:val="0"/>
                <w:sz w:val="16"/>
                <w:szCs w:val="16"/>
              </w:rPr>
            </w:pPr>
            <w:r w:rsidRPr="00E94750">
              <w:rPr>
                <w:rFonts w:ascii="ＭＳ 明朝" w:eastAsia="ＭＳ 明朝" w:hAnsi="ＭＳ 明朝" w:cs="ＭＳ Ｐゴシック" w:hint="eastAsia"/>
                <w:kern w:val="0"/>
                <w:sz w:val="16"/>
                <w:szCs w:val="16"/>
              </w:rPr>
              <w:t>※医療型短期入所サービス費又は医療型特定短期入所サービス費を算定している場合は、算定しない。</w:t>
            </w:r>
          </w:p>
          <w:p w14:paraId="1AB483C6" w14:textId="77777777" w:rsidR="007D6BC8" w:rsidRPr="00E94750" w:rsidRDefault="007D6BC8" w:rsidP="007D6BC8">
            <w:pPr>
              <w:widowControl/>
              <w:spacing w:line="0" w:lineRule="atLeast"/>
              <w:ind w:leftChars="253" w:left="1011" w:hangingChars="300" w:hanging="480"/>
              <w:jc w:val="left"/>
              <w:rPr>
                <w:rFonts w:ascii="ＭＳ 明朝" w:eastAsia="ＭＳ 明朝" w:hAnsi="ＭＳ 明朝" w:cs="ＭＳ Ｐゴシック"/>
                <w:kern w:val="0"/>
                <w:sz w:val="16"/>
                <w:szCs w:val="16"/>
              </w:rPr>
            </w:pPr>
          </w:p>
          <w:p w14:paraId="1A2FF822" w14:textId="77777777" w:rsidR="00D32FCB" w:rsidRPr="00E94750" w:rsidRDefault="00AE1584" w:rsidP="007D6BC8">
            <w:pPr>
              <w:widowControl/>
              <w:spacing w:line="0" w:lineRule="atLeast"/>
              <w:ind w:leftChars="100" w:left="210"/>
              <w:jc w:val="left"/>
              <w:rPr>
                <w:rFonts w:ascii="ＭＳ ゴシック" w:eastAsia="ＭＳ ゴシック" w:hAnsi="ＭＳ ゴシック" w:cs="ＭＳ Ｐゴシック"/>
                <w:kern w:val="0"/>
                <w:sz w:val="16"/>
                <w:szCs w:val="16"/>
              </w:rPr>
            </w:pPr>
            <w:r w:rsidRPr="00E94750">
              <w:rPr>
                <w:rFonts w:ascii="ＭＳ ゴシック" w:eastAsia="ＭＳ ゴシック" w:hAnsi="ＭＳ ゴシック" w:cs="ＭＳ Ｐゴシック" w:hint="eastAsia"/>
                <w:kern w:val="0"/>
                <w:sz w:val="16"/>
                <w:szCs w:val="16"/>
              </w:rPr>
              <w:t xml:space="preserve">イ　</w:t>
            </w:r>
            <w:r w:rsidR="00D32FCB" w:rsidRPr="00E94750">
              <w:rPr>
                <w:rFonts w:ascii="ＭＳ ゴシック" w:eastAsia="ＭＳ ゴシック" w:hAnsi="ＭＳ ゴシック" w:cs="ＭＳ Ｐゴシック" w:hint="eastAsia"/>
                <w:kern w:val="0"/>
                <w:sz w:val="16"/>
                <w:szCs w:val="16"/>
              </w:rPr>
              <w:t>栄養士配置加算（Ⅱ）</w:t>
            </w:r>
          </w:p>
          <w:p w14:paraId="3D4EE27B" w14:textId="77777777" w:rsidR="00AE1584" w:rsidRPr="00443711" w:rsidRDefault="00AE1584" w:rsidP="007D6BC8">
            <w:pPr>
              <w:widowControl/>
              <w:spacing w:line="0" w:lineRule="atLeast"/>
              <w:ind w:leftChars="200" w:left="420"/>
              <w:jc w:val="left"/>
              <w:rPr>
                <w:rFonts w:ascii="ＭＳ 明朝" w:eastAsia="ＭＳ 明朝" w:hAnsi="ＭＳ 明朝" w:cs="ＭＳ Ｐゴシック"/>
                <w:kern w:val="0"/>
                <w:sz w:val="16"/>
                <w:szCs w:val="16"/>
              </w:rPr>
            </w:pPr>
            <w:r w:rsidRPr="00E94750">
              <w:rPr>
                <w:rFonts w:ascii="ＭＳ 明朝" w:eastAsia="ＭＳ 明朝" w:hAnsi="ＭＳ 明朝" w:cs="ＭＳ Ｐゴシック" w:hint="eastAsia"/>
                <w:kern w:val="0"/>
                <w:sz w:val="16"/>
                <w:szCs w:val="16"/>
              </w:rPr>
              <w:t>以下の</w:t>
            </w:r>
            <w:r w:rsidRPr="00E94750">
              <w:rPr>
                <w:rFonts w:ascii="ＭＳ 明朝" w:eastAsia="ＭＳ 明朝" w:hAnsi="ＭＳ 明朝" w:cs="ＭＳ Ｐゴシック"/>
                <w:kern w:val="0"/>
                <w:sz w:val="16"/>
                <w:szCs w:val="16"/>
              </w:rPr>
              <w:t>(1)及び(2)</w:t>
            </w:r>
            <w:r w:rsidR="00C57D82" w:rsidRPr="00E94750">
              <w:rPr>
                <w:rFonts w:ascii="ＭＳ 明朝" w:eastAsia="ＭＳ 明朝" w:hAnsi="ＭＳ 明朝" w:cs="ＭＳ Ｐゴシック"/>
                <w:kern w:val="0"/>
                <w:sz w:val="16"/>
                <w:szCs w:val="16"/>
              </w:rPr>
              <w:t>の基準のい</w:t>
            </w:r>
            <w:r w:rsidR="00C57D82" w:rsidRPr="00E94750">
              <w:rPr>
                <w:rFonts w:ascii="ＭＳ 明朝" w:eastAsia="ＭＳ 明朝" w:hAnsi="ＭＳ 明朝" w:cs="ＭＳ Ｐゴシック" w:hint="eastAsia"/>
                <w:kern w:val="0"/>
                <w:sz w:val="16"/>
                <w:szCs w:val="16"/>
              </w:rPr>
              <w:t>ず</w:t>
            </w:r>
            <w:r w:rsidRPr="00E94750">
              <w:rPr>
                <w:rFonts w:ascii="ＭＳ 明朝" w:eastAsia="ＭＳ 明朝" w:hAnsi="ＭＳ 明朝" w:cs="ＭＳ Ｐゴシック"/>
                <w:kern w:val="0"/>
                <w:sz w:val="16"/>
                <w:szCs w:val="16"/>
              </w:rPr>
              <w:t>れにも適合し</w:t>
            </w:r>
            <w:r w:rsidRPr="00443711">
              <w:rPr>
                <w:rFonts w:ascii="ＭＳ 明朝" w:eastAsia="ＭＳ 明朝" w:hAnsi="ＭＳ 明朝" w:cs="ＭＳ Ｐゴシック"/>
                <w:kern w:val="0"/>
                <w:sz w:val="16"/>
                <w:szCs w:val="16"/>
              </w:rPr>
              <w:t>ている事業所</w:t>
            </w:r>
          </w:p>
          <w:p w14:paraId="16535005" w14:textId="77777777" w:rsidR="00AE1584" w:rsidRPr="00443711" w:rsidRDefault="00AE1584" w:rsidP="007D6BC8">
            <w:pPr>
              <w:widowControl/>
              <w:spacing w:line="0" w:lineRule="atLeast"/>
              <w:ind w:leftChars="53" w:left="591" w:hangingChars="300" w:hanging="48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(1)管理栄養士又は栄養士を1名以上配置していること。</w:t>
            </w:r>
          </w:p>
          <w:p w14:paraId="1531804C" w14:textId="77777777" w:rsidR="000901D2" w:rsidRPr="00443711" w:rsidRDefault="00AE1584" w:rsidP="007D6BC8">
            <w:pPr>
              <w:widowControl/>
              <w:spacing w:line="0" w:lineRule="atLeast"/>
              <w:ind w:leftChars="53" w:left="591" w:hangingChars="300" w:hanging="48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(2)利用者の日常生活状況、嗜好等を把握し、安全で衛生に留意し、適切な食事管理を行っていること。</w:t>
            </w:r>
          </w:p>
          <w:p w14:paraId="2713AB18" w14:textId="77777777" w:rsidR="007D6BC8" w:rsidRPr="00443711" w:rsidRDefault="007D6BC8" w:rsidP="007D6BC8">
            <w:pPr>
              <w:widowControl/>
              <w:spacing w:line="0" w:lineRule="atLeast"/>
              <w:ind w:leftChars="53" w:left="591" w:hangingChars="300" w:hanging="480"/>
              <w:jc w:val="left"/>
              <w:rPr>
                <w:rFonts w:ascii="ＭＳ 明朝" w:eastAsia="ＭＳ 明朝" w:hAnsi="ＭＳ 明朝" w:cs="ＭＳ Ｐゴシック"/>
                <w:kern w:val="0"/>
                <w:sz w:val="16"/>
                <w:szCs w:val="16"/>
              </w:rPr>
            </w:pPr>
          </w:p>
          <w:p w14:paraId="38977623" w14:textId="77777777" w:rsidR="007D6BC8" w:rsidRPr="00443711" w:rsidRDefault="007D6BC8" w:rsidP="007D6BC8">
            <w:pPr>
              <w:widowControl/>
              <w:spacing w:line="0" w:lineRule="atLeast"/>
              <w:ind w:leftChars="200" w:left="42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※医療型短期入所サービス費又は医療型特定短期入所サービス費を算定している場合は、算定しない。</w:t>
            </w:r>
          </w:p>
          <w:p w14:paraId="259BDBF5" w14:textId="77777777" w:rsidR="00D32FCB" w:rsidRPr="00443711" w:rsidRDefault="00D32FCB" w:rsidP="00D32FCB">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752052B"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509D212E"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353DD6"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hint="eastAsia"/>
                <w:kern w:val="0"/>
                <w:sz w:val="16"/>
                <w:szCs w:val="16"/>
              </w:rPr>
              <w:t>適　・　否　・　該当なし</w:t>
            </w:r>
          </w:p>
          <w:p w14:paraId="370EC464" w14:textId="77777777" w:rsidR="002F34E0" w:rsidRPr="00443711" w:rsidRDefault="002F34E0" w:rsidP="000019E3">
            <w:pPr>
              <w:widowControl/>
              <w:spacing w:line="0" w:lineRule="atLeast"/>
              <w:rPr>
                <w:rFonts w:ascii="ＭＳ 明朝" w:eastAsia="ＭＳ 明朝" w:hAnsi="ＭＳ 明朝" w:cs="ＭＳ Ｐゴシック"/>
                <w:kern w:val="0"/>
                <w:sz w:val="16"/>
                <w:szCs w:val="16"/>
              </w:rPr>
            </w:pPr>
          </w:p>
          <w:p w14:paraId="4C9112A2" w14:textId="77777777" w:rsidR="002F34E0" w:rsidRPr="00443711" w:rsidRDefault="00D32FCB"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算定状況</w:t>
            </w:r>
          </w:p>
          <w:p w14:paraId="7484B6AD" w14:textId="77777777" w:rsidR="00D32FCB" w:rsidRPr="00443711" w:rsidRDefault="00D32FCB"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栄養士配置加算（Ⅰ）　【</w:t>
            </w:r>
            <w:r w:rsidRPr="00443711">
              <w:rPr>
                <w:rFonts w:ascii="ＭＳ 明朝" w:eastAsia="ＭＳ 明朝" w:hAnsi="ＭＳ 明朝" w:cs="ＭＳ Ｐゴシック"/>
                <w:kern w:val="0"/>
                <w:sz w:val="16"/>
                <w:szCs w:val="16"/>
              </w:rPr>
              <w:t>22単位</w:t>
            </w:r>
            <w:r w:rsidRPr="00443711">
              <w:rPr>
                <w:rFonts w:ascii="ＭＳ 明朝" w:eastAsia="ＭＳ 明朝" w:hAnsi="ＭＳ 明朝" w:cs="ＭＳ Ｐゴシック" w:hint="eastAsia"/>
                <w:kern w:val="0"/>
                <w:sz w:val="16"/>
                <w:szCs w:val="16"/>
              </w:rPr>
              <w:t>】</w:t>
            </w:r>
          </w:p>
          <w:p w14:paraId="22610548" w14:textId="77777777" w:rsidR="00D32FCB" w:rsidRPr="00443711" w:rsidRDefault="00D32FCB"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栄養士配置加算（Ⅱ）　【</w:t>
            </w:r>
            <w:r w:rsidRPr="00443711">
              <w:rPr>
                <w:rFonts w:ascii="ＭＳ 明朝" w:eastAsia="ＭＳ 明朝" w:hAnsi="ＭＳ 明朝" w:cs="ＭＳ Ｐゴシック"/>
                <w:kern w:val="0"/>
                <w:sz w:val="16"/>
                <w:szCs w:val="16"/>
              </w:rPr>
              <w:t>12単位</w:t>
            </w:r>
            <w:r w:rsidRPr="00443711">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7F146D80" w14:textId="77777777" w:rsidR="00326C14" w:rsidRPr="00443711" w:rsidRDefault="00326C14" w:rsidP="000019E3">
            <w:pPr>
              <w:widowControl/>
              <w:spacing w:line="0" w:lineRule="atLeast"/>
              <w:rPr>
                <w:rFonts w:ascii="ＭＳ 明朝" w:eastAsia="ＭＳ 明朝" w:hAnsi="ＭＳ 明朝" w:cs="ＭＳ Ｐゴシック"/>
                <w:kern w:val="0"/>
                <w:sz w:val="16"/>
                <w:szCs w:val="16"/>
              </w:rPr>
            </w:pPr>
          </w:p>
          <w:p w14:paraId="4DB9B93E" w14:textId="77777777" w:rsidR="000B7111" w:rsidRPr="00443711" w:rsidRDefault="000B7111" w:rsidP="000B7111">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報酬告示別表</w:t>
            </w:r>
          </w:p>
          <w:p w14:paraId="69044F2C" w14:textId="77777777" w:rsidR="000B7111" w:rsidRPr="00443711" w:rsidRDefault="000B7111" w:rsidP="00EB3E6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w:t>
            </w:r>
            <w:r w:rsidR="00EB3E62" w:rsidRPr="00443711">
              <w:rPr>
                <w:rFonts w:ascii="ＭＳ 明朝" w:eastAsia="ＭＳ 明朝" w:hAnsi="ＭＳ 明朝" w:cs="ＭＳ Ｐゴシック" w:hint="eastAsia"/>
                <w:kern w:val="0"/>
                <w:sz w:val="16"/>
                <w:szCs w:val="16"/>
              </w:rPr>
              <w:t>7</w:t>
            </w:r>
            <w:r w:rsidR="00625D37" w:rsidRPr="00443711">
              <w:rPr>
                <w:rFonts w:ascii="ＭＳ 明朝" w:eastAsia="ＭＳ 明朝" w:hAnsi="ＭＳ 明朝" w:cs="ＭＳ Ｐゴシック" w:hint="eastAsia"/>
                <w:kern w:val="0"/>
                <w:sz w:val="16"/>
                <w:szCs w:val="16"/>
              </w:rPr>
              <w:t>の</w:t>
            </w:r>
            <w:r w:rsidR="00EB3E62" w:rsidRPr="00443711">
              <w:rPr>
                <w:rFonts w:ascii="ＭＳ 明朝" w:eastAsia="ＭＳ 明朝" w:hAnsi="ＭＳ 明朝" w:cs="ＭＳ Ｐゴシック" w:hint="eastAsia"/>
                <w:kern w:val="0"/>
                <w:sz w:val="16"/>
                <w:szCs w:val="16"/>
              </w:rPr>
              <w:t>6</w:t>
            </w:r>
          </w:p>
        </w:tc>
      </w:tr>
      <w:tr w:rsidR="00443711" w:rsidRPr="00443711" w14:paraId="44A7A55F" w14:textId="77777777"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8331EC3" w14:textId="77777777" w:rsidR="00610F1B" w:rsidRPr="00443711" w:rsidRDefault="00610F1B" w:rsidP="000019E3">
            <w:pPr>
              <w:widowControl/>
              <w:spacing w:line="0" w:lineRule="atLeast"/>
              <w:rPr>
                <w:rFonts w:ascii="ＭＳ 明朝" w:eastAsia="ＭＳ 明朝" w:hAnsi="ＭＳ 明朝" w:cs="ＭＳ Ｐゴシック"/>
                <w:kern w:val="0"/>
                <w:sz w:val="16"/>
                <w:szCs w:val="16"/>
              </w:rPr>
            </w:pPr>
          </w:p>
          <w:p w14:paraId="0C3006D8" w14:textId="77777777" w:rsidR="00610F1B" w:rsidRPr="00443711" w:rsidRDefault="008F5C52" w:rsidP="000019E3">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10</w:t>
            </w:r>
            <w:r w:rsidR="00610F1B" w:rsidRPr="00443711">
              <w:rPr>
                <w:rFonts w:ascii="ＭＳ 明朝" w:eastAsia="ＭＳ 明朝" w:hAnsi="ＭＳ 明朝" w:cs="ＭＳ Ｐゴシック" w:hint="eastAsia"/>
                <w:kern w:val="0"/>
                <w:sz w:val="16"/>
                <w:szCs w:val="16"/>
              </w:rPr>
              <w:t xml:space="preserve">　</w:t>
            </w:r>
            <w:r w:rsidR="00D32FCB" w:rsidRPr="00443711">
              <w:rPr>
                <w:rFonts w:ascii="ＭＳ 明朝" w:eastAsia="ＭＳ 明朝" w:hAnsi="ＭＳ 明朝" w:cs="ＭＳ Ｐゴシック" w:hint="eastAsia"/>
                <w:kern w:val="0"/>
                <w:sz w:val="16"/>
                <w:szCs w:val="16"/>
              </w:rPr>
              <w:t>利用者負担</w:t>
            </w:r>
          </w:p>
          <w:p w14:paraId="29834471" w14:textId="77777777" w:rsidR="00D32FCB" w:rsidRPr="00443711" w:rsidRDefault="00D32FCB" w:rsidP="00610F1B">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BE570D4" w14:textId="77777777" w:rsidR="00D32FCB" w:rsidRPr="00443711" w:rsidRDefault="00D32FCB" w:rsidP="006A01F9">
            <w:pPr>
              <w:widowControl/>
              <w:spacing w:line="0" w:lineRule="atLeast"/>
              <w:rPr>
                <w:rFonts w:ascii="ＭＳ 明朝" w:eastAsia="ＭＳ 明朝" w:hAnsi="ＭＳ 明朝" w:cs="ＭＳ Ｐゴシック"/>
                <w:kern w:val="0"/>
                <w:sz w:val="16"/>
                <w:szCs w:val="16"/>
              </w:rPr>
            </w:pPr>
          </w:p>
          <w:p w14:paraId="1C263D53" w14:textId="75B3418A" w:rsidR="00D32FCB" w:rsidRPr="00443711" w:rsidRDefault="00D32FCB" w:rsidP="00D32FCB">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指定短期入所事業者</w:t>
            </w:r>
            <w:r w:rsidR="00807F57" w:rsidRPr="00443711">
              <w:rPr>
                <w:rFonts w:ascii="ＭＳ 明朝" w:eastAsia="ＭＳ 明朝" w:hAnsi="ＭＳ 明朝" w:cs="ＭＳ Ｐゴシック" w:hint="eastAsia"/>
                <w:kern w:val="0"/>
                <w:sz w:val="16"/>
                <w:szCs w:val="16"/>
              </w:rPr>
              <w:t>又は共生型</w:t>
            </w:r>
            <w:r w:rsidR="00894725" w:rsidRPr="00443711">
              <w:rPr>
                <w:rFonts w:ascii="ＭＳ 明朝" w:eastAsia="ＭＳ 明朝" w:hAnsi="ＭＳ 明朝" w:cs="ＭＳ Ｐゴシック" w:hint="eastAsia"/>
                <w:kern w:val="0"/>
                <w:sz w:val="16"/>
                <w:szCs w:val="16"/>
              </w:rPr>
              <w:t>短期</w:t>
            </w:r>
            <w:r w:rsidR="00807F57" w:rsidRPr="00443711">
              <w:rPr>
                <w:rFonts w:ascii="ＭＳ 明朝" w:eastAsia="ＭＳ 明朝" w:hAnsi="ＭＳ 明朝" w:cs="ＭＳ Ｐゴシック" w:hint="eastAsia"/>
                <w:kern w:val="0"/>
                <w:sz w:val="16"/>
                <w:szCs w:val="16"/>
              </w:rPr>
              <w:t>入所事業を行う者が、</w:t>
            </w:r>
            <w:r w:rsidRPr="00443711">
              <w:rPr>
                <w:rFonts w:ascii="ＭＳ 明朝" w:eastAsia="ＭＳ 明朝" w:hAnsi="ＭＳ 明朝" w:cs="ＭＳ Ｐゴシック" w:hint="eastAsia"/>
                <w:kern w:val="0"/>
                <w:sz w:val="16"/>
                <w:szCs w:val="16"/>
              </w:rPr>
              <w:t>利用者負担額合計額の管理を行った場合に、</w:t>
            </w:r>
            <w:r w:rsidRPr="00443711">
              <w:rPr>
                <w:rFonts w:ascii="ＭＳ 明朝" w:eastAsia="ＭＳ 明朝" w:hAnsi="ＭＳ 明朝" w:cs="ＭＳ Ｐゴシック"/>
                <w:kern w:val="0"/>
                <w:sz w:val="16"/>
                <w:szCs w:val="16"/>
              </w:rPr>
              <w:t>1月に</w:t>
            </w:r>
            <w:r w:rsidR="0061710B">
              <w:rPr>
                <w:rFonts w:ascii="ＭＳ 明朝" w:eastAsia="ＭＳ 明朝" w:hAnsi="ＭＳ 明朝" w:cs="ＭＳ Ｐゴシック" w:hint="eastAsia"/>
                <w:kern w:val="0"/>
                <w:sz w:val="16"/>
                <w:szCs w:val="16"/>
              </w:rPr>
              <w:t>つき</w:t>
            </w:r>
            <w:r w:rsidRPr="00443711">
              <w:rPr>
                <w:rFonts w:ascii="ＭＳ 明朝" w:eastAsia="ＭＳ 明朝" w:hAnsi="ＭＳ 明朝" w:cs="ＭＳ Ｐゴシック"/>
                <w:kern w:val="0"/>
                <w:sz w:val="16"/>
                <w:szCs w:val="16"/>
              </w:rPr>
              <w:t>所定単位数を算定しているか。</w:t>
            </w:r>
          </w:p>
          <w:p w14:paraId="020B577F" w14:textId="77777777" w:rsidR="00D32FCB" w:rsidRPr="00443711" w:rsidRDefault="00D32FCB" w:rsidP="00D32FCB">
            <w:pPr>
              <w:widowControl/>
              <w:spacing w:line="0" w:lineRule="atLeast"/>
              <w:rPr>
                <w:rFonts w:ascii="ＭＳ 明朝" w:eastAsia="ＭＳ 明朝" w:hAnsi="ＭＳ 明朝" w:cs="ＭＳ Ｐゴシック"/>
                <w:kern w:val="0"/>
                <w:sz w:val="16"/>
                <w:szCs w:val="16"/>
              </w:rPr>
            </w:pPr>
          </w:p>
          <w:p w14:paraId="08285B69" w14:textId="77777777" w:rsidR="00DB14FA" w:rsidRPr="00443711" w:rsidRDefault="00D32FCB" w:rsidP="00D32FCB">
            <w:pPr>
              <w:widowControl/>
              <w:spacing w:line="0" w:lineRule="atLeast"/>
              <w:rPr>
                <w:rFonts w:ascii="ＭＳ ゴシック" w:eastAsia="ＭＳ ゴシック" w:hAnsi="ＭＳ ゴシック"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Pr="00443711">
              <w:rPr>
                <w:rFonts w:ascii="ＭＳ ゴシック" w:eastAsia="ＭＳ ゴシック" w:hAnsi="ＭＳ ゴシック" w:cs="ＭＳ Ｐゴシック" w:hint="eastAsia"/>
                <w:kern w:val="0"/>
                <w:sz w:val="16"/>
                <w:szCs w:val="16"/>
                <w:shd w:val="pct15" w:color="auto" w:fill="FFFFFF"/>
              </w:rPr>
              <w:t>※</w:t>
            </w:r>
            <w:r w:rsidR="00DB14FA" w:rsidRPr="00443711">
              <w:rPr>
                <w:rFonts w:ascii="ＭＳ ゴシック" w:eastAsia="ＭＳ ゴシック" w:hAnsi="ＭＳ ゴシック" w:cs="ＭＳ Ｐゴシック" w:hint="eastAsia"/>
                <w:kern w:val="0"/>
                <w:sz w:val="16"/>
                <w:szCs w:val="16"/>
                <w:shd w:val="pct15" w:color="auto" w:fill="FFFFFF"/>
              </w:rPr>
              <w:t xml:space="preserve">留意事項　　　　　　　　　　　　　　　　　　　　　　　　　　　　　　　　　　　　　　　</w:t>
            </w:r>
          </w:p>
          <w:p w14:paraId="0F478E70" w14:textId="77777777" w:rsidR="00D32FCB" w:rsidRPr="00443711" w:rsidRDefault="00D32FCB" w:rsidP="00DB14FA">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上限額管理事業所のみを利用し、他の事業所の利用がない場合は、上限額に達しているか否かにかかわらず、加算を算定できない。</w:t>
            </w:r>
          </w:p>
          <w:p w14:paraId="47300724" w14:textId="77777777" w:rsidR="007D6BC8" w:rsidRPr="00443711" w:rsidRDefault="007D6BC8" w:rsidP="00E947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88EBDF8" w14:textId="77777777" w:rsidR="00D32FCB" w:rsidRPr="00443711" w:rsidRDefault="00D32FCB" w:rsidP="000019E3">
            <w:pPr>
              <w:widowControl/>
              <w:spacing w:line="0" w:lineRule="atLeast"/>
              <w:rPr>
                <w:rFonts w:ascii="ＭＳ 明朝" w:eastAsia="ＭＳ 明朝" w:hAnsi="ＭＳ 明朝" w:cs="ＭＳ Ｐゴシック"/>
                <w:kern w:val="0"/>
                <w:sz w:val="16"/>
                <w:szCs w:val="16"/>
              </w:rPr>
            </w:pPr>
          </w:p>
          <w:p w14:paraId="371A92A2" w14:textId="77777777" w:rsidR="00D32FCB" w:rsidRPr="00443711" w:rsidRDefault="00D32FCB"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353DD6"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hint="eastAsia"/>
                <w:kern w:val="0"/>
                <w:sz w:val="16"/>
                <w:szCs w:val="16"/>
              </w:rPr>
              <w:t>適　・　否　・　該当なし</w:t>
            </w:r>
          </w:p>
          <w:p w14:paraId="11782BE5" w14:textId="77777777" w:rsidR="00D32FCB" w:rsidRPr="00443711" w:rsidRDefault="00D32FCB" w:rsidP="000019E3">
            <w:pPr>
              <w:widowControl/>
              <w:spacing w:line="0" w:lineRule="atLeast"/>
              <w:rPr>
                <w:rFonts w:ascii="ＭＳ 明朝" w:eastAsia="ＭＳ 明朝" w:hAnsi="ＭＳ 明朝" w:cs="ＭＳ Ｐゴシック"/>
                <w:kern w:val="0"/>
                <w:sz w:val="16"/>
                <w:szCs w:val="16"/>
              </w:rPr>
            </w:pPr>
          </w:p>
          <w:p w14:paraId="4A3897E7" w14:textId="77777777" w:rsidR="00D32FCB" w:rsidRPr="00443711" w:rsidRDefault="00514C26" w:rsidP="00514C26">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利用者負担上限管理加算　</w:t>
            </w:r>
            <w:r w:rsidR="00D32FCB" w:rsidRPr="00443711">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14:paraId="78285D18" w14:textId="77777777" w:rsidR="00D32FCB" w:rsidRPr="00443711" w:rsidRDefault="00D32FCB" w:rsidP="000019E3">
            <w:pPr>
              <w:widowControl/>
              <w:spacing w:line="0" w:lineRule="atLeast"/>
              <w:rPr>
                <w:rFonts w:ascii="ＭＳ 明朝" w:eastAsia="ＭＳ 明朝" w:hAnsi="ＭＳ 明朝" w:cs="ＭＳ Ｐゴシック"/>
                <w:kern w:val="0"/>
                <w:sz w:val="16"/>
                <w:szCs w:val="16"/>
              </w:rPr>
            </w:pPr>
          </w:p>
          <w:p w14:paraId="3F885C4D" w14:textId="77777777" w:rsidR="00EB3E62" w:rsidRPr="00443711" w:rsidRDefault="00EB3E62" w:rsidP="00EB3E6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報酬告示別表</w:t>
            </w:r>
          </w:p>
          <w:p w14:paraId="6D49D61A" w14:textId="77777777" w:rsidR="00EB3E62" w:rsidRPr="00443711" w:rsidRDefault="00EB3E62" w:rsidP="00EB3E6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第7の7</w:t>
            </w:r>
          </w:p>
        </w:tc>
      </w:tr>
      <w:tr w:rsidR="00443711" w:rsidRPr="00443711" w14:paraId="354B18AB" w14:textId="77777777"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E800626" w14:textId="77777777" w:rsidR="00D32FCB" w:rsidRPr="00443711" w:rsidRDefault="00D32FCB" w:rsidP="000019E3">
            <w:pPr>
              <w:widowControl/>
              <w:spacing w:line="0" w:lineRule="atLeast"/>
              <w:rPr>
                <w:rFonts w:ascii="ＭＳ 明朝" w:eastAsia="ＭＳ 明朝" w:hAnsi="ＭＳ 明朝" w:cs="ＭＳ Ｐゴシック"/>
                <w:kern w:val="0"/>
                <w:sz w:val="16"/>
                <w:szCs w:val="16"/>
              </w:rPr>
            </w:pPr>
          </w:p>
          <w:p w14:paraId="4078DB70" w14:textId="77777777" w:rsidR="00D32FCB" w:rsidRPr="00DC319B" w:rsidRDefault="008F5C52" w:rsidP="000019E3">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11</w:t>
            </w:r>
            <w:r w:rsidR="00D32FCB" w:rsidRPr="00DC319B">
              <w:rPr>
                <w:rFonts w:ascii="ＭＳ 明朝" w:eastAsia="ＭＳ 明朝" w:hAnsi="ＭＳ 明朝" w:cs="ＭＳ Ｐゴシック" w:hint="eastAsia"/>
                <w:kern w:val="0"/>
                <w:sz w:val="16"/>
                <w:szCs w:val="16"/>
              </w:rPr>
              <w:t xml:space="preserve">　食事提供体制加算</w:t>
            </w:r>
          </w:p>
          <w:p w14:paraId="7787266F" w14:textId="77777777" w:rsidR="004C5BC3" w:rsidRPr="00DC319B" w:rsidRDefault="004C5BC3" w:rsidP="004C5BC3">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｛関係書類｝</w:t>
            </w:r>
          </w:p>
          <w:p w14:paraId="16DA6CDC" w14:textId="77777777" w:rsidR="004C5BC3" w:rsidRPr="00DC319B" w:rsidRDefault="00E94750" w:rsidP="004C5BC3">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・委託契約書等</w:t>
            </w:r>
          </w:p>
          <w:p w14:paraId="548EE333" w14:textId="77777777" w:rsidR="00E94750" w:rsidRPr="00DC319B" w:rsidRDefault="00E94750" w:rsidP="004C5BC3">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・管理栄養士又は栄養士による食事の提供に係る献立を確認していることが分かる資料</w:t>
            </w:r>
          </w:p>
          <w:p w14:paraId="08AF0CF9" w14:textId="77777777" w:rsidR="00E94750" w:rsidRPr="00DC319B" w:rsidRDefault="00E94750" w:rsidP="004C5BC3">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・食事の提供記録</w:t>
            </w:r>
          </w:p>
          <w:p w14:paraId="3E916015" w14:textId="77777777" w:rsidR="00E94750" w:rsidRPr="00443711" w:rsidRDefault="00E94750" w:rsidP="004C5BC3">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・利用者ごとの体重又はBMIの記録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A1FE53C" w14:textId="77777777" w:rsidR="00850F93" w:rsidRPr="00443711" w:rsidRDefault="00850F93" w:rsidP="00807F57">
            <w:pPr>
              <w:widowControl/>
              <w:spacing w:line="0" w:lineRule="atLeast"/>
              <w:rPr>
                <w:rFonts w:ascii="ＭＳ 明朝" w:eastAsia="ＭＳ 明朝" w:hAnsi="ＭＳ 明朝" w:cs="ＭＳ Ｐゴシック"/>
                <w:kern w:val="0"/>
                <w:sz w:val="16"/>
                <w:szCs w:val="16"/>
              </w:rPr>
            </w:pPr>
          </w:p>
          <w:p w14:paraId="64AA264E" w14:textId="77777777" w:rsidR="00807F57" w:rsidRPr="00DC319B" w:rsidRDefault="00D32FCB" w:rsidP="00807F57">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367126" w:rsidRPr="00443711">
              <w:rPr>
                <w:rFonts w:ascii="ＭＳ 明朝" w:eastAsia="ＭＳ 明朝" w:hAnsi="ＭＳ 明朝" w:cs="ＭＳ Ｐゴシック" w:hint="eastAsia"/>
                <w:kern w:val="0"/>
                <w:sz w:val="16"/>
                <w:szCs w:val="16"/>
              </w:rPr>
              <w:t>指定短期入所事業所等に従事する調理員による食事の提供であること又は調理業務を第三者に委託していること等当該事業所の責任において食事提供体制を整えているものとして県に届け出た指定短期入所事業所等において、低所得者等に対して</w:t>
            </w:r>
            <w:r w:rsidR="00367126" w:rsidRPr="00DC319B">
              <w:rPr>
                <w:rFonts w:ascii="ＭＳ 明朝" w:eastAsia="ＭＳ 明朝" w:hAnsi="ＭＳ 明朝" w:cs="ＭＳ Ｐゴシック" w:hint="eastAsia"/>
                <w:kern w:val="0"/>
                <w:sz w:val="16"/>
                <w:szCs w:val="16"/>
              </w:rPr>
              <w:t>、</w:t>
            </w:r>
            <w:r w:rsidR="00E94750" w:rsidRPr="00DC319B">
              <w:rPr>
                <w:rFonts w:ascii="ＭＳ 明朝" w:eastAsia="ＭＳ 明朝" w:hAnsi="ＭＳ 明朝" w:cs="ＭＳ Ｐゴシック" w:hint="eastAsia"/>
                <w:kern w:val="0"/>
                <w:sz w:val="16"/>
                <w:szCs w:val="16"/>
              </w:rPr>
              <w:t>次の(</w:t>
            </w:r>
            <w:r w:rsidR="00E94750" w:rsidRPr="00DC319B">
              <w:rPr>
                <w:rFonts w:ascii="ＭＳ 明朝" w:eastAsia="ＭＳ 明朝" w:hAnsi="ＭＳ 明朝" w:cs="ＭＳ Ｐゴシック"/>
                <w:kern w:val="0"/>
                <w:sz w:val="16"/>
                <w:szCs w:val="16"/>
              </w:rPr>
              <w:t>1)</w:t>
            </w:r>
            <w:r w:rsidR="00E94750" w:rsidRPr="00DC319B">
              <w:rPr>
                <w:rFonts w:ascii="ＭＳ 明朝" w:eastAsia="ＭＳ 明朝" w:hAnsi="ＭＳ 明朝" w:cs="ＭＳ Ｐゴシック" w:hint="eastAsia"/>
                <w:kern w:val="0"/>
                <w:sz w:val="16"/>
                <w:szCs w:val="16"/>
              </w:rPr>
              <w:t>～(</w:t>
            </w:r>
            <w:r w:rsidR="00E94750" w:rsidRPr="00DC319B">
              <w:rPr>
                <w:rFonts w:ascii="ＭＳ 明朝" w:eastAsia="ＭＳ 明朝" w:hAnsi="ＭＳ 明朝" w:cs="ＭＳ Ｐゴシック"/>
                <w:kern w:val="0"/>
                <w:sz w:val="16"/>
                <w:szCs w:val="16"/>
              </w:rPr>
              <w:t>3)</w:t>
            </w:r>
            <w:r w:rsidR="00E94750" w:rsidRPr="00DC319B">
              <w:rPr>
                <w:rFonts w:ascii="ＭＳ 明朝" w:eastAsia="ＭＳ 明朝" w:hAnsi="ＭＳ 明朝" w:cs="ＭＳ Ｐゴシック" w:hint="eastAsia"/>
                <w:kern w:val="0"/>
                <w:sz w:val="16"/>
                <w:szCs w:val="16"/>
              </w:rPr>
              <w:t>までのいずれにも適合する食事の提供を行った場合に、令和9年3月31日までの間、1日につき所定単位数を算定しているか。</w:t>
            </w:r>
          </w:p>
          <w:p w14:paraId="6E8C73AC" w14:textId="77777777" w:rsidR="00807F57" w:rsidRPr="00DC319B" w:rsidRDefault="00807F57" w:rsidP="00807F57">
            <w:pPr>
              <w:widowControl/>
              <w:spacing w:line="0" w:lineRule="atLeast"/>
              <w:rPr>
                <w:rFonts w:ascii="ＭＳ 明朝" w:eastAsia="ＭＳ 明朝" w:hAnsi="ＭＳ 明朝" w:cs="ＭＳ Ｐゴシック"/>
                <w:kern w:val="0"/>
                <w:sz w:val="16"/>
                <w:szCs w:val="16"/>
              </w:rPr>
            </w:pPr>
          </w:p>
          <w:p w14:paraId="1D3E788F" w14:textId="77777777" w:rsidR="00E94750" w:rsidRDefault="00E94750" w:rsidP="00807F5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kern w:val="0"/>
                <w:sz w:val="16"/>
                <w:szCs w:val="16"/>
              </w:rPr>
              <w:t>1)</w:t>
            </w:r>
            <w:r>
              <w:rPr>
                <w:rFonts w:ascii="ＭＳ 明朝" w:eastAsia="ＭＳ 明朝" w:hAnsi="ＭＳ 明朝" w:cs="ＭＳ Ｐゴシック" w:hint="eastAsia"/>
                <w:kern w:val="0"/>
                <w:sz w:val="16"/>
                <w:szCs w:val="16"/>
              </w:rPr>
              <w:t xml:space="preserve">　当該事業所の従業者として、又は外部との連携により、管理栄養士又は栄養士が食事の提供に</w:t>
            </w:r>
          </w:p>
          <w:p w14:paraId="00A3CF29" w14:textId="77777777" w:rsidR="00E94750" w:rsidRDefault="00E94750" w:rsidP="00807F5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係る献立を確認していること。</w:t>
            </w:r>
          </w:p>
          <w:p w14:paraId="274EF6C4" w14:textId="77777777" w:rsidR="00E94750" w:rsidRDefault="00E94750" w:rsidP="00807F5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kern w:val="0"/>
                <w:sz w:val="16"/>
                <w:szCs w:val="16"/>
              </w:rPr>
              <w:t>2)</w:t>
            </w:r>
            <w:r>
              <w:rPr>
                <w:rFonts w:ascii="ＭＳ 明朝" w:eastAsia="ＭＳ 明朝" w:hAnsi="ＭＳ 明朝" w:cs="ＭＳ Ｐゴシック" w:hint="eastAsia"/>
                <w:kern w:val="0"/>
                <w:sz w:val="16"/>
                <w:szCs w:val="16"/>
              </w:rPr>
              <w:t xml:space="preserve">　食事の提供を行った場合に利用者ごとの摂食量を記録していること。</w:t>
            </w:r>
          </w:p>
          <w:p w14:paraId="1B5D90C0" w14:textId="77777777" w:rsidR="00E94750" w:rsidRDefault="00E94750" w:rsidP="00E94750">
            <w:pPr>
              <w:widowControl/>
              <w:spacing w:line="0" w:lineRule="atLeast"/>
              <w:ind w:left="560" w:hangingChars="350" w:hanging="5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kern w:val="0"/>
                <w:sz w:val="16"/>
                <w:szCs w:val="16"/>
              </w:rPr>
              <w:t>3)</w:t>
            </w:r>
            <w:r>
              <w:rPr>
                <w:rFonts w:ascii="ＭＳ 明朝" w:eastAsia="ＭＳ 明朝" w:hAnsi="ＭＳ 明朝" w:cs="ＭＳ Ｐゴシック" w:hint="eastAsia"/>
                <w:kern w:val="0"/>
                <w:sz w:val="16"/>
                <w:szCs w:val="16"/>
              </w:rPr>
              <w:t xml:space="preserve">　利用者ごとの体重又はBMI（次の算式により算出した値をいう。）をおおむね6月に1回記録していること。</w:t>
            </w:r>
          </w:p>
          <w:p w14:paraId="6F86E908" w14:textId="77777777" w:rsidR="00E94750" w:rsidRDefault="00E94750" w:rsidP="00807F5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BMI＝体重（k</w:t>
            </w:r>
            <w:r>
              <w:rPr>
                <w:rFonts w:ascii="ＭＳ 明朝" w:eastAsia="ＭＳ 明朝" w:hAnsi="ＭＳ 明朝" w:cs="ＭＳ Ｐゴシック"/>
                <w:kern w:val="0"/>
                <w:sz w:val="16"/>
                <w:szCs w:val="16"/>
              </w:rPr>
              <w:t>g） /</w:t>
            </w:r>
            <w:r>
              <w:rPr>
                <w:rFonts w:ascii="ＭＳ 明朝" w:eastAsia="ＭＳ 明朝" w:hAnsi="ＭＳ 明朝" w:cs="ＭＳ Ｐゴシック" w:hint="eastAsia"/>
                <w:kern w:val="0"/>
                <w:sz w:val="16"/>
                <w:szCs w:val="16"/>
              </w:rPr>
              <w:t xml:space="preserve">　身長</w:t>
            </w:r>
            <w:r>
              <w:rPr>
                <w:rFonts w:ascii="ＭＳ 明朝" w:eastAsia="ＭＳ 明朝" w:hAnsi="ＭＳ 明朝" w:cs="ＭＳ Ｐゴシック"/>
                <w:kern w:val="0"/>
                <w:sz w:val="16"/>
                <w:szCs w:val="16"/>
              </w:rPr>
              <w:t xml:space="preserve"> (</w:t>
            </w:r>
            <w:r>
              <w:rPr>
                <w:rFonts w:ascii="ＭＳ 明朝" w:eastAsia="ＭＳ 明朝" w:hAnsi="ＭＳ 明朝" w:cs="ＭＳ Ｐゴシック" w:hint="eastAsia"/>
                <w:kern w:val="0"/>
                <w:sz w:val="16"/>
                <w:szCs w:val="16"/>
              </w:rPr>
              <w:t>m</w:t>
            </w:r>
            <w:r>
              <w:rPr>
                <w:rFonts w:ascii="ＭＳ 明朝" w:eastAsia="ＭＳ 明朝" w:hAnsi="ＭＳ 明朝" w:cs="ＭＳ Ｐゴシック"/>
                <w:kern w:val="0"/>
                <w:sz w:val="16"/>
                <w:szCs w:val="16"/>
              </w:rPr>
              <w:t>)</w:t>
            </w:r>
            <w:r>
              <w:rPr>
                <w:rFonts w:ascii="ＭＳ 明朝" w:eastAsia="ＭＳ 明朝" w:hAnsi="ＭＳ 明朝" w:cs="ＭＳ Ｐゴシック" w:hint="eastAsia"/>
                <w:kern w:val="0"/>
                <w:sz w:val="16"/>
                <w:szCs w:val="16"/>
              </w:rPr>
              <w:t xml:space="preserve">　２</w:t>
            </w:r>
          </w:p>
          <w:p w14:paraId="25A6C0D8" w14:textId="77777777" w:rsidR="00E94750" w:rsidRPr="00443711" w:rsidRDefault="00E94750" w:rsidP="00807F57">
            <w:pPr>
              <w:widowControl/>
              <w:spacing w:line="0" w:lineRule="atLeast"/>
              <w:rPr>
                <w:rFonts w:ascii="ＭＳ 明朝" w:eastAsia="ＭＳ 明朝" w:hAnsi="ＭＳ 明朝" w:cs="ＭＳ Ｐゴシック"/>
                <w:kern w:val="0"/>
                <w:sz w:val="16"/>
                <w:szCs w:val="16"/>
              </w:rPr>
            </w:pPr>
          </w:p>
          <w:p w14:paraId="0940F41E" w14:textId="77777777" w:rsidR="00807F57" w:rsidRPr="00443711" w:rsidRDefault="00807F57" w:rsidP="00807F57">
            <w:pPr>
              <w:widowControl/>
              <w:spacing w:line="0" w:lineRule="atLeast"/>
              <w:ind w:leftChars="100" w:left="210"/>
              <w:jc w:val="left"/>
              <w:rPr>
                <w:rFonts w:ascii="ＭＳ ゴシック" w:eastAsia="ＭＳ ゴシック" w:hAnsi="ＭＳ ゴシック" w:cs="ＭＳ Ｐゴシック"/>
                <w:kern w:val="0"/>
                <w:sz w:val="16"/>
                <w:szCs w:val="16"/>
              </w:rPr>
            </w:pPr>
            <w:r w:rsidRPr="00443711">
              <w:rPr>
                <w:rFonts w:ascii="ＭＳ 明朝" w:eastAsia="ＭＳ 明朝" w:hAnsi="ＭＳ 明朝" w:cs="ＭＳ Ｐゴシック" w:hint="eastAsia"/>
                <w:kern w:val="0"/>
                <w:sz w:val="16"/>
                <w:szCs w:val="16"/>
              </w:rPr>
              <w:t>※低所得者等</w:t>
            </w:r>
            <w:r w:rsidRPr="00443711">
              <w:rPr>
                <w:rFonts w:ascii="ＭＳ ゴシック" w:eastAsia="ＭＳ ゴシック" w:hAnsi="ＭＳ ゴシック" w:cs="ＭＳ Ｐゴシック" w:hint="eastAsia"/>
                <w:kern w:val="0"/>
                <w:sz w:val="16"/>
                <w:szCs w:val="16"/>
              </w:rPr>
              <w:t xml:space="preserve">　　　　　　　　　　　　　　　　　　　　　　　　　　　　　　　　　　　　　</w:t>
            </w:r>
          </w:p>
          <w:p w14:paraId="1BE1C79E" w14:textId="77777777" w:rsidR="00807F57" w:rsidRPr="00443711" w:rsidRDefault="00807F57" w:rsidP="00807F57">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w:t>
            </w:r>
            <w:r w:rsidR="00195EF1">
              <w:rPr>
                <w:rFonts w:ascii="ＭＳ 明朝" w:eastAsia="ＭＳ 明朝" w:hAnsi="ＭＳ 明朝" w:cs="ＭＳ Ｐゴシック" w:hint="eastAsia"/>
                <w:kern w:val="0"/>
                <w:sz w:val="16"/>
                <w:szCs w:val="16"/>
              </w:rPr>
              <w:t>ビス等のあった日の属する年度（指定障害福祉サービス等のあった月</w:t>
            </w:r>
            <w:r w:rsidRPr="00443711">
              <w:rPr>
                <w:rFonts w:ascii="ＭＳ 明朝" w:eastAsia="ＭＳ 明朝" w:hAnsi="ＭＳ 明朝" w:cs="ＭＳ Ｐゴシック" w:hint="eastAsia"/>
                <w:kern w:val="0"/>
                <w:sz w:val="16"/>
                <w:szCs w:val="16"/>
              </w:rPr>
              <w:t>が4月から6月までの場合は前々年度）分の地方税法による市町村民税の所得割の額をの合算額が28万円未満である者並びに同令第17条第2号から第4号までに掲げる者</w:t>
            </w:r>
          </w:p>
          <w:p w14:paraId="3FB3AC06" w14:textId="77777777" w:rsidR="00D32FCB" w:rsidRPr="00443711" w:rsidRDefault="00D32FCB" w:rsidP="006A01F9">
            <w:pPr>
              <w:widowControl/>
              <w:spacing w:line="0" w:lineRule="atLeast"/>
              <w:rPr>
                <w:rFonts w:ascii="ＭＳ 明朝" w:eastAsia="ＭＳ 明朝" w:hAnsi="ＭＳ 明朝" w:cs="ＭＳ Ｐゴシック"/>
                <w:kern w:val="0"/>
                <w:sz w:val="16"/>
                <w:szCs w:val="16"/>
              </w:rPr>
            </w:pPr>
          </w:p>
          <w:p w14:paraId="6ADB41C9" w14:textId="77777777" w:rsidR="00D32FCB" w:rsidRPr="00443711" w:rsidRDefault="00D32FCB" w:rsidP="006A01F9">
            <w:pPr>
              <w:widowControl/>
              <w:spacing w:line="0" w:lineRule="atLeast"/>
              <w:rPr>
                <w:rFonts w:ascii="ＭＳ ゴシック" w:eastAsia="ＭＳ ゴシック" w:hAnsi="ＭＳ ゴシック"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Pr="00443711">
              <w:rPr>
                <w:rFonts w:ascii="ＭＳ ゴシック" w:eastAsia="ＭＳ ゴシック" w:hAnsi="ＭＳ ゴシック" w:cs="ＭＳ Ｐゴシック" w:hint="eastAsia"/>
                <w:kern w:val="0"/>
                <w:sz w:val="16"/>
                <w:szCs w:val="16"/>
                <w:shd w:val="pct15" w:color="auto" w:fill="FFFFFF"/>
              </w:rPr>
              <w:t>※留意事項</w:t>
            </w:r>
            <w:r w:rsidR="00531AF8" w:rsidRPr="00443711">
              <w:rPr>
                <w:rFonts w:ascii="ＭＳ ゴシック" w:eastAsia="ＭＳ ゴシック" w:hAnsi="ＭＳ ゴシック" w:cs="ＭＳ Ｐゴシック" w:hint="eastAsia"/>
                <w:kern w:val="0"/>
                <w:sz w:val="16"/>
                <w:szCs w:val="16"/>
                <w:shd w:val="pct15" w:color="auto" w:fill="FFFFFF"/>
              </w:rPr>
              <w:t xml:space="preserve">　　　　　　　　　　　　　　　　　　　　　　　　　　　　　　　　　　　　　　　</w:t>
            </w:r>
          </w:p>
          <w:p w14:paraId="7877B387" w14:textId="77777777" w:rsidR="00D32FCB" w:rsidRPr="00443711" w:rsidRDefault="00D32FCB" w:rsidP="00531AF8">
            <w:pPr>
              <w:widowControl/>
              <w:spacing w:line="0" w:lineRule="atLeast"/>
              <w:ind w:leftChars="-47" w:left="381"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14:paraId="232F3775" w14:textId="77777777" w:rsidR="009E5380" w:rsidRPr="00443711" w:rsidRDefault="009E5380" w:rsidP="00531AF8">
            <w:pPr>
              <w:widowControl/>
              <w:spacing w:line="0" w:lineRule="atLeast"/>
              <w:ind w:leftChars="-47" w:left="381" w:hangingChars="300" w:hanging="480"/>
              <w:rPr>
                <w:rFonts w:ascii="ＭＳ 明朝" w:eastAsia="ＭＳ 明朝" w:hAnsi="ＭＳ 明朝" w:cs="ＭＳ Ｐゴシック"/>
                <w:kern w:val="0"/>
                <w:sz w:val="16"/>
                <w:szCs w:val="16"/>
              </w:rPr>
            </w:pPr>
          </w:p>
          <w:p w14:paraId="656F4F41" w14:textId="77777777" w:rsidR="00D32FCB" w:rsidRPr="00443711" w:rsidRDefault="00D32FCB" w:rsidP="00531AF8">
            <w:pPr>
              <w:widowControl/>
              <w:spacing w:line="0" w:lineRule="atLeast"/>
              <w:ind w:leftChars="-47" w:left="381"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14:paraId="7A4062F3" w14:textId="77777777" w:rsidR="00D32FCB" w:rsidRPr="00443711" w:rsidRDefault="00D32FCB" w:rsidP="00531AF8">
            <w:pPr>
              <w:widowControl/>
              <w:spacing w:line="0" w:lineRule="atLeast"/>
              <w:ind w:leftChars="-47" w:left="381"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14:paraId="13210B87" w14:textId="77777777" w:rsidR="009E5380" w:rsidRPr="00443711" w:rsidRDefault="009E5380" w:rsidP="00531AF8">
            <w:pPr>
              <w:widowControl/>
              <w:spacing w:line="0" w:lineRule="atLeast"/>
              <w:ind w:leftChars="-47" w:left="381" w:hangingChars="300" w:hanging="480"/>
              <w:rPr>
                <w:rFonts w:ascii="ＭＳ 明朝" w:eastAsia="ＭＳ 明朝" w:hAnsi="ＭＳ 明朝" w:cs="ＭＳ Ｐゴシック"/>
                <w:kern w:val="0"/>
                <w:sz w:val="16"/>
                <w:szCs w:val="16"/>
              </w:rPr>
            </w:pPr>
          </w:p>
          <w:p w14:paraId="75C3E845" w14:textId="77777777" w:rsidR="00D32FCB" w:rsidRPr="00443711" w:rsidRDefault="00D32FCB" w:rsidP="00531AF8">
            <w:pPr>
              <w:widowControl/>
              <w:spacing w:line="0" w:lineRule="atLeast"/>
              <w:ind w:leftChars="-47" w:left="381"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３　本加算は、本体報酬が算定されている日のみ算定が可能。</w:t>
            </w:r>
          </w:p>
          <w:p w14:paraId="77B2A20A" w14:textId="77777777" w:rsidR="000901D2" w:rsidRPr="00443711" w:rsidRDefault="00D32FCB" w:rsidP="00AC029C">
            <w:pPr>
              <w:widowControl/>
              <w:spacing w:line="0" w:lineRule="atLeast"/>
              <w:ind w:leftChars="-47" w:left="381"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→事業所に来てサービスを受けたが途中で体調を崩して食事を取らなかった場合は本加算の算定は可能である</w:t>
            </w:r>
            <w:r w:rsidR="000901D2" w:rsidRPr="00443711">
              <w:rPr>
                <w:rFonts w:ascii="ＭＳ 明朝" w:eastAsia="ＭＳ 明朝" w:hAnsi="ＭＳ 明朝" w:cs="ＭＳ Ｐゴシック" w:hint="eastAsia"/>
                <w:kern w:val="0"/>
                <w:sz w:val="16"/>
                <w:szCs w:val="16"/>
              </w:rPr>
              <w:t>が、事業所を急に休んでしまった場合は事業所が当該利用者の食事を準備していても算定できない。（この場合は、利用者からキャンセル料として食材料費を徴収できるかは、契約内容による。）</w:t>
            </w:r>
          </w:p>
          <w:p w14:paraId="1AFF46F5" w14:textId="77777777" w:rsidR="000901D2" w:rsidRPr="00443711" w:rsidRDefault="000901D2" w:rsidP="000901D2">
            <w:pPr>
              <w:widowControl/>
              <w:spacing w:line="0" w:lineRule="atLeast"/>
              <w:rPr>
                <w:rFonts w:ascii="ＭＳ 明朝" w:eastAsia="ＭＳ 明朝" w:hAnsi="ＭＳ 明朝" w:cs="ＭＳ Ｐゴシック"/>
                <w:kern w:val="0"/>
                <w:sz w:val="16"/>
                <w:szCs w:val="16"/>
              </w:rPr>
            </w:pPr>
          </w:p>
          <w:p w14:paraId="4E51D914" w14:textId="77777777" w:rsidR="00E4790E" w:rsidRPr="00443711" w:rsidRDefault="00E4790E" w:rsidP="00E4790E">
            <w:pPr>
              <w:widowControl/>
              <w:spacing w:line="0" w:lineRule="atLeast"/>
              <w:ind w:leftChars="53" w:left="111"/>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１日に複数回食事の提供をした場合（複数の隣接事業所等において食事の提供をした場合も含む。）については、複数回分の算定不可。ただし、食材料費については、複数食分を利用者から徴収して差し支えない。</w:t>
            </w:r>
          </w:p>
          <w:p w14:paraId="3501B752" w14:textId="77777777" w:rsidR="00E4790E" w:rsidRPr="00443711" w:rsidRDefault="00E4790E" w:rsidP="000901D2">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DE2A393" w14:textId="77777777" w:rsidR="00850F93" w:rsidRPr="00443711" w:rsidRDefault="00850F93" w:rsidP="000019E3">
            <w:pPr>
              <w:widowControl/>
              <w:spacing w:line="0" w:lineRule="atLeast"/>
              <w:rPr>
                <w:rFonts w:ascii="ＭＳ 明朝" w:eastAsia="ＭＳ 明朝" w:hAnsi="ＭＳ 明朝" w:cs="ＭＳ Ｐゴシック"/>
                <w:kern w:val="0"/>
                <w:sz w:val="16"/>
                <w:szCs w:val="16"/>
              </w:rPr>
            </w:pPr>
          </w:p>
          <w:p w14:paraId="1AAA0FA1" w14:textId="77777777" w:rsidR="00850F93" w:rsidRPr="00443711" w:rsidRDefault="00850F93" w:rsidP="000019E3">
            <w:pPr>
              <w:widowControl/>
              <w:spacing w:line="0" w:lineRule="atLeast"/>
              <w:rPr>
                <w:rFonts w:ascii="ＭＳ 明朝" w:eastAsia="ＭＳ 明朝" w:hAnsi="ＭＳ 明朝" w:cs="ＭＳ Ｐゴシック"/>
                <w:kern w:val="0"/>
                <w:sz w:val="16"/>
                <w:szCs w:val="16"/>
              </w:rPr>
            </w:pPr>
          </w:p>
          <w:p w14:paraId="09264312" w14:textId="77777777" w:rsidR="00D32FCB" w:rsidRPr="00443711" w:rsidRDefault="00D32FCB"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353DD6"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hint="eastAsia"/>
                <w:kern w:val="0"/>
                <w:sz w:val="16"/>
                <w:szCs w:val="16"/>
              </w:rPr>
              <w:t>適　・　否　・　該当なし</w:t>
            </w:r>
          </w:p>
          <w:p w14:paraId="1BE7CA21" w14:textId="77777777" w:rsidR="00D32FCB" w:rsidRPr="00443711" w:rsidRDefault="00D32FCB" w:rsidP="000019E3">
            <w:pPr>
              <w:widowControl/>
              <w:spacing w:line="0" w:lineRule="atLeast"/>
              <w:rPr>
                <w:rFonts w:ascii="ＭＳ 明朝" w:eastAsia="ＭＳ 明朝" w:hAnsi="ＭＳ 明朝" w:cs="ＭＳ Ｐゴシック"/>
                <w:kern w:val="0"/>
                <w:sz w:val="16"/>
                <w:szCs w:val="16"/>
              </w:rPr>
            </w:pPr>
          </w:p>
          <w:p w14:paraId="26421D7F" w14:textId="77777777" w:rsidR="00D32FCB" w:rsidRPr="00443711" w:rsidRDefault="00531AF8" w:rsidP="00531AF8">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食事提供体制加算　</w:t>
            </w:r>
            <w:r w:rsidR="00D32FCB" w:rsidRPr="00443711">
              <w:rPr>
                <w:rFonts w:ascii="ＭＳ 明朝" w:eastAsia="ＭＳ 明朝" w:hAnsi="ＭＳ 明朝" w:cs="ＭＳ Ｐゴシック" w:hint="eastAsia"/>
                <w:kern w:val="0"/>
                <w:sz w:val="16"/>
                <w:szCs w:val="16"/>
              </w:rPr>
              <w:t>【</w:t>
            </w:r>
            <w:r w:rsidR="00D32FCB" w:rsidRPr="00443711">
              <w:rPr>
                <w:rFonts w:ascii="ＭＳ 明朝" w:eastAsia="ＭＳ 明朝" w:hAnsi="ＭＳ 明朝" w:cs="ＭＳ Ｐゴシック"/>
                <w:kern w:val="0"/>
                <w:sz w:val="16"/>
                <w:szCs w:val="16"/>
              </w:rPr>
              <w:t>48単位】</w:t>
            </w:r>
          </w:p>
        </w:tc>
        <w:tc>
          <w:tcPr>
            <w:tcW w:w="1479" w:type="dxa"/>
            <w:tcBorders>
              <w:top w:val="single" w:sz="4" w:space="0" w:color="auto"/>
              <w:left w:val="nil"/>
              <w:bottom w:val="single" w:sz="4" w:space="0" w:color="auto"/>
              <w:right w:val="single" w:sz="4" w:space="0" w:color="auto"/>
            </w:tcBorders>
          </w:tcPr>
          <w:p w14:paraId="51724BE1" w14:textId="77777777" w:rsidR="00D32FCB" w:rsidRPr="00443711" w:rsidRDefault="00D32FCB" w:rsidP="000019E3">
            <w:pPr>
              <w:widowControl/>
              <w:spacing w:line="0" w:lineRule="atLeast"/>
              <w:rPr>
                <w:rFonts w:ascii="ＭＳ 明朝" w:eastAsia="ＭＳ 明朝" w:hAnsi="ＭＳ 明朝" w:cs="ＭＳ Ｐゴシック"/>
                <w:kern w:val="0"/>
                <w:sz w:val="16"/>
                <w:szCs w:val="16"/>
              </w:rPr>
            </w:pPr>
          </w:p>
          <w:p w14:paraId="28D5E02A" w14:textId="77777777" w:rsidR="00850F93" w:rsidRPr="00443711" w:rsidRDefault="00850F93" w:rsidP="000019E3">
            <w:pPr>
              <w:widowControl/>
              <w:spacing w:line="0" w:lineRule="atLeast"/>
              <w:rPr>
                <w:rFonts w:ascii="ＭＳ 明朝" w:eastAsia="ＭＳ 明朝" w:hAnsi="ＭＳ 明朝" w:cs="ＭＳ Ｐゴシック"/>
                <w:kern w:val="0"/>
                <w:sz w:val="16"/>
                <w:szCs w:val="16"/>
              </w:rPr>
            </w:pPr>
          </w:p>
          <w:p w14:paraId="3005748A" w14:textId="77777777" w:rsidR="00EB3E62" w:rsidRPr="00443711" w:rsidRDefault="00EB3E62" w:rsidP="00EB3E6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報酬告示別表</w:t>
            </w:r>
          </w:p>
          <w:p w14:paraId="5C549E55" w14:textId="77777777" w:rsidR="00EB3E62" w:rsidRPr="00443711" w:rsidRDefault="00EB3E62" w:rsidP="00EB3E6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第7の8</w:t>
            </w:r>
          </w:p>
        </w:tc>
      </w:tr>
      <w:tr w:rsidR="00443711" w:rsidRPr="00443711" w14:paraId="230B5770" w14:textId="77777777"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CFE2048" w14:textId="77777777" w:rsidR="000901D2" w:rsidRPr="00443711" w:rsidRDefault="000901D2" w:rsidP="000019E3">
            <w:pPr>
              <w:widowControl/>
              <w:spacing w:line="0" w:lineRule="atLeast"/>
              <w:rPr>
                <w:rFonts w:ascii="ＭＳ 明朝" w:eastAsia="ＭＳ 明朝" w:hAnsi="ＭＳ 明朝" w:cs="ＭＳ Ｐゴシック"/>
                <w:kern w:val="0"/>
                <w:sz w:val="16"/>
                <w:szCs w:val="16"/>
              </w:rPr>
            </w:pPr>
          </w:p>
          <w:p w14:paraId="5C291A8F" w14:textId="77777777" w:rsidR="000901D2" w:rsidRPr="00443711" w:rsidRDefault="008F5C52" w:rsidP="00610F1B">
            <w:pPr>
              <w:widowControl/>
              <w:spacing w:line="0" w:lineRule="atLeast"/>
              <w:ind w:left="16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12</w:t>
            </w:r>
            <w:r w:rsidR="00E94750" w:rsidRPr="00DC319B">
              <w:rPr>
                <w:rFonts w:ascii="ＭＳ 明朝" w:eastAsia="ＭＳ 明朝" w:hAnsi="ＭＳ 明朝" w:cs="ＭＳ Ｐゴシック"/>
                <w:kern w:val="0"/>
                <w:sz w:val="16"/>
                <w:szCs w:val="16"/>
              </w:rPr>
              <w:t>.</w:t>
            </w:r>
            <w:r w:rsidR="000901D2" w:rsidRPr="00DC319B">
              <w:rPr>
                <w:rFonts w:ascii="ＭＳ 明朝" w:eastAsia="ＭＳ 明朝" w:hAnsi="ＭＳ 明朝" w:cs="ＭＳ Ｐゴシック" w:hint="eastAsia"/>
                <w:kern w:val="0"/>
                <w:sz w:val="16"/>
                <w:szCs w:val="16"/>
              </w:rPr>
              <w:t xml:space="preserve">　</w:t>
            </w:r>
            <w:r w:rsidR="000901D2" w:rsidRPr="00443711">
              <w:rPr>
                <w:rFonts w:ascii="ＭＳ 明朝" w:eastAsia="ＭＳ 明朝" w:hAnsi="ＭＳ 明朝" w:cs="ＭＳ Ｐゴシック" w:hint="eastAsia"/>
                <w:kern w:val="0"/>
                <w:sz w:val="16"/>
                <w:szCs w:val="16"/>
              </w:rPr>
              <w:t>緊急短期入所受入加算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FECC6D4" w14:textId="77777777" w:rsidR="000901D2" w:rsidRPr="00443711" w:rsidRDefault="000901D2" w:rsidP="006A01F9">
            <w:pPr>
              <w:widowControl/>
              <w:spacing w:line="0" w:lineRule="atLeast"/>
              <w:rPr>
                <w:rFonts w:ascii="ＭＳ 明朝" w:eastAsia="ＭＳ 明朝" w:hAnsi="ＭＳ 明朝" w:cs="ＭＳ Ｐゴシック"/>
                <w:kern w:val="0"/>
                <w:sz w:val="16"/>
                <w:szCs w:val="16"/>
              </w:rPr>
            </w:pPr>
          </w:p>
          <w:p w14:paraId="2994758E" w14:textId="77777777" w:rsidR="000901D2" w:rsidRPr="00443711" w:rsidRDefault="00AC029C" w:rsidP="006A01F9">
            <w:pPr>
              <w:widowControl/>
              <w:spacing w:line="0" w:lineRule="atLeast"/>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ア</w:t>
            </w:r>
            <w:r w:rsidR="000901D2" w:rsidRPr="00443711">
              <w:rPr>
                <w:rFonts w:ascii="ＭＳ ゴシック" w:eastAsia="ＭＳ ゴシック" w:hAnsi="ＭＳ ゴシック" w:cs="ＭＳ Ｐゴシック" w:hint="eastAsia"/>
                <w:kern w:val="0"/>
                <w:sz w:val="16"/>
                <w:szCs w:val="16"/>
              </w:rPr>
              <w:t xml:space="preserve">　緊急短期入所受入加算（Ⅰ）</w:t>
            </w:r>
          </w:p>
          <w:p w14:paraId="3F6E8773" w14:textId="77777777" w:rsidR="00AC029C" w:rsidRPr="00443711" w:rsidRDefault="000901D2" w:rsidP="009E5380">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AC029C" w:rsidRPr="00443711">
              <w:rPr>
                <w:rFonts w:ascii="ＭＳ 明朝" w:eastAsia="ＭＳ 明朝" w:hAnsi="ＭＳ 明朝" w:cs="ＭＳ Ｐゴシック" w:hint="eastAsia"/>
                <w:kern w:val="0"/>
                <w:sz w:val="16"/>
                <w:szCs w:val="16"/>
              </w:rPr>
              <w:t>福祉型短期入所サービス費又は共生型短期入所サービス費を算定して</w:t>
            </w:r>
            <w:r w:rsidR="00A71F4B" w:rsidRPr="00443711">
              <w:rPr>
                <w:rFonts w:ascii="ＭＳ 明朝" w:eastAsia="ＭＳ 明朝" w:hAnsi="ＭＳ 明朝" w:cs="ＭＳ Ｐゴシック" w:hint="eastAsia"/>
                <w:kern w:val="0"/>
                <w:sz w:val="16"/>
                <w:szCs w:val="16"/>
              </w:rPr>
              <w:t>いる</w:t>
            </w:r>
            <w:r w:rsidR="00807F57" w:rsidRPr="00443711">
              <w:rPr>
                <w:rFonts w:ascii="ＭＳ 明朝" w:eastAsia="ＭＳ 明朝" w:hAnsi="ＭＳ 明朝" w:cs="ＭＳ Ｐゴシック" w:hint="eastAsia"/>
                <w:kern w:val="0"/>
                <w:sz w:val="16"/>
                <w:szCs w:val="16"/>
              </w:rPr>
              <w:t>指定短期入所</w:t>
            </w:r>
            <w:r w:rsidR="00AC029C" w:rsidRPr="00443711">
              <w:rPr>
                <w:rFonts w:ascii="ＭＳ 明朝" w:eastAsia="ＭＳ 明朝" w:hAnsi="ＭＳ 明朝" w:cs="ＭＳ Ｐゴシック" w:hint="eastAsia"/>
                <w:kern w:val="0"/>
                <w:sz w:val="16"/>
                <w:szCs w:val="16"/>
              </w:rPr>
              <w:t>事業所</w:t>
            </w:r>
            <w:r w:rsidR="00807F57" w:rsidRPr="00443711">
              <w:rPr>
                <w:rFonts w:ascii="ＭＳ 明朝" w:eastAsia="ＭＳ 明朝" w:hAnsi="ＭＳ 明朝" w:cs="ＭＳ Ｐゴシック" w:hint="eastAsia"/>
                <w:kern w:val="0"/>
                <w:sz w:val="16"/>
                <w:szCs w:val="16"/>
              </w:rPr>
              <w:t>等</w:t>
            </w:r>
            <w:r w:rsidR="00AC029C" w:rsidRPr="00443711">
              <w:rPr>
                <w:rFonts w:ascii="ＭＳ 明朝" w:eastAsia="ＭＳ 明朝" w:hAnsi="ＭＳ 明朝" w:cs="ＭＳ Ｐゴシック" w:hint="eastAsia"/>
                <w:kern w:val="0"/>
                <w:sz w:val="16"/>
                <w:szCs w:val="16"/>
              </w:rPr>
              <w:t>が、</w:t>
            </w:r>
            <w:r w:rsidR="00807F57" w:rsidRPr="00443711">
              <w:rPr>
                <w:rFonts w:ascii="ＭＳ 明朝" w:eastAsia="ＭＳ 明朝" w:hAnsi="ＭＳ 明朝" w:cs="ＭＳ Ｐゴシック" w:hint="eastAsia"/>
                <w:kern w:val="0"/>
                <w:sz w:val="16"/>
                <w:szCs w:val="16"/>
              </w:rPr>
              <w:t>指定短期入所事業所又は共生型生活介護を行う事業所において緊急に指定短期入所を受ける必要がある者</w:t>
            </w:r>
            <w:r w:rsidR="00AC029C" w:rsidRPr="00443711">
              <w:rPr>
                <w:rFonts w:ascii="ＭＳ 明朝" w:eastAsia="ＭＳ 明朝" w:hAnsi="ＭＳ 明朝" w:cs="ＭＳ Ｐゴシック" w:hint="eastAsia"/>
                <w:kern w:val="0"/>
                <w:sz w:val="16"/>
                <w:szCs w:val="16"/>
              </w:rPr>
              <w:t>に対し、</w:t>
            </w:r>
            <w:r w:rsidR="00A71F4B" w:rsidRPr="00443711">
              <w:rPr>
                <w:rFonts w:ascii="ＭＳ 明朝" w:eastAsia="ＭＳ 明朝" w:hAnsi="ＭＳ 明朝" w:cs="ＭＳ Ｐゴシック" w:hint="eastAsia"/>
                <w:kern w:val="0"/>
                <w:sz w:val="16"/>
                <w:szCs w:val="16"/>
              </w:rPr>
              <w:t>居宅においてその介護を行う者の急病等の理由により、指定短期入所等を行った場合、</w:t>
            </w:r>
            <w:r w:rsidR="00807F57" w:rsidRPr="00443711">
              <w:rPr>
                <w:rFonts w:ascii="ＭＳ 明朝" w:eastAsia="ＭＳ 明朝" w:hAnsi="ＭＳ 明朝" w:cs="ＭＳ Ｐゴシック" w:hint="eastAsia"/>
                <w:kern w:val="0"/>
                <w:sz w:val="16"/>
                <w:szCs w:val="16"/>
              </w:rPr>
              <w:t>当該短期入所等を緊急に行った日から起算して７日（利用者の日常生活上の世話を行う家族の疾病等やむを得ない事情がある場合は、14日）を限度として、</w:t>
            </w:r>
            <w:r w:rsidR="00A71F4B" w:rsidRPr="00443711">
              <w:rPr>
                <w:rFonts w:ascii="ＭＳ 明朝" w:eastAsia="ＭＳ 明朝" w:hAnsi="ＭＳ 明朝" w:cs="ＭＳ Ｐゴシック" w:hint="eastAsia"/>
                <w:kern w:val="0"/>
                <w:sz w:val="16"/>
                <w:szCs w:val="16"/>
              </w:rPr>
              <w:t>１日につき所定単位数を算定しているか。</w:t>
            </w:r>
            <w:r w:rsidRPr="00443711">
              <w:rPr>
                <w:rFonts w:ascii="ＭＳ 明朝" w:eastAsia="ＭＳ 明朝" w:hAnsi="ＭＳ 明朝" w:cs="ＭＳ Ｐゴシック" w:hint="eastAsia"/>
                <w:kern w:val="0"/>
                <w:sz w:val="16"/>
                <w:szCs w:val="16"/>
              </w:rPr>
              <w:t xml:space="preserve">　</w:t>
            </w:r>
          </w:p>
          <w:p w14:paraId="0E4F2FD5" w14:textId="77777777" w:rsidR="00AC029C" w:rsidRPr="00443711" w:rsidRDefault="00AC029C" w:rsidP="006A01F9">
            <w:pPr>
              <w:widowControl/>
              <w:spacing w:line="0" w:lineRule="atLeast"/>
              <w:rPr>
                <w:rFonts w:ascii="ＭＳ 明朝" w:eastAsia="ＭＳ 明朝" w:hAnsi="ＭＳ 明朝" w:cs="ＭＳ Ｐゴシック"/>
                <w:kern w:val="0"/>
                <w:sz w:val="16"/>
                <w:szCs w:val="16"/>
              </w:rPr>
            </w:pPr>
          </w:p>
          <w:p w14:paraId="0EEAA4D2" w14:textId="77777777" w:rsidR="004C73C4" w:rsidRPr="00443711" w:rsidRDefault="00A71F4B" w:rsidP="004C73C4">
            <w:pPr>
              <w:widowControl/>
              <w:spacing w:line="0" w:lineRule="atLeast"/>
              <w:ind w:leftChars="100" w:left="210"/>
              <w:jc w:val="left"/>
              <w:rPr>
                <w:rFonts w:ascii="ＭＳ 明朝" w:eastAsia="ＭＳ 明朝" w:hAnsi="ＭＳ 明朝" w:cs="ＭＳ Ｐゴシック"/>
                <w:kern w:val="0"/>
                <w:sz w:val="16"/>
                <w:szCs w:val="16"/>
              </w:rPr>
            </w:pPr>
            <w:r w:rsidRPr="00443711">
              <w:rPr>
                <w:rFonts w:ascii="ＭＳ ゴシック" w:eastAsia="ＭＳ ゴシック" w:hAnsi="ＭＳ ゴシック" w:cs="ＭＳ Ｐゴシック" w:hint="eastAsia"/>
                <w:kern w:val="0"/>
                <w:sz w:val="16"/>
                <w:szCs w:val="16"/>
                <w:shd w:val="pct15" w:color="auto" w:fill="FFFFFF"/>
              </w:rPr>
              <w:t>※</w:t>
            </w:r>
            <w:r w:rsidR="000901D2" w:rsidRPr="00443711">
              <w:rPr>
                <w:rFonts w:ascii="ＭＳ ゴシック" w:eastAsia="ＭＳ ゴシック" w:hAnsi="ＭＳ ゴシック" w:cs="ＭＳ Ｐゴシック" w:hint="eastAsia"/>
                <w:kern w:val="0"/>
                <w:sz w:val="16"/>
                <w:szCs w:val="16"/>
                <w:shd w:val="pct15" w:color="auto" w:fill="FFFFFF"/>
              </w:rPr>
              <w:t>算定要件及び留意事項</w:t>
            </w:r>
            <w:r w:rsidRPr="00443711">
              <w:rPr>
                <w:rFonts w:ascii="ＭＳ ゴシック" w:eastAsia="ＭＳ ゴシック" w:hAnsi="ＭＳ ゴシック" w:cs="ＭＳ Ｐゴシック" w:hint="eastAsia"/>
                <w:kern w:val="0"/>
                <w:sz w:val="16"/>
                <w:szCs w:val="16"/>
                <w:shd w:val="pct15" w:color="auto" w:fill="FFFFFF"/>
              </w:rPr>
              <w:t xml:space="preserve">　　　　　　　　　　　　　　　　　　　　　　　　　　　　　　　　　</w:t>
            </w:r>
            <w:r w:rsidR="000901D2" w:rsidRPr="00443711">
              <w:rPr>
                <w:rFonts w:ascii="ＭＳ 明朝" w:eastAsia="ＭＳ 明朝" w:hAnsi="ＭＳ 明朝" w:cs="ＭＳ Ｐゴシック" w:hint="eastAsia"/>
                <w:kern w:val="0"/>
                <w:sz w:val="16"/>
                <w:szCs w:val="16"/>
              </w:rPr>
              <w:t xml:space="preserve">１　</w:t>
            </w:r>
            <w:r w:rsidR="00081A5B" w:rsidRPr="00443711">
              <w:rPr>
                <w:rFonts w:ascii="ＭＳ 明朝" w:eastAsia="ＭＳ 明朝" w:hAnsi="ＭＳ 明朝" w:cs="ＭＳ Ｐゴシック" w:hint="eastAsia"/>
                <w:kern w:val="0"/>
                <w:sz w:val="16"/>
                <w:szCs w:val="16"/>
              </w:rPr>
              <w:t>緊急利用者を受け入れたときに、当該緊急利用者のみ加算する</w:t>
            </w:r>
            <w:r w:rsidR="000901D2" w:rsidRPr="00443711">
              <w:rPr>
                <w:rFonts w:ascii="ＭＳ 明朝" w:eastAsia="ＭＳ 明朝" w:hAnsi="ＭＳ 明朝" w:cs="ＭＳ Ｐゴシック" w:hint="eastAsia"/>
                <w:kern w:val="0"/>
                <w:sz w:val="16"/>
                <w:szCs w:val="16"/>
              </w:rPr>
              <w:t>。</w:t>
            </w:r>
          </w:p>
          <w:p w14:paraId="5AC1C6BB" w14:textId="77777777" w:rsidR="009E5380" w:rsidRPr="00443711" w:rsidRDefault="009E5380" w:rsidP="004C73C4">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p>
          <w:p w14:paraId="56F1E7D9" w14:textId="77777777" w:rsidR="004C73C4" w:rsidRPr="00443711" w:rsidRDefault="000901D2" w:rsidP="00081A5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２　</w:t>
            </w:r>
            <w:r w:rsidR="004C73C4" w:rsidRPr="00443711">
              <w:rPr>
                <w:rFonts w:ascii="ＭＳ 明朝" w:eastAsia="ＭＳ 明朝" w:hAnsi="ＭＳ 明朝" w:cs="ＭＳ Ｐゴシック" w:hint="eastAsia"/>
                <w:kern w:val="0"/>
                <w:sz w:val="16"/>
                <w:szCs w:val="16"/>
              </w:rPr>
              <w:t>「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う</w:t>
            </w:r>
            <w:r w:rsidR="009E5380" w:rsidRPr="00443711">
              <w:rPr>
                <w:rFonts w:ascii="ＭＳ 明朝" w:eastAsia="ＭＳ 明朝" w:hAnsi="ＭＳ 明朝" w:cs="ＭＳ Ｐゴシック" w:hint="eastAsia"/>
                <w:kern w:val="0"/>
                <w:sz w:val="16"/>
                <w:szCs w:val="16"/>
              </w:rPr>
              <w:t>。</w:t>
            </w:r>
          </w:p>
          <w:p w14:paraId="19584999" w14:textId="77777777" w:rsidR="009E5380" w:rsidRPr="00443711" w:rsidRDefault="00081A5B" w:rsidP="004C73C4">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なお、新規の利用者に限られるものではなく、既に当該事業所で緊急短期入所受入加算の算定実績のある利用者も算定対象となる。</w:t>
            </w:r>
          </w:p>
          <w:p w14:paraId="6B0C3D49" w14:textId="77777777" w:rsidR="00081A5B" w:rsidRPr="00443711" w:rsidRDefault="00081A5B" w:rsidP="004C73C4">
            <w:pPr>
              <w:widowControl/>
              <w:spacing w:line="0" w:lineRule="atLeast"/>
              <w:ind w:leftChars="100" w:left="370" w:hangingChars="100" w:hanging="160"/>
              <w:rPr>
                <w:rFonts w:ascii="ＭＳ 明朝" w:eastAsia="ＭＳ 明朝" w:hAnsi="ＭＳ 明朝" w:cs="ＭＳ Ｐゴシック"/>
                <w:kern w:val="0"/>
                <w:sz w:val="16"/>
                <w:szCs w:val="16"/>
              </w:rPr>
            </w:pPr>
          </w:p>
          <w:p w14:paraId="4F97F708" w14:textId="77777777" w:rsidR="004C73C4" w:rsidRPr="00443711" w:rsidRDefault="00081A5B" w:rsidP="004C73C4">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３</w:t>
            </w:r>
            <w:r w:rsidR="004C73C4" w:rsidRPr="00443711">
              <w:rPr>
                <w:rFonts w:ascii="ＭＳ 明朝" w:eastAsia="ＭＳ 明朝" w:hAnsi="ＭＳ 明朝" w:cs="ＭＳ Ｐゴシック" w:hint="eastAsia"/>
                <w:kern w:val="0"/>
                <w:sz w:val="16"/>
                <w:szCs w:val="16"/>
              </w:rPr>
              <w:t xml:space="preserve">　</w:t>
            </w:r>
            <w:r w:rsidR="000901D2" w:rsidRPr="00443711">
              <w:rPr>
                <w:rFonts w:ascii="ＭＳ 明朝" w:eastAsia="ＭＳ 明朝" w:hAnsi="ＭＳ 明朝" w:cs="ＭＳ Ｐゴシック" w:hint="eastAsia"/>
                <w:kern w:val="0"/>
                <w:sz w:val="16"/>
                <w:szCs w:val="16"/>
              </w:rPr>
              <w:t>緊急利用者に関する利用の理由、期間、受入対応等を記録すること。</w:t>
            </w:r>
          </w:p>
          <w:p w14:paraId="13ECBBC2" w14:textId="77777777" w:rsidR="009E5380" w:rsidRPr="00443711" w:rsidRDefault="009E5380" w:rsidP="004C73C4">
            <w:pPr>
              <w:widowControl/>
              <w:spacing w:line="0" w:lineRule="atLeast"/>
              <w:ind w:leftChars="100" w:left="210"/>
              <w:rPr>
                <w:rFonts w:ascii="ＭＳ 明朝" w:eastAsia="ＭＳ 明朝" w:hAnsi="ＭＳ 明朝" w:cs="ＭＳ Ｐゴシック"/>
                <w:kern w:val="0"/>
                <w:sz w:val="16"/>
                <w:szCs w:val="16"/>
              </w:rPr>
            </w:pPr>
          </w:p>
          <w:p w14:paraId="7BEBD0BF" w14:textId="77777777" w:rsidR="004C73C4" w:rsidRPr="00443711" w:rsidRDefault="00081A5B" w:rsidP="004C73C4">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４</w:t>
            </w:r>
            <w:r w:rsidR="000901D2" w:rsidRPr="00443711">
              <w:rPr>
                <w:rFonts w:ascii="ＭＳ 明朝" w:eastAsia="ＭＳ 明朝" w:hAnsi="ＭＳ 明朝" w:cs="ＭＳ Ｐゴシック" w:hint="eastAsia"/>
                <w:kern w:val="0"/>
                <w:sz w:val="16"/>
                <w:szCs w:val="16"/>
              </w:rPr>
              <w:t xml:space="preserve">　既に緊</w:t>
            </w:r>
            <w:r w:rsidR="00F571B0">
              <w:rPr>
                <w:rFonts w:ascii="ＭＳ 明朝" w:eastAsia="ＭＳ 明朝" w:hAnsi="ＭＳ 明朝" w:cs="ＭＳ Ｐゴシック" w:hint="eastAsia"/>
                <w:kern w:val="0"/>
                <w:sz w:val="16"/>
                <w:szCs w:val="16"/>
              </w:rPr>
              <w:t>急受入枠が満杯で、希望者の受入ができない場合は、別の事業所</w:t>
            </w:r>
            <w:r w:rsidR="00F571B0" w:rsidRPr="00E94750">
              <w:rPr>
                <w:rFonts w:ascii="ＭＳ 明朝" w:eastAsia="ＭＳ 明朝" w:hAnsi="ＭＳ 明朝" w:cs="ＭＳ Ｐゴシック" w:hint="eastAsia"/>
                <w:kern w:val="0"/>
                <w:sz w:val="16"/>
                <w:szCs w:val="16"/>
              </w:rPr>
              <w:t>を紹介</w:t>
            </w:r>
            <w:r w:rsidR="000901D2" w:rsidRPr="00443711">
              <w:rPr>
                <w:rFonts w:ascii="ＭＳ 明朝" w:eastAsia="ＭＳ 明朝" w:hAnsi="ＭＳ 明朝" w:cs="ＭＳ Ｐゴシック" w:hint="eastAsia"/>
                <w:kern w:val="0"/>
                <w:sz w:val="16"/>
                <w:szCs w:val="16"/>
              </w:rPr>
              <w:t>するなど、適切な対応をすること。</w:t>
            </w:r>
          </w:p>
          <w:p w14:paraId="20B43656" w14:textId="77777777" w:rsidR="009E5380" w:rsidRPr="00443711" w:rsidRDefault="009E5380" w:rsidP="004C73C4">
            <w:pPr>
              <w:widowControl/>
              <w:spacing w:line="0" w:lineRule="atLeast"/>
              <w:ind w:leftChars="100" w:left="370" w:hangingChars="100" w:hanging="160"/>
              <w:rPr>
                <w:rFonts w:ascii="ＭＳ 明朝" w:eastAsia="ＭＳ 明朝" w:hAnsi="ＭＳ 明朝" w:cs="ＭＳ Ｐゴシック"/>
                <w:kern w:val="0"/>
                <w:sz w:val="16"/>
                <w:szCs w:val="16"/>
              </w:rPr>
            </w:pPr>
          </w:p>
          <w:p w14:paraId="3C9539F7" w14:textId="77777777" w:rsidR="004C73C4" w:rsidRPr="00443711" w:rsidRDefault="00081A5B" w:rsidP="004C73C4">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５</w:t>
            </w:r>
            <w:r w:rsidR="000901D2" w:rsidRPr="00443711">
              <w:rPr>
                <w:rFonts w:ascii="ＭＳ 明朝" w:eastAsia="ＭＳ 明朝" w:hAnsi="ＭＳ 明朝" w:cs="ＭＳ Ｐゴシック" w:hint="eastAsia"/>
                <w:kern w:val="0"/>
                <w:sz w:val="16"/>
                <w:szCs w:val="16"/>
              </w:rPr>
              <w:t xml:space="preserve">　算定対象期間は</w:t>
            </w:r>
            <w:r w:rsidR="004C73C4" w:rsidRPr="00443711">
              <w:rPr>
                <w:rFonts w:ascii="ＭＳ 明朝" w:eastAsia="ＭＳ 明朝" w:hAnsi="ＭＳ 明朝" w:cs="ＭＳ Ｐゴシック" w:hint="eastAsia"/>
                <w:kern w:val="0"/>
                <w:sz w:val="16"/>
                <w:szCs w:val="16"/>
              </w:rPr>
              <w:t>、当該指定短期入所等を緊急に行った日から起算して７日</w:t>
            </w:r>
            <w:r w:rsidR="000901D2" w:rsidRPr="00443711">
              <w:rPr>
                <w:rFonts w:ascii="ＭＳ 明朝" w:eastAsia="ＭＳ 明朝" w:hAnsi="ＭＳ 明朝" w:cs="ＭＳ Ｐゴシック" w:hint="eastAsia"/>
                <w:kern w:val="0"/>
                <w:sz w:val="16"/>
                <w:szCs w:val="16"/>
              </w:rPr>
              <w:t>以内とする。</w:t>
            </w:r>
          </w:p>
          <w:p w14:paraId="43DD7F76" w14:textId="77777777" w:rsidR="004C73C4" w:rsidRPr="00443711" w:rsidRDefault="000901D2" w:rsidP="004C73C4">
            <w:pPr>
              <w:widowControl/>
              <w:spacing w:line="0" w:lineRule="atLeast"/>
              <w:ind w:leftChars="200" w:left="42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ただし、利用者の介護を行う家族等の疾病が当初の想定を超えて長期間に及んだことにより在宅への復帰が困難となったこと等やむを得ない事情により、７日以内に適切な方策が立てられない場合には、その状況を記録した上で</w:t>
            </w:r>
            <w:r w:rsidRPr="00443711">
              <w:rPr>
                <w:rFonts w:ascii="ＭＳ 明朝" w:eastAsia="ＭＳ 明朝" w:hAnsi="ＭＳ 明朝" w:cs="ＭＳ Ｐゴシック"/>
                <w:kern w:val="0"/>
                <w:sz w:val="16"/>
                <w:szCs w:val="16"/>
              </w:rPr>
              <w:t xml:space="preserve"> 14 日を限度に引き続き加算を算定することができる。</w:t>
            </w:r>
          </w:p>
          <w:p w14:paraId="236FBDB1" w14:textId="77777777" w:rsidR="000901D2" w:rsidRPr="00443711" w:rsidRDefault="000901D2" w:rsidP="004C73C4">
            <w:pPr>
              <w:widowControl/>
              <w:spacing w:line="0" w:lineRule="atLeast"/>
              <w:ind w:leftChars="200" w:left="42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この場合であっても、利用者負担軽減に配慮する観点から、機械的に加算算定を継続するのではなく、随時、適切なアセスメントによる代替手段の確保等について、十分に検討すること。</w:t>
            </w:r>
          </w:p>
          <w:p w14:paraId="10CCF164" w14:textId="77777777" w:rsidR="000901D2" w:rsidRPr="00443711" w:rsidRDefault="000901D2" w:rsidP="000901D2">
            <w:pPr>
              <w:widowControl/>
              <w:spacing w:line="0" w:lineRule="atLeast"/>
              <w:ind w:left="480" w:hangingChars="300" w:hanging="480"/>
              <w:rPr>
                <w:rFonts w:ascii="ＭＳ 明朝" w:eastAsia="ＭＳ 明朝" w:hAnsi="ＭＳ 明朝" w:cs="ＭＳ Ｐゴシック"/>
                <w:kern w:val="0"/>
                <w:sz w:val="16"/>
                <w:szCs w:val="16"/>
              </w:rPr>
            </w:pPr>
          </w:p>
          <w:p w14:paraId="215544C0" w14:textId="77777777" w:rsidR="00353DD6" w:rsidRPr="00443711" w:rsidRDefault="00353DD6" w:rsidP="000901D2">
            <w:pPr>
              <w:widowControl/>
              <w:spacing w:line="0" w:lineRule="atLeast"/>
              <w:ind w:left="480" w:hangingChars="300" w:hanging="480"/>
              <w:rPr>
                <w:rFonts w:ascii="ＭＳ 明朝" w:eastAsia="ＭＳ 明朝" w:hAnsi="ＭＳ 明朝" w:cs="ＭＳ Ｐゴシック"/>
                <w:kern w:val="0"/>
                <w:sz w:val="16"/>
                <w:szCs w:val="16"/>
              </w:rPr>
            </w:pPr>
          </w:p>
          <w:p w14:paraId="5F3B2ECC" w14:textId="77777777" w:rsidR="000901D2" w:rsidRPr="00443711" w:rsidRDefault="00A71F4B" w:rsidP="000901D2">
            <w:pPr>
              <w:widowControl/>
              <w:spacing w:line="0" w:lineRule="atLeast"/>
              <w:ind w:left="480" w:hangingChars="300" w:hanging="480"/>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イ</w:t>
            </w:r>
            <w:r w:rsidR="000901D2" w:rsidRPr="00443711">
              <w:rPr>
                <w:rFonts w:ascii="ＭＳ ゴシック" w:eastAsia="ＭＳ ゴシック" w:hAnsi="ＭＳ ゴシック" w:cs="ＭＳ Ｐゴシック" w:hint="eastAsia"/>
                <w:kern w:val="0"/>
                <w:sz w:val="16"/>
                <w:szCs w:val="16"/>
              </w:rPr>
              <w:t xml:space="preserve">　緊急短期入所受入加算（Ⅱ）</w:t>
            </w:r>
          </w:p>
          <w:p w14:paraId="7C7F3906" w14:textId="77777777" w:rsidR="00A71F4B" w:rsidRPr="00443711" w:rsidRDefault="00A71F4B" w:rsidP="009E5380">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医療型短期入所サービス費若しくは医療型特定短期入所サービス費を算定している</w:t>
            </w:r>
            <w:r w:rsidR="00807F57" w:rsidRPr="00443711">
              <w:rPr>
                <w:rFonts w:ascii="ＭＳ 明朝" w:eastAsia="ＭＳ 明朝" w:hAnsi="ＭＳ 明朝" w:cs="ＭＳ Ｐゴシック" w:hint="eastAsia"/>
                <w:kern w:val="0"/>
                <w:sz w:val="16"/>
                <w:szCs w:val="16"/>
              </w:rPr>
              <w:t>指定短期入所</w:t>
            </w:r>
            <w:r w:rsidRPr="00443711">
              <w:rPr>
                <w:rFonts w:ascii="ＭＳ 明朝" w:eastAsia="ＭＳ 明朝" w:hAnsi="ＭＳ 明朝" w:cs="ＭＳ Ｐゴシック" w:hint="eastAsia"/>
                <w:kern w:val="0"/>
                <w:sz w:val="16"/>
                <w:szCs w:val="16"/>
              </w:rPr>
              <w:t>事業所</w:t>
            </w:r>
            <w:r w:rsidR="00807F57" w:rsidRPr="00443711">
              <w:rPr>
                <w:rFonts w:ascii="ＭＳ 明朝" w:eastAsia="ＭＳ 明朝" w:hAnsi="ＭＳ 明朝" w:cs="ＭＳ Ｐゴシック" w:hint="eastAsia"/>
                <w:kern w:val="0"/>
                <w:sz w:val="16"/>
                <w:szCs w:val="16"/>
              </w:rPr>
              <w:t>等</w:t>
            </w:r>
            <w:r w:rsidRPr="00443711">
              <w:rPr>
                <w:rFonts w:ascii="ＭＳ 明朝" w:eastAsia="ＭＳ 明朝" w:hAnsi="ＭＳ 明朝" w:cs="ＭＳ Ｐゴシック" w:hint="eastAsia"/>
                <w:kern w:val="0"/>
                <w:sz w:val="16"/>
                <w:szCs w:val="16"/>
              </w:rPr>
              <w:t>が、</w:t>
            </w:r>
            <w:r w:rsidR="00807F57" w:rsidRPr="00443711">
              <w:rPr>
                <w:rFonts w:ascii="ＭＳ 明朝" w:eastAsia="ＭＳ 明朝" w:hAnsi="ＭＳ 明朝" w:cs="ＭＳ Ｐゴシック" w:hint="eastAsia"/>
                <w:kern w:val="0"/>
                <w:sz w:val="16"/>
                <w:szCs w:val="16"/>
              </w:rPr>
              <w:t>アの厚生労働大臣が定め</w:t>
            </w:r>
            <w:r w:rsidRPr="00443711">
              <w:rPr>
                <w:rFonts w:ascii="ＭＳ 明朝" w:eastAsia="ＭＳ 明朝" w:hAnsi="ＭＳ 明朝" w:cs="ＭＳ Ｐゴシック" w:hint="eastAsia"/>
                <w:kern w:val="0"/>
                <w:sz w:val="16"/>
                <w:szCs w:val="16"/>
              </w:rPr>
              <w:t>る者に対し、居宅においてその介護を行う者の急病等の理由により、指定短期入所等を行った場合、当該指定短期入所等を緊急に行った日から起算して７日（利用者の日常生活上の世話を行う家族の疾病等やむを得ない事情がある場合は、14日）を限度として、１日につき所定単位数を算定しているか。</w:t>
            </w:r>
          </w:p>
          <w:p w14:paraId="37BB911E" w14:textId="77777777" w:rsidR="00A71F4B" w:rsidRPr="00443711" w:rsidRDefault="00A71F4B" w:rsidP="000901D2">
            <w:pPr>
              <w:widowControl/>
              <w:spacing w:line="0" w:lineRule="atLeast"/>
              <w:ind w:left="480" w:hangingChars="300" w:hanging="480"/>
              <w:rPr>
                <w:rFonts w:ascii="ＭＳ 明朝" w:eastAsia="ＭＳ 明朝" w:hAnsi="ＭＳ 明朝" w:cs="ＭＳ Ｐゴシック"/>
                <w:kern w:val="0"/>
                <w:sz w:val="16"/>
                <w:szCs w:val="16"/>
              </w:rPr>
            </w:pPr>
          </w:p>
          <w:p w14:paraId="31BB0224" w14:textId="77777777" w:rsidR="00A71F4B" w:rsidRPr="00443711" w:rsidRDefault="000901D2" w:rsidP="00A71F4B">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443711">
              <w:rPr>
                <w:rFonts w:ascii="ＭＳ 明朝" w:eastAsia="ＭＳ 明朝" w:hAnsi="ＭＳ 明朝" w:cs="ＭＳ Ｐゴシック" w:hint="eastAsia"/>
                <w:kern w:val="0"/>
                <w:sz w:val="16"/>
                <w:szCs w:val="16"/>
              </w:rPr>
              <w:t xml:space="preserve">　</w:t>
            </w:r>
            <w:r w:rsidR="00A71F4B" w:rsidRPr="00443711">
              <w:rPr>
                <w:rFonts w:ascii="ＭＳ ゴシック" w:eastAsia="ＭＳ ゴシック" w:hAnsi="ＭＳ ゴシック" w:cs="ＭＳ Ｐゴシック" w:hint="eastAsia"/>
                <w:kern w:val="0"/>
                <w:sz w:val="16"/>
                <w:szCs w:val="16"/>
                <w:shd w:val="pct15" w:color="auto" w:fill="FFFFFF"/>
              </w:rPr>
              <w:t xml:space="preserve">※算定要件及び留意事項　　　　　　　　　　　　　　　　　　　　　　　　　　　　　　　　　</w:t>
            </w:r>
          </w:p>
          <w:p w14:paraId="6E4DFB8A" w14:textId="77777777" w:rsidR="000901D2" w:rsidRPr="00443711" w:rsidRDefault="000901D2" w:rsidP="000901D2">
            <w:pPr>
              <w:widowControl/>
              <w:spacing w:line="0" w:lineRule="atLeast"/>
              <w:ind w:left="480"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 xml:space="preserve">　　１　</w:t>
            </w:r>
            <w:r w:rsidR="00081A5B" w:rsidRPr="00443711">
              <w:rPr>
                <w:rFonts w:ascii="ＭＳ 明朝" w:eastAsia="ＭＳ 明朝" w:hAnsi="ＭＳ 明朝" w:cs="ＭＳ Ｐゴシック" w:hint="eastAsia"/>
                <w:kern w:val="0"/>
                <w:sz w:val="16"/>
                <w:szCs w:val="16"/>
              </w:rPr>
              <w:t>介護を行う者が疾病にかかっていることその他やむを得ない理由により短期入所が必要となった場合であって、かつ、利用を開始した日の前々日、前日、又は当日に当該事業所に対し連絡があった場合に算定できる。</w:t>
            </w:r>
          </w:p>
          <w:p w14:paraId="40B7BC84" w14:textId="77777777" w:rsidR="009E5380" w:rsidRPr="00443711" w:rsidRDefault="009E5380" w:rsidP="000901D2">
            <w:pPr>
              <w:widowControl/>
              <w:spacing w:line="0" w:lineRule="atLeast"/>
              <w:ind w:left="480" w:hangingChars="300" w:hanging="480"/>
              <w:rPr>
                <w:rFonts w:ascii="ＭＳ 明朝" w:eastAsia="ＭＳ 明朝" w:hAnsi="ＭＳ 明朝" w:cs="ＭＳ Ｐゴシック"/>
                <w:kern w:val="0"/>
                <w:sz w:val="16"/>
                <w:szCs w:val="16"/>
              </w:rPr>
            </w:pPr>
          </w:p>
          <w:p w14:paraId="63C7F6A2" w14:textId="78E63707" w:rsidR="000901D2" w:rsidRPr="00443711" w:rsidRDefault="00081A5B" w:rsidP="000901D2">
            <w:pPr>
              <w:widowControl/>
              <w:spacing w:line="0" w:lineRule="atLeast"/>
              <w:ind w:left="480"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２</w:t>
            </w:r>
            <w:r w:rsidR="000901D2" w:rsidRPr="00443711">
              <w:rPr>
                <w:rFonts w:ascii="ＭＳ 明朝" w:eastAsia="ＭＳ 明朝" w:hAnsi="ＭＳ 明朝" w:cs="ＭＳ Ｐゴシック" w:hint="eastAsia"/>
                <w:kern w:val="0"/>
                <w:sz w:val="16"/>
                <w:szCs w:val="16"/>
              </w:rPr>
              <w:t xml:space="preserve">　緊急に受入れを行った事業所については、当該利用者が速やかに居宅における生活に復帰できるよう、相談支援事業所等と密接な連携を行い、相談すること。</w:t>
            </w:r>
          </w:p>
          <w:p w14:paraId="094D8729" w14:textId="77777777" w:rsidR="009E5380" w:rsidRPr="00443711" w:rsidRDefault="009E5380" w:rsidP="000901D2">
            <w:pPr>
              <w:widowControl/>
              <w:spacing w:line="0" w:lineRule="atLeast"/>
              <w:ind w:left="480" w:hangingChars="300" w:hanging="480"/>
              <w:rPr>
                <w:rFonts w:ascii="ＭＳ 明朝" w:eastAsia="ＭＳ 明朝" w:hAnsi="ＭＳ 明朝" w:cs="ＭＳ Ｐゴシック"/>
                <w:kern w:val="0"/>
                <w:sz w:val="16"/>
                <w:szCs w:val="16"/>
              </w:rPr>
            </w:pPr>
          </w:p>
          <w:p w14:paraId="7E46EF5B" w14:textId="77777777" w:rsidR="000901D2" w:rsidRPr="00443711" w:rsidRDefault="00081A5B" w:rsidP="000901D2">
            <w:pPr>
              <w:widowControl/>
              <w:spacing w:line="0" w:lineRule="atLeast"/>
              <w:ind w:left="480"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３</w:t>
            </w:r>
            <w:r w:rsidR="000901D2" w:rsidRPr="00443711">
              <w:rPr>
                <w:rFonts w:ascii="ＭＳ 明朝" w:eastAsia="ＭＳ 明朝" w:hAnsi="ＭＳ 明朝" w:cs="ＭＳ Ｐゴシック" w:hint="eastAsia"/>
                <w:kern w:val="0"/>
                <w:sz w:val="16"/>
                <w:szCs w:val="16"/>
              </w:rPr>
              <w:t xml:space="preserve">　緊急利用者に関する利用の理由、期間、受入対応等を記録すること。</w:t>
            </w:r>
          </w:p>
          <w:p w14:paraId="0259707F" w14:textId="77777777" w:rsidR="009E5380" w:rsidRPr="00443711" w:rsidRDefault="009E5380" w:rsidP="000901D2">
            <w:pPr>
              <w:widowControl/>
              <w:spacing w:line="0" w:lineRule="atLeast"/>
              <w:ind w:left="480" w:hangingChars="300" w:hanging="480"/>
              <w:rPr>
                <w:rFonts w:ascii="ＭＳ 明朝" w:eastAsia="ＭＳ 明朝" w:hAnsi="ＭＳ 明朝" w:cs="ＭＳ Ｐゴシック"/>
                <w:kern w:val="0"/>
                <w:sz w:val="16"/>
                <w:szCs w:val="16"/>
              </w:rPr>
            </w:pPr>
          </w:p>
          <w:p w14:paraId="3C3D641F" w14:textId="32D9F6F6" w:rsidR="000901D2" w:rsidRPr="00443711" w:rsidRDefault="00081A5B" w:rsidP="000901D2">
            <w:pPr>
              <w:widowControl/>
              <w:spacing w:line="0" w:lineRule="atLeast"/>
              <w:ind w:left="480"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４</w:t>
            </w:r>
            <w:r w:rsidR="000901D2" w:rsidRPr="00443711">
              <w:rPr>
                <w:rFonts w:ascii="ＭＳ 明朝" w:eastAsia="ＭＳ 明朝" w:hAnsi="ＭＳ 明朝" w:cs="ＭＳ Ｐゴシック" w:hint="eastAsia"/>
                <w:kern w:val="0"/>
                <w:sz w:val="16"/>
                <w:szCs w:val="16"/>
              </w:rPr>
              <w:t xml:space="preserve">　相談支援事業所等との情報共有に努め、窓口</w:t>
            </w:r>
            <w:r w:rsidR="0061710B">
              <w:rPr>
                <w:rFonts w:ascii="ＭＳ 明朝" w:eastAsia="ＭＳ 明朝" w:hAnsi="ＭＳ 明朝" w:cs="ＭＳ Ｐゴシック" w:hint="eastAsia"/>
                <w:kern w:val="0"/>
                <w:sz w:val="16"/>
                <w:szCs w:val="16"/>
              </w:rPr>
              <w:t>を</w:t>
            </w:r>
            <w:r w:rsidR="000901D2" w:rsidRPr="00443711">
              <w:rPr>
                <w:rFonts w:ascii="ＭＳ 明朝" w:eastAsia="ＭＳ 明朝" w:hAnsi="ＭＳ 明朝" w:cs="ＭＳ Ｐゴシック" w:hint="eastAsia"/>
                <w:kern w:val="0"/>
                <w:sz w:val="16"/>
                <w:szCs w:val="16"/>
              </w:rPr>
              <w:t>明確化し、当該事業所のホームページ等により空床情報を公表するよう努めること。</w:t>
            </w:r>
          </w:p>
          <w:p w14:paraId="1A36C4A5" w14:textId="77777777" w:rsidR="009E5380" w:rsidRPr="00443711" w:rsidRDefault="009E5380" w:rsidP="000901D2">
            <w:pPr>
              <w:widowControl/>
              <w:spacing w:line="0" w:lineRule="atLeast"/>
              <w:ind w:left="480" w:hangingChars="300" w:hanging="480"/>
              <w:rPr>
                <w:rFonts w:ascii="ＭＳ 明朝" w:eastAsia="ＭＳ 明朝" w:hAnsi="ＭＳ 明朝" w:cs="ＭＳ Ｐゴシック"/>
                <w:kern w:val="0"/>
                <w:sz w:val="16"/>
                <w:szCs w:val="16"/>
              </w:rPr>
            </w:pPr>
          </w:p>
          <w:p w14:paraId="4222AE15" w14:textId="77777777" w:rsidR="00EB3E62" w:rsidRPr="00443711" w:rsidRDefault="000901D2" w:rsidP="000901D2">
            <w:pPr>
              <w:widowControl/>
              <w:spacing w:line="0" w:lineRule="atLeast"/>
              <w:ind w:left="480"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081A5B" w:rsidRPr="00443711">
              <w:rPr>
                <w:rFonts w:ascii="ＭＳ 明朝" w:eastAsia="ＭＳ 明朝" w:hAnsi="ＭＳ 明朝" w:cs="ＭＳ Ｐゴシック" w:hint="eastAsia"/>
                <w:kern w:val="0"/>
                <w:sz w:val="16"/>
                <w:szCs w:val="16"/>
              </w:rPr>
              <w:t>５</w:t>
            </w:r>
            <w:r w:rsidRPr="00443711">
              <w:rPr>
                <w:rFonts w:ascii="ＭＳ 明朝" w:eastAsia="ＭＳ 明朝" w:hAnsi="ＭＳ 明朝" w:cs="ＭＳ Ｐゴシック" w:hint="eastAsia"/>
                <w:kern w:val="0"/>
                <w:sz w:val="16"/>
                <w:szCs w:val="16"/>
              </w:rPr>
              <w:t xml:space="preserve">　算定対象期間は、「緊急短期入所受入加算（Ⅰ）」と同じ。</w:t>
            </w:r>
          </w:p>
          <w:p w14:paraId="477D21B0" w14:textId="77777777" w:rsidR="000901D2" w:rsidRPr="00443711" w:rsidRDefault="000901D2" w:rsidP="000901D2">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6823069" w14:textId="77777777" w:rsidR="000901D2" w:rsidRPr="00443711" w:rsidRDefault="000901D2" w:rsidP="000019E3">
            <w:pPr>
              <w:widowControl/>
              <w:spacing w:line="0" w:lineRule="atLeast"/>
              <w:rPr>
                <w:rFonts w:ascii="ＭＳ 明朝" w:eastAsia="ＭＳ 明朝" w:hAnsi="ＭＳ 明朝" w:cs="ＭＳ Ｐゴシック"/>
                <w:kern w:val="0"/>
                <w:sz w:val="16"/>
                <w:szCs w:val="16"/>
              </w:rPr>
            </w:pPr>
          </w:p>
          <w:p w14:paraId="6B87ECF5" w14:textId="77777777" w:rsidR="000901D2" w:rsidRPr="00443711" w:rsidRDefault="000901D2" w:rsidP="00353DD6">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適　・　否　・　該当なし</w:t>
            </w:r>
          </w:p>
          <w:p w14:paraId="589A516A" w14:textId="77777777" w:rsidR="000901D2" w:rsidRPr="00443711" w:rsidRDefault="000901D2" w:rsidP="000019E3">
            <w:pPr>
              <w:widowControl/>
              <w:spacing w:line="0" w:lineRule="atLeast"/>
              <w:rPr>
                <w:rFonts w:ascii="ＭＳ 明朝" w:eastAsia="ＭＳ 明朝" w:hAnsi="ＭＳ 明朝" w:cs="ＭＳ Ｐゴシック"/>
                <w:kern w:val="0"/>
                <w:sz w:val="16"/>
                <w:szCs w:val="16"/>
              </w:rPr>
            </w:pPr>
          </w:p>
          <w:p w14:paraId="33322441" w14:textId="77777777" w:rsidR="000901D2" w:rsidRPr="00443711" w:rsidRDefault="000901D2"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算定状況</w:t>
            </w:r>
            <w:r w:rsidRPr="00443711">
              <w:rPr>
                <w:rFonts w:ascii="ＭＳ 明朝" w:eastAsia="ＭＳ 明朝" w:hAnsi="ＭＳ 明朝" w:cs="ＭＳ Ｐゴシック"/>
                <w:kern w:val="0"/>
                <w:sz w:val="16"/>
                <w:szCs w:val="16"/>
              </w:rPr>
              <w:t>（対象者につき算定）</w:t>
            </w:r>
          </w:p>
          <w:p w14:paraId="25A595CD" w14:textId="77777777" w:rsidR="000901D2" w:rsidRPr="00DC319B" w:rsidRDefault="000901D2"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緊急短期入所受入加算（Ⅰ）　【</w:t>
            </w:r>
            <w:r w:rsidR="00E94750" w:rsidRPr="00DC319B">
              <w:rPr>
                <w:rFonts w:ascii="ＭＳ 明朝" w:eastAsia="ＭＳ 明朝" w:hAnsi="ＭＳ 明朝" w:cs="ＭＳ Ｐゴシック" w:hint="eastAsia"/>
                <w:kern w:val="0"/>
                <w:sz w:val="16"/>
                <w:szCs w:val="16"/>
              </w:rPr>
              <w:t>2</w:t>
            </w:r>
            <w:r w:rsidR="00E94750" w:rsidRPr="00DC319B">
              <w:rPr>
                <w:rFonts w:ascii="ＭＳ 明朝" w:eastAsia="ＭＳ 明朝" w:hAnsi="ＭＳ 明朝" w:cs="ＭＳ Ｐゴシック"/>
                <w:kern w:val="0"/>
                <w:sz w:val="16"/>
                <w:szCs w:val="16"/>
              </w:rPr>
              <w:t>70</w:t>
            </w:r>
            <w:r w:rsidRPr="00DC319B">
              <w:rPr>
                <w:rFonts w:ascii="ＭＳ 明朝" w:eastAsia="ＭＳ 明朝" w:hAnsi="ＭＳ 明朝" w:cs="ＭＳ Ｐゴシック"/>
                <w:kern w:val="0"/>
                <w:sz w:val="16"/>
                <w:szCs w:val="16"/>
              </w:rPr>
              <w:t>単位】</w:t>
            </w:r>
          </w:p>
          <w:p w14:paraId="5C709830" w14:textId="77777777" w:rsidR="000901D2" w:rsidRPr="00443711" w:rsidRDefault="000901D2" w:rsidP="000901D2">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緊急短期入所受入加算（Ⅱ）　【</w:t>
            </w:r>
            <w:r w:rsidR="00E94750" w:rsidRPr="00DC319B">
              <w:rPr>
                <w:rFonts w:ascii="ＭＳ 明朝" w:eastAsia="ＭＳ 明朝" w:hAnsi="ＭＳ 明朝" w:cs="ＭＳ Ｐゴシック"/>
                <w:kern w:val="0"/>
                <w:sz w:val="16"/>
                <w:szCs w:val="16"/>
              </w:rPr>
              <w:t>500</w:t>
            </w:r>
            <w:r w:rsidRPr="00DC319B">
              <w:rPr>
                <w:rFonts w:ascii="ＭＳ 明朝" w:eastAsia="ＭＳ 明朝" w:hAnsi="ＭＳ 明朝" w:cs="ＭＳ Ｐゴシック"/>
                <w:kern w:val="0"/>
                <w:sz w:val="16"/>
                <w:szCs w:val="16"/>
              </w:rPr>
              <w:t>単</w:t>
            </w:r>
            <w:r w:rsidRPr="00443711">
              <w:rPr>
                <w:rFonts w:ascii="ＭＳ 明朝" w:eastAsia="ＭＳ 明朝" w:hAnsi="ＭＳ 明朝" w:cs="ＭＳ Ｐゴシック"/>
                <w:kern w:val="0"/>
                <w:sz w:val="16"/>
                <w:szCs w:val="16"/>
              </w:rPr>
              <w:t>位</w:t>
            </w:r>
            <w:r w:rsidRPr="00443711">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668B448C" w14:textId="77777777" w:rsidR="000901D2" w:rsidRPr="00443711" w:rsidRDefault="000901D2" w:rsidP="000019E3">
            <w:pPr>
              <w:widowControl/>
              <w:spacing w:line="0" w:lineRule="atLeast"/>
              <w:rPr>
                <w:rFonts w:ascii="ＭＳ 明朝" w:eastAsia="ＭＳ 明朝" w:hAnsi="ＭＳ 明朝" w:cs="ＭＳ Ｐゴシック"/>
                <w:kern w:val="0"/>
                <w:sz w:val="16"/>
                <w:szCs w:val="16"/>
              </w:rPr>
            </w:pPr>
          </w:p>
          <w:p w14:paraId="07D1AA45" w14:textId="77777777" w:rsidR="00EB3E62" w:rsidRPr="00443711" w:rsidRDefault="00EB3E62" w:rsidP="00EB3E6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報酬告示別表</w:t>
            </w:r>
          </w:p>
          <w:p w14:paraId="117DD2C4" w14:textId="77777777" w:rsidR="00EB3E62" w:rsidRPr="00443711" w:rsidRDefault="00EB3E62" w:rsidP="00EB3E6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第7の9</w:t>
            </w:r>
          </w:p>
        </w:tc>
      </w:tr>
      <w:tr w:rsidR="00443711" w:rsidRPr="00443711" w14:paraId="04C9399E" w14:textId="77777777"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52619F1" w14:textId="77777777" w:rsidR="000901D2" w:rsidRPr="00443711" w:rsidRDefault="000901D2" w:rsidP="000019E3">
            <w:pPr>
              <w:widowControl/>
              <w:spacing w:line="0" w:lineRule="atLeast"/>
              <w:rPr>
                <w:rFonts w:ascii="ＭＳ 明朝" w:eastAsia="ＭＳ 明朝" w:hAnsi="ＭＳ 明朝" w:cs="ＭＳ Ｐゴシック"/>
                <w:kern w:val="0"/>
                <w:sz w:val="16"/>
                <w:szCs w:val="16"/>
              </w:rPr>
            </w:pPr>
          </w:p>
          <w:p w14:paraId="21BDD326" w14:textId="77777777" w:rsidR="000901D2" w:rsidRPr="00E94750" w:rsidRDefault="004801E8" w:rsidP="00E94750">
            <w:pPr>
              <w:widowControl/>
              <w:spacing w:line="0" w:lineRule="atLeast"/>
              <w:ind w:left="160" w:hangingChars="100" w:hanging="160"/>
              <w:rPr>
                <w:rFonts w:ascii="ＭＳ 明朝" w:eastAsia="ＭＳ 明朝" w:hAnsi="ＭＳ 明朝" w:cs="ＭＳ Ｐゴシック"/>
                <w:color w:val="FF0000"/>
                <w:kern w:val="0"/>
                <w:sz w:val="16"/>
                <w:szCs w:val="16"/>
              </w:rPr>
            </w:pPr>
            <w:r w:rsidRPr="00DC319B">
              <w:rPr>
                <w:rFonts w:ascii="ＭＳ 明朝" w:eastAsia="ＭＳ 明朝" w:hAnsi="ＭＳ 明朝" w:cs="ＭＳ Ｐゴシック"/>
                <w:kern w:val="0"/>
                <w:sz w:val="16"/>
                <w:szCs w:val="16"/>
              </w:rPr>
              <w:t>1</w:t>
            </w:r>
            <w:r w:rsidRPr="00DC319B">
              <w:rPr>
                <w:rFonts w:ascii="ＭＳ 明朝" w:eastAsia="ＭＳ 明朝" w:hAnsi="ＭＳ 明朝" w:cs="ＭＳ Ｐゴシック" w:hint="eastAsia"/>
                <w:kern w:val="0"/>
                <w:sz w:val="16"/>
                <w:szCs w:val="16"/>
              </w:rPr>
              <w:t>3</w:t>
            </w:r>
            <w:r w:rsidR="00E94750" w:rsidRPr="00DC319B">
              <w:rPr>
                <w:rFonts w:ascii="ＭＳ 明朝" w:eastAsia="ＭＳ 明朝" w:hAnsi="ＭＳ 明朝" w:cs="ＭＳ Ｐゴシック"/>
                <w:kern w:val="0"/>
                <w:sz w:val="16"/>
                <w:szCs w:val="16"/>
              </w:rPr>
              <w:t>.</w:t>
            </w:r>
            <w:r w:rsidR="000901D2" w:rsidRPr="00443711">
              <w:rPr>
                <w:rFonts w:ascii="ＭＳ 明朝" w:eastAsia="ＭＳ 明朝" w:hAnsi="ＭＳ 明朝" w:cs="ＭＳ Ｐゴシック" w:hint="eastAsia"/>
                <w:kern w:val="0"/>
                <w:sz w:val="16"/>
                <w:szCs w:val="16"/>
              </w:rPr>
              <w:t xml:space="preserve">　定員超過特例加算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A5A0CCF" w14:textId="77777777" w:rsidR="000901D2" w:rsidRPr="00443711" w:rsidRDefault="000901D2" w:rsidP="006A01F9">
            <w:pPr>
              <w:widowControl/>
              <w:spacing w:line="0" w:lineRule="atLeast"/>
              <w:rPr>
                <w:rFonts w:ascii="ＭＳ 明朝" w:eastAsia="ＭＳ 明朝" w:hAnsi="ＭＳ 明朝" w:cs="ＭＳ Ｐゴシック"/>
                <w:kern w:val="0"/>
                <w:sz w:val="16"/>
                <w:szCs w:val="16"/>
              </w:rPr>
            </w:pPr>
          </w:p>
          <w:p w14:paraId="3BAA16EC" w14:textId="77777777" w:rsidR="000901D2" w:rsidRPr="00443711" w:rsidRDefault="000901D2" w:rsidP="006A01F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DF48EB" w:rsidRPr="00443711">
              <w:rPr>
                <w:rFonts w:ascii="ＭＳ 明朝" w:eastAsia="ＭＳ 明朝" w:hAnsi="ＭＳ 明朝" w:cs="ＭＳ Ｐゴシック" w:hint="eastAsia"/>
                <w:kern w:val="0"/>
                <w:sz w:val="16"/>
                <w:szCs w:val="16"/>
              </w:rPr>
              <w:t>指定短期入所事業所等におい</w:t>
            </w:r>
            <w:r w:rsidR="00DF48EB" w:rsidRPr="00E94750">
              <w:rPr>
                <w:rFonts w:ascii="ＭＳ 明朝" w:eastAsia="ＭＳ 明朝" w:hAnsi="ＭＳ 明朝" w:cs="ＭＳ Ｐゴシック" w:hint="eastAsia"/>
                <w:kern w:val="0"/>
                <w:sz w:val="16"/>
                <w:szCs w:val="16"/>
              </w:rPr>
              <w:t>て、</w:t>
            </w:r>
            <w:r w:rsidR="00182341" w:rsidRPr="00E94750">
              <w:rPr>
                <w:rFonts w:ascii="ＭＳ 明朝" w:eastAsia="ＭＳ 明朝" w:hAnsi="ＭＳ 明朝" w:cs="ＭＳ Ｐゴシック" w:hint="eastAsia"/>
                <w:kern w:val="0"/>
                <w:sz w:val="16"/>
                <w:szCs w:val="16"/>
              </w:rPr>
              <w:t>12</w:t>
            </w:r>
            <w:r w:rsidR="00DF48EB" w:rsidRPr="00E94750">
              <w:rPr>
                <w:rFonts w:ascii="ＭＳ 明朝" w:eastAsia="ＭＳ 明朝" w:hAnsi="ＭＳ 明朝" w:cs="ＭＳ Ｐゴシック" w:hint="eastAsia"/>
                <w:kern w:val="0"/>
                <w:sz w:val="16"/>
                <w:szCs w:val="16"/>
              </w:rPr>
              <w:t>のア</w:t>
            </w:r>
            <w:r w:rsidR="00DF48EB" w:rsidRPr="00443711">
              <w:rPr>
                <w:rFonts w:ascii="ＭＳ 明朝" w:eastAsia="ＭＳ 明朝" w:hAnsi="ＭＳ 明朝" w:cs="ＭＳ Ｐゴシック" w:hint="eastAsia"/>
                <w:kern w:val="0"/>
                <w:sz w:val="16"/>
                <w:szCs w:val="16"/>
              </w:rPr>
              <w:t>の</w:t>
            </w:r>
            <w:r w:rsidR="0021753D" w:rsidRPr="00443711">
              <w:rPr>
                <w:rFonts w:ascii="ＭＳ 明朝" w:eastAsia="ＭＳ 明朝" w:hAnsi="ＭＳ 明朝" w:cs="ＭＳ Ｐゴシック" w:hint="eastAsia"/>
                <w:kern w:val="0"/>
                <w:sz w:val="16"/>
                <w:szCs w:val="16"/>
              </w:rPr>
              <w:t>厚生労働大臣が定める者に対し、</w:t>
            </w:r>
            <w:r w:rsidRPr="00443711">
              <w:rPr>
                <w:rFonts w:ascii="ＭＳ 明朝" w:eastAsia="ＭＳ 明朝" w:hAnsi="ＭＳ 明朝" w:cs="ＭＳ Ｐゴシック" w:hint="eastAsia"/>
                <w:kern w:val="0"/>
                <w:sz w:val="16"/>
                <w:szCs w:val="16"/>
              </w:rPr>
              <w:t>居宅においてその介護を行う者の急病等の理由により緊急に利用者（以下、「緊急利用者」という。）を受け入れ、かつ、運営規程に定める利用定員を超えて、指定短期入所等を緊急に行った場合に、</w:t>
            </w:r>
            <w:r w:rsidR="007942CA" w:rsidRPr="00443711">
              <w:rPr>
                <w:rFonts w:ascii="ＭＳ 明朝" w:eastAsia="ＭＳ 明朝" w:hAnsi="ＭＳ 明朝" w:cs="ＭＳ Ｐゴシック" w:hint="eastAsia"/>
                <w:kern w:val="0"/>
                <w:sz w:val="16"/>
                <w:szCs w:val="16"/>
              </w:rPr>
              <w:t>１日につき</w:t>
            </w:r>
            <w:r w:rsidRPr="00443711">
              <w:rPr>
                <w:rFonts w:ascii="ＭＳ 明朝" w:eastAsia="ＭＳ 明朝" w:hAnsi="ＭＳ 明朝" w:cs="ＭＳ Ｐゴシック" w:hint="eastAsia"/>
                <w:kern w:val="0"/>
                <w:sz w:val="16"/>
                <w:szCs w:val="16"/>
              </w:rPr>
              <w:t>所定単位数を算定しているか。</w:t>
            </w:r>
          </w:p>
          <w:p w14:paraId="073E3EA5" w14:textId="77777777" w:rsidR="000901D2" w:rsidRPr="00443711" w:rsidRDefault="000901D2" w:rsidP="006A01F9">
            <w:pPr>
              <w:widowControl/>
              <w:spacing w:line="0" w:lineRule="atLeast"/>
              <w:rPr>
                <w:rFonts w:ascii="ＭＳ 明朝" w:eastAsia="ＭＳ 明朝" w:hAnsi="ＭＳ 明朝" w:cs="ＭＳ Ｐゴシック"/>
                <w:kern w:val="0"/>
                <w:sz w:val="16"/>
                <w:szCs w:val="16"/>
              </w:rPr>
            </w:pPr>
          </w:p>
          <w:p w14:paraId="79F5EA6C" w14:textId="77777777" w:rsidR="000901D2" w:rsidRPr="00443711" w:rsidRDefault="000901D2" w:rsidP="006A01F9">
            <w:pPr>
              <w:widowControl/>
              <w:spacing w:line="0" w:lineRule="atLeast"/>
              <w:rPr>
                <w:rFonts w:ascii="ＭＳ ゴシック" w:eastAsia="ＭＳ ゴシック" w:hAnsi="ＭＳ ゴシック"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Pr="00443711">
              <w:rPr>
                <w:rFonts w:ascii="ＭＳ ゴシック" w:eastAsia="ＭＳ ゴシック" w:hAnsi="ＭＳ ゴシック" w:cs="ＭＳ Ｐゴシック" w:hint="eastAsia"/>
                <w:kern w:val="0"/>
                <w:sz w:val="16"/>
                <w:szCs w:val="16"/>
                <w:shd w:val="pct15" w:color="auto" w:fill="FFFFFF"/>
              </w:rPr>
              <w:t>※留意事項</w:t>
            </w:r>
            <w:r w:rsidR="00A71F4B" w:rsidRPr="00443711">
              <w:rPr>
                <w:rFonts w:ascii="ＭＳ ゴシック" w:eastAsia="ＭＳ ゴシック" w:hAnsi="ＭＳ ゴシック" w:cs="ＭＳ Ｐゴシック" w:hint="eastAsia"/>
                <w:kern w:val="0"/>
                <w:sz w:val="16"/>
                <w:szCs w:val="16"/>
                <w:shd w:val="pct15" w:color="auto" w:fill="FFFFFF"/>
              </w:rPr>
              <w:t xml:space="preserve">　　　　　　　　　　　　　　　　　　　　　　　　　　　　　　　　　　　　　　　　</w:t>
            </w:r>
          </w:p>
          <w:p w14:paraId="6A2F310F" w14:textId="77777777" w:rsidR="000901D2" w:rsidRPr="00443711" w:rsidRDefault="000901D2" w:rsidP="006A01F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１　「緊急利用者」の定義は、「緊急短期入所受入加算」を参照。</w:t>
            </w:r>
          </w:p>
          <w:p w14:paraId="2F7A0828" w14:textId="77777777" w:rsidR="000901D2" w:rsidRPr="00443711" w:rsidRDefault="000901D2" w:rsidP="000901D2">
            <w:pPr>
              <w:widowControl/>
              <w:spacing w:line="0" w:lineRule="atLeast"/>
              <w:ind w:left="480"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なお、新規の利用者に限られるものではなく、既に当該事業所で定員超過特例加算の算定実績のある利用者も算定対象となる。</w:t>
            </w:r>
          </w:p>
          <w:p w14:paraId="7797BC19" w14:textId="77777777" w:rsidR="009E5380" w:rsidRPr="00443711" w:rsidRDefault="009E5380" w:rsidP="000901D2">
            <w:pPr>
              <w:widowControl/>
              <w:spacing w:line="0" w:lineRule="atLeast"/>
              <w:ind w:left="480" w:hangingChars="300" w:hanging="480"/>
              <w:rPr>
                <w:rFonts w:ascii="ＭＳ 明朝" w:eastAsia="ＭＳ 明朝" w:hAnsi="ＭＳ 明朝" w:cs="ＭＳ Ｐゴシック"/>
                <w:kern w:val="0"/>
                <w:sz w:val="16"/>
                <w:szCs w:val="16"/>
              </w:rPr>
            </w:pPr>
          </w:p>
          <w:p w14:paraId="1317F58F" w14:textId="77777777" w:rsidR="000901D2" w:rsidRPr="00443711" w:rsidRDefault="000901D2" w:rsidP="000901D2">
            <w:pPr>
              <w:widowControl/>
              <w:spacing w:line="0" w:lineRule="atLeast"/>
              <w:ind w:left="480"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２　定員超過特例加算は、</w:t>
            </w:r>
            <w:r w:rsidR="009E5380" w:rsidRPr="00443711">
              <w:rPr>
                <w:rFonts w:ascii="ＭＳ 明朝" w:eastAsia="ＭＳ 明朝" w:hAnsi="ＭＳ 明朝" w:cs="ＭＳ Ｐゴシック" w:hint="eastAsia"/>
                <w:kern w:val="0"/>
                <w:sz w:val="16"/>
                <w:szCs w:val="16"/>
              </w:rPr>
              <w:t>加算の算定を開始した日から起算して1</w:t>
            </w:r>
            <w:r w:rsidRPr="00443711">
              <w:rPr>
                <w:rFonts w:ascii="ＭＳ 明朝" w:eastAsia="ＭＳ 明朝" w:hAnsi="ＭＳ 明朝" w:cs="ＭＳ Ｐゴシック"/>
                <w:kern w:val="0"/>
                <w:sz w:val="16"/>
                <w:szCs w:val="16"/>
              </w:rPr>
              <w:t>0 日</w:t>
            </w:r>
            <w:r w:rsidR="009E5380" w:rsidRPr="00443711">
              <w:rPr>
                <w:rFonts w:ascii="ＭＳ 明朝" w:eastAsia="ＭＳ 明朝" w:hAnsi="ＭＳ 明朝" w:cs="ＭＳ Ｐゴシック" w:hint="eastAsia"/>
                <w:kern w:val="0"/>
                <w:sz w:val="16"/>
                <w:szCs w:val="16"/>
              </w:rPr>
              <w:t>以内に限る。</w:t>
            </w:r>
          </w:p>
          <w:p w14:paraId="193426C6" w14:textId="77777777" w:rsidR="009E5380" w:rsidRPr="00443711" w:rsidRDefault="009E5380" w:rsidP="000901D2">
            <w:pPr>
              <w:widowControl/>
              <w:spacing w:line="0" w:lineRule="atLeast"/>
              <w:ind w:left="480" w:hangingChars="300" w:hanging="480"/>
              <w:rPr>
                <w:rFonts w:ascii="ＭＳ 明朝" w:eastAsia="ＭＳ 明朝" w:hAnsi="ＭＳ 明朝" w:cs="ＭＳ Ｐゴシック"/>
                <w:kern w:val="0"/>
                <w:sz w:val="16"/>
                <w:szCs w:val="16"/>
              </w:rPr>
            </w:pPr>
          </w:p>
          <w:p w14:paraId="00C039C6" w14:textId="77777777" w:rsidR="00353DD6" w:rsidRPr="00443711" w:rsidRDefault="000901D2" w:rsidP="008E2D2E">
            <w:pPr>
              <w:widowControl/>
              <w:spacing w:line="0" w:lineRule="atLeast"/>
              <w:ind w:left="480" w:hangingChars="300" w:hanging="48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３　定員超過特例加算を算定している場合にあっては、「定員超過減算」及び「大規模減算」は適用しない。</w:t>
            </w:r>
          </w:p>
          <w:p w14:paraId="69750B1D" w14:textId="77777777" w:rsidR="004E6E12" w:rsidRDefault="004E6E12" w:rsidP="00E94750">
            <w:pPr>
              <w:widowControl/>
              <w:spacing w:line="0" w:lineRule="atLeast"/>
              <w:rPr>
                <w:rFonts w:ascii="ＭＳ 明朝" w:eastAsia="ＭＳ 明朝" w:hAnsi="ＭＳ 明朝" w:cs="ＭＳ Ｐゴシック"/>
                <w:kern w:val="0"/>
                <w:sz w:val="16"/>
                <w:szCs w:val="16"/>
              </w:rPr>
            </w:pPr>
          </w:p>
          <w:p w14:paraId="4A383B7E" w14:textId="77777777" w:rsidR="004E6E12" w:rsidRPr="00443711" w:rsidRDefault="004E6E12" w:rsidP="00E9475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A4F1B8D" w14:textId="77777777" w:rsidR="00CF029A" w:rsidRPr="00443711" w:rsidRDefault="00CF029A" w:rsidP="000019E3">
            <w:pPr>
              <w:widowControl/>
              <w:spacing w:line="0" w:lineRule="atLeast"/>
              <w:rPr>
                <w:rFonts w:ascii="ＭＳ 明朝" w:eastAsia="ＭＳ 明朝" w:hAnsi="ＭＳ 明朝" w:cs="ＭＳ Ｐゴシック"/>
                <w:kern w:val="0"/>
                <w:sz w:val="16"/>
                <w:szCs w:val="16"/>
              </w:rPr>
            </w:pPr>
          </w:p>
          <w:p w14:paraId="77E0D4B3" w14:textId="77777777" w:rsidR="000901D2" w:rsidRPr="00443711" w:rsidRDefault="000901D2"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353DD6"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hint="eastAsia"/>
                <w:kern w:val="0"/>
                <w:sz w:val="16"/>
                <w:szCs w:val="16"/>
              </w:rPr>
              <w:t>適　・　否　・　該当なし</w:t>
            </w:r>
          </w:p>
          <w:p w14:paraId="074CC720" w14:textId="77777777" w:rsidR="000901D2" w:rsidRPr="00443711" w:rsidRDefault="000901D2" w:rsidP="000019E3">
            <w:pPr>
              <w:widowControl/>
              <w:spacing w:line="0" w:lineRule="atLeast"/>
              <w:rPr>
                <w:rFonts w:ascii="ＭＳ 明朝" w:eastAsia="ＭＳ 明朝" w:hAnsi="ＭＳ 明朝" w:cs="ＭＳ Ｐゴシック"/>
                <w:kern w:val="0"/>
                <w:sz w:val="16"/>
                <w:szCs w:val="16"/>
              </w:rPr>
            </w:pPr>
          </w:p>
          <w:p w14:paraId="277FBFEA" w14:textId="77777777" w:rsidR="000901D2" w:rsidRPr="00443711" w:rsidRDefault="00B4413B" w:rsidP="00B4413B">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定員超過特例加算　</w:t>
            </w:r>
            <w:r w:rsidR="000901D2" w:rsidRPr="00443711">
              <w:rPr>
                <w:rFonts w:ascii="ＭＳ 明朝" w:eastAsia="ＭＳ 明朝" w:hAnsi="ＭＳ 明朝" w:cs="ＭＳ Ｐゴシック" w:hint="eastAsia"/>
                <w:kern w:val="0"/>
                <w:sz w:val="16"/>
                <w:szCs w:val="16"/>
              </w:rPr>
              <w:t>【</w:t>
            </w:r>
            <w:r w:rsidR="000901D2" w:rsidRPr="00443711">
              <w:rPr>
                <w:rFonts w:ascii="ＭＳ 明朝" w:eastAsia="ＭＳ 明朝" w:hAnsi="ＭＳ 明朝" w:cs="ＭＳ Ｐゴシック"/>
                <w:kern w:val="0"/>
                <w:sz w:val="16"/>
                <w:szCs w:val="16"/>
              </w:rPr>
              <w:t>50単位】</w:t>
            </w:r>
          </w:p>
        </w:tc>
        <w:tc>
          <w:tcPr>
            <w:tcW w:w="1479" w:type="dxa"/>
            <w:tcBorders>
              <w:top w:val="single" w:sz="4" w:space="0" w:color="auto"/>
              <w:left w:val="nil"/>
              <w:bottom w:val="single" w:sz="4" w:space="0" w:color="auto"/>
              <w:right w:val="single" w:sz="4" w:space="0" w:color="auto"/>
            </w:tcBorders>
          </w:tcPr>
          <w:p w14:paraId="6AF22AB4" w14:textId="77777777" w:rsidR="000901D2" w:rsidRPr="00443711" w:rsidRDefault="000901D2" w:rsidP="000019E3">
            <w:pPr>
              <w:widowControl/>
              <w:spacing w:line="0" w:lineRule="atLeast"/>
              <w:rPr>
                <w:rFonts w:ascii="ＭＳ 明朝" w:eastAsia="ＭＳ 明朝" w:hAnsi="ＭＳ 明朝" w:cs="ＭＳ Ｐゴシック"/>
                <w:kern w:val="0"/>
                <w:sz w:val="16"/>
                <w:szCs w:val="16"/>
              </w:rPr>
            </w:pPr>
          </w:p>
          <w:p w14:paraId="675D2C28" w14:textId="77777777" w:rsidR="00EB3E62" w:rsidRPr="00443711" w:rsidRDefault="00EB3E62" w:rsidP="00EB3E6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報酬告示別表</w:t>
            </w:r>
          </w:p>
          <w:p w14:paraId="7C73E29A" w14:textId="77777777" w:rsidR="00EB3E62" w:rsidRPr="00443711" w:rsidRDefault="00EB3E62" w:rsidP="00EB3E6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第7の10</w:t>
            </w:r>
          </w:p>
        </w:tc>
      </w:tr>
      <w:tr w:rsidR="00443711" w:rsidRPr="00443711" w14:paraId="4E9194A6" w14:textId="77777777"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6B405B1" w14:textId="77777777" w:rsidR="000901D2" w:rsidRPr="00443711" w:rsidRDefault="000901D2" w:rsidP="000019E3">
            <w:pPr>
              <w:widowControl/>
              <w:spacing w:line="0" w:lineRule="atLeast"/>
              <w:rPr>
                <w:rFonts w:ascii="ＭＳ 明朝" w:eastAsia="ＭＳ 明朝" w:hAnsi="ＭＳ 明朝" w:cs="ＭＳ Ｐゴシック"/>
                <w:kern w:val="0"/>
                <w:sz w:val="16"/>
                <w:szCs w:val="16"/>
              </w:rPr>
            </w:pPr>
          </w:p>
          <w:p w14:paraId="334B1FFB" w14:textId="77777777" w:rsidR="000901D2" w:rsidRPr="00443711" w:rsidRDefault="00E94750" w:rsidP="00610F1B">
            <w:pPr>
              <w:widowControl/>
              <w:spacing w:line="0" w:lineRule="atLeast"/>
              <w:ind w:left="16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1</w:t>
            </w:r>
            <w:r w:rsidR="004801E8" w:rsidRPr="00DC319B">
              <w:rPr>
                <w:rFonts w:ascii="ＭＳ 明朝" w:eastAsia="ＭＳ 明朝" w:hAnsi="ＭＳ 明朝" w:cs="ＭＳ Ｐゴシック" w:hint="eastAsia"/>
                <w:kern w:val="0"/>
                <w:sz w:val="16"/>
                <w:szCs w:val="16"/>
              </w:rPr>
              <w:t>4</w:t>
            </w:r>
            <w:r w:rsidRPr="00DC319B">
              <w:rPr>
                <w:rFonts w:ascii="ＭＳ 明朝" w:eastAsia="ＭＳ 明朝" w:hAnsi="ＭＳ 明朝" w:cs="ＭＳ Ｐゴシック"/>
                <w:kern w:val="0"/>
                <w:sz w:val="16"/>
                <w:szCs w:val="16"/>
              </w:rPr>
              <w:t>.</w:t>
            </w:r>
            <w:r w:rsidR="000901D2" w:rsidRPr="00443711">
              <w:rPr>
                <w:rFonts w:ascii="ＭＳ 明朝" w:eastAsia="ＭＳ 明朝" w:hAnsi="ＭＳ 明朝" w:cs="ＭＳ Ｐゴシック" w:hint="eastAsia"/>
                <w:kern w:val="0"/>
                <w:sz w:val="16"/>
                <w:szCs w:val="16"/>
              </w:rPr>
              <w:t xml:space="preserve">　特別重度支援加算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416C15D" w14:textId="77777777" w:rsidR="000901D2" w:rsidRPr="00443711" w:rsidRDefault="000901D2" w:rsidP="006A01F9">
            <w:pPr>
              <w:widowControl/>
              <w:spacing w:line="0" w:lineRule="atLeast"/>
              <w:rPr>
                <w:rFonts w:ascii="ＭＳ 明朝" w:eastAsia="ＭＳ 明朝" w:hAnsi="ＭＳ 明朝" w:cs="ＭＳ Ｐゴシック"/>
                <w:kern w:val="0"/>
                <w:sz w:val="16"/>
                <w:szCs w:val="16"/>
              </w:rPr>
            </w:pPr>
          </w:p>
          <w:p w14:paraId="5804FD2D" w14:textId="77777777" w:rsidR="000901D2" w:rsidRPr="00443711" w:rsidRDefault="000901D2" w:rsidP="006A01F9">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以下の区分に応じ、医療型短期入所又は医療型特定短期入所事業所</w:t>
            </w:r>
            <w:r w:rsidR="0065427B" w:rsidRPr="00443711">
              <w:rPr>
                <w:rFonts w:ascii="ＭＳ 明朝" w:eastAsia="ＭＳ 明朝" w:hAnsi="ＭＳ 明朝" w:cs="ＭＳ Ｐゴシック" w:hint="eastAsia"/>
                <w:kern w:val="0"/>
                <w:sz w:val="16"/>
                <w:szCs w:val="16"/>
              </w:rPr>
              <w:t>において、重度障がい者に対し、短期入所サービスを提供した場合に、１日につき所定単位数を算定し</w:t>
            </w:r>
            <w:r w:rsidRPr="00443711">
              <w:rPr>
                <w:rFonts w:ascii="ＭＳ 明朝" w:eastAsia="ＭＳ 明朝" w:hAnsi="ＭＳ 明朝" w:cs="ＭＳ Ｐゴシック" w:hint="eastAsia"/>
                <w:kern w:val="0"/>
                <w:sz w:val="16"/>
                <w:szCs w:val="16"/>
              </w:rPr>
              <w:t>ているか。</w:t>
            </w:r>
          </w:p>
          <w:p w14:paraId="527192DE" w14:textId="77777777" w:rsidR="000901D2" w:rsidRPr="00443711" w:rsidRDefault="000901D2" w:rsidP="006A01F9">
            <w:pPr>
              <w:widowControl/>
              <w:spacing w:line="0" w:lineRule="atLeast"/>
              <w:rPr>
                <w:rFonts w:ascii="ＭＳ 明朝" w:eastAsia="ＭＳ 明朝" w:hAnsi="ＭＳ 明朝" w:cs="ＭＳ Ｐゴシック"/>
                <w:kern w:val="0"/>
                <w:sz w:val="16"/>
                <w:szCs w:val="16"/>
              </w:rPr>
            </w:pPr>
          </w:p>
          <w:p w14:paraId="6A1C4196" w14:textId="77777777" w:rsidR="000901D2" w:rsidRPr="00443711" w:rsidRDefault="008E1EBB" w:rsidP="006A01F9">
            <w:pPr>
              <w:widowControl/>
              <w:spacing w:line="0" w:lineRule="atLeast"/>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 xml:space="preserve">ア　</w:t>
            </w:r>
            <w:r w:rsidR="00EB3E62" w:rsidRPr="00443711">
              <w:rPr>
                <w:rFonts w:ascii="ＭＳ ゴシック" w:eastAsia="ＭＳ ゴシック" w:hAnsi="ＭＳ ゴシック" w:cs="ＭＳ Ｐゴシック" w:hint="eastAsia"/>
                <w:kern w:val="0"/>
                <w:sz w:val="16"/>
                <w:szCs w:val="16"/>
              </w:rPr>
              <w:t>特別重度支援加算（Ⅰ）</w:t>
            </w:r>
          </w:p>
          <w:p w14:paraId="590D09C2" w14:textId="77777777" w:rsidR="000901D2" w:rsidRPr="00443711" w:rsidRDefault="000901D2" w:rsidP="000901D2">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8E1EBB" w:rsidRPr="00443711">
              <w:rPr>
                <w:rFonts w:ascii="ＭＳ 明朝" w:eastAsia="ＭＳ 明朝" w:hAnsi="ＭＳ 明朝" w:cs="ＭＳ Ｐゴシック" w:hint="eastAsia"/>
                <w:kern w:val="0"/>
                <w:sz w:val="16"/>
                <w:szCs w:val="16"/>
              </w:rPr>
              <w:t>医療型短期入所サービス費を算定している</w:t>
            </w:r>
            <w:r w:rsidR="00DF48EB" w:rsidRPr="00443711">
              <w:rPr>
                <w:rFonts w:ascii="ＭＳ 明朝" w:eastAsia="ＭＳ 明朝" w:hAnsi="ＭＳ 明朝" w:cs="ＭＳ Ｐゴシック" w:hint="eastAsia"/>
                <w:kern w:val="0"/>
                <w:sz w:val="16"/>
                <w:szCs w:val="16"/>
              </w:rPr>
              <w:t>指定短期入所</w:t>
            </w:r>
            <w:r w:rsidR="008E1EBB" w:rsidRPr="00443711">
              <w:rPr>
                <w:rFonts w:ascii="ＭＳ 明朝" w:eastAsia="ＭＳ 明朝" w:hAnsi="ＭＳ 明朝" w:cs="ＭＳ Ｐゴシック" w:hint="eastAsia"/>
                <w:kern w:val="0"/>
                <w:sz w:val="16"/>
                <w:szCs w:val="16"/>
              </w:rPr>
              <w:t>事業所において、556</w:t>
            </w:r>
            <w:r w:rsidR="00DF48EB" w:rsidRPr="00443711">
              <w:rPr>
                <w:rFonts w:ascii="ＭＳ 明朝" w:eastAsia="ＭＳ 明朝" w:hAnsi="ＭＳ 明朝" w:cs="ＭＳ Ｐゴシック" w:hint="eastAsia"/>
                <w:kern w:val="0"/>
                <w:sz w:val="16"/>
                <w:szCs w:val="16"/>
              </w:rPr>
              <w:t>号告別表（</w:t>
            </w:r>
            <w:r w:rsidRPr="00443711">
              <w:rPr>
                <w:rFonts w:ascii="ＭＳ 明朝" w:eastAsia="ＭＳ 明朝" w:hAnsi="ＭＳ 明朝" w:cs="ＭＳ Ｐゴシック" w:hint="eastAsia"/>
                <w:kern w:val="0"/>
                <w:sz w:val="16"/>
                <w:szCs w:val="16"/>
              </w:rPr>
              <w:t>スコア</w:t>
            </w:r>
            <w:r w:rsidR="00DF48EB" w:rsidRPr="00443711">
              <w:rPr>
                <w:rFonts w:ascii="ＭＳ 明朝" w:eastAsia="ＭＳ 明朝" w:hAnsi="ＭＳ 明朝" w:cs="ＭＳ Ｐゴシック" w:hint="eastAsia"/>
                <w:kern w:val="0"/>
                <w:sz w:val="16"/>
                <w:szCs w:val="16"/>
              </w:rPr>
              <w:t>）</w:t>
            </w:r>
            <w:r w:rsidRPr="00443711">
              <w:rPr>
                <w:rFonts w:ascii="ＭＳ 明朝" w:eastAsia="ＭＳ 明朝" w:hAnsi="ＭＳ 明朝" w:cs="ＭＳ Ｐゴシック" w:hint="eastAsia"/>
                <w:kern w:val="0"/>
                <w:sz w:val="16"/>
                <w:szCs w:val="16"/>
              </w:rPr>
              <w:t>の</w:t>
            </w:r>
            <w:r w:rsidR="00DF48EB" w:rsidRPr="00443711">
              <w:rPr>
                <w:rFonts w:ascii="ＭＳ 明朝" w:eastAsia="ＭＳ 明朝" w:hAnsi="ＭＳ 明朝" w:cs="ＭＳ Ｐゴシック" w:hint="eastAsia"/>
                <w:kern w:val="0"/>
                <w:sz w:val="16"/>
                <w:szCs w:val="16"/>
              </w:rPr>
              <w:t>いずれかの項目に規定する状態が6か月以上継続する場合に、別表のスコアを合算して25点以上ある者に対して、</w:t>
            </w:r>
            <w:r w:rsidR="008E1EBB" w:rsidRPr="00443711">
              <w:rPr>
                <w:rFonts w:ascii="ＭＳ 明朝" w:eastAsia="ＭＳ 明朝" w:hAnsi="ＭＳ 明朝" w:cs="ＭＳ Ｐゴシック" w:hint="eastAsia"/>
                <w:kern w:val="0"/>
                <w:sz w:val="16"/>
                <w:szCs w:val="16"/>
              </w:rPr>
              <w:t>指定短期入所を行った場合、１日につき所定単位数を算定しているか。</w:t>
            </w:r>
          </w:p>
          <w:p w14:paraId="643C3163" w14:textId="77777777" w:rsidR="00873BC5" w:rsidRPr="00443711" w:rsidRDefault="00873BC5" w:rsidP="00185D97">
            <w:pPr>
              <w:widowControl/>
              <w:spacing w:line="0" w:lineRule="atLeast"/>
              <w:rPr>
                <w:rFonts w:ascii="ＭＳ 明朝" w:eastAsia="ＭＳ 明朝" w:hAnsi="ＭＳ 明朝" w:cs="ＭＳ Ｐゴシック"/>
                <w:kern w:val="0"/>
                <w:sz w:val="16"/>
                <w:szCs w:val="16"/>
              </w:rPr>
            </w:pPr>
          </w:p>
          <w:p w14:paraId="743FA1F7" w14:textId="77777777" w:rsidR="00861501" w:rsidRPr="00443711" w:rsidRDefault="00861501" w:rsidP="00185D97">
            <w:pPr>
              <w:widowControl/>
              <w:spacing w:line="0" w:lineRule="atLeast"/>
              <w:rPr>
                <w:rFonts w:ascii="ＭＳ 明朝" w:eastAsia="ＭＳ 明朝" w:hAnsi="ＭＳ 明朝" w:cs="ＭＳ Ｐゴシック"/>
                <w:kern w:val="0"/>
                <w:sz w:val="16"/>
                <w:szCs w:val="16"/>
              </w:rPr>
            </w:pPr>
          </w:p>
          <w:p w14:paraId="48357C5D" w14:textId="77777777" w:rsidR="000901D2" w:rsidRPr="00443711" w:rsidRDefault="00873BC5" w:rsidP="000901D2">
            <w:pPr>
              <w:widowControl/>
              <w:spacing w:line="0" w:lineRule="atLeast"/>
              <w:ind w:left="160" w:hangingChars="100" w:hanging="160"/>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イ</w:t>
            </w:r>
            <w:r w:rsidR="000901D2" w:rsidRPr="00443711">
              <w:rPr>
                <w:rFonts w:ascii="ＭＳ ゴシック" w:eastAsia="ＭＳ ゴシック" w:hAnsi="ＭＳ ゴシック" w:cs="ＭＳ Ｐゴシック" w:hint="eastAsia"/>
                <w:kern w:val="0"/>
                <w:sz w:val="16"/>
                <w:szCs w:val="16"/>
              </w:rPr>
              <w:t xml:space="preserve">　</w:t>
            </w:r>
            <w:r w:rsidR="00EB3E62" w:rsidRPr="00443711">
              <w:rPr>
                <w:rFonts w:ascii="ＭＳ ゴシック" w:eastAsia="ＭＳ ゴシック" w:hAnsi="ＭＳ ゴシック" w:cs="ＭＳ Ｐゴシック" w:hint="eastAsia"/>
                <w:kern w:val="0"/>
                <w:sz w:val="16"/>
                <w:szCs w:val="16"/>
              </w:rPr>
              <w:t>特別重度支援加算（Ⅱ）</w:t>
            </w:r>
          </w:p>
          <w:p w14:paraId="46F0CA89" w14:textId="77777777" w:rsidR="00861501" w:rsidRPr="00443711" w:rsidRDefault="000901D2" w:rsidP="00873BC5">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7942CA" w:rsidRPr="00443711">
              <w:rPr>
                <w:rFonts w:ascii="ＭＳ 明朝" w:eastAsia="ＭＳ 明朝" w:hAnsi="ＭＳ 明朝" w:cs="ＭＳ Ｐゴシック" w:hint="eastAsia"/>
                <w:kern w:val="0"/>
                <w:sz w:val="16"/>
                <w:szCs w:val="16"/>
              </w:rPr>
              <w:t xml:space="preserve">　</w:t>
            </w:r>
            <w:r w:rsidR="00873BC5" w:rsidRPr="00443711">
              <w:rPr>
                <w:rFonts w:ascii="ＭＳ 明朝" w:eastAsia="ＭＳ 明朝" w:hAnsi="ＭＳ 明朝" w:cs="ＭＳ Ｐゴシック" w:hint="eastAsia"/>
                <w:kern w:val="0"/>
                <w:sz w:val="16"/>
                <w:szCs w:val="16"/>
              </w:rPr>
              <w:t>医療型短期入所サービス費又は医療型特定短期入所サービス費を算定している</w:t>
            </w:r>
            <w:r w:rsidR="00861501" w:rsidRPr="00443711">
              <w:rPr>
                <w:rFonts w:ascii="ＭＳ 明朝" w:eastAsia="ＭＳ 明朝" w:hAnsi="ＭＳ 明朝" w:cs="ＭＳ Ｐゴシック" w:hint="eastAsia"/>
                <w:kern w:val="0"/>
                <w:sz w:val="16"/>
                <w:szCs w:val="16"/>
              </w:rPr>
              <w:t>指定短期入所</w:t>
            </w:r>
            <w:r w:rsidR="00873BC5" w:rsidRPr="00443711">
              <w:rPr>
                <w:rFonts w:ascii="ＭＳ 明朝" w:eastAsia="ＭＳ 明朝" w:hAnsi="ＭＳ 明朝" w:cs="ＭＳ Ｐゴシック" w:hint="eastAsia"/>
                <w:kern w:val="0"/>
                <w:sz w:val="16"/>
                <w:szCs w:val="16"/>
              </w:rPr>
              <w:t>事業所において、</w:t>
            </w:r>
            <w:r w:rsidR="00861501" w:rsidRPr="00443711">
              <w:rPr>
                <w:rFonts w:ascii="ＭＳ 明朝" w:eastAsia="ＭＳ 明朝" w:hAnsi="ＭＳ 明朝" w:cs="ＭＳ Ｐゴシック" w:hint="eastAsia"/>
                <w:kern w:val="0"/>
                <w:sz w:val="16"/>
                <w:szCs w:val="16"/>
              </w:rPr>
              <w:t>556号告示別表（スコア）のいずれかの項目に規定する状態が6か月以上継続する場合</w:t>
            </w:r>
            <w:r w:rsidR="00861501" w:rsidRPr="00443711">
              <w:rPr>
                <w:rFonts w:ascii="ＭＳ 明朝" w:eastAsia="ＭＳ 明朝" w:hAnsi="ＭＳ 明朝" w:cs="ＭＳ Ｐゴシック" w:hint="eastAsia"/>
                <w:kern w:val="0"/>
                <w:sz w:val="16"/>
                <w:szCs w:val="16"/>
              </w:rPr>
              <w:lastRenderedPageBreak/>
              <w:t>に、別表のスコアを合算して10</w:t>
            </w:r>
            <w:r w:rsidR="004E6E12">
              <w:rPr>
                <w:rFonts w:ascii="ＭＳ 明朝" w:eastAsia="ＭＳ 明朝" w:hAnsi="ＭＳ 明朝" w:cs="ＭＳ Ｐゴシック" w:hint="eastAsia"/>
                <w:kern w:val="0"/>
                <w:sz w:val="16"/>
                <w:szCs w:val="16"/>
              </w:rPr>
              <w:t>点以上ある者に対して</w:t>
            </w:r>
            <w:r w:rsidR="00873BC5" w:rsidRPr="00443711">
              <w:rPr>
                <w:rFonts w:ascii="ＭＳ 明朝" w:eastAsia="ＭＳ 明朝" w:hAnsi="ＭＳ 明朝" w:cs="ＭＳ Ｐゴシック" w:hint="eastAsia"/>
                <w:kern w:val="0"/>
                <w:sz w:val="16"/>
                <w:szCs w:val="16"/>
              </w:rPr>
              <w:t>、指定短期入所を行った場合に、１日につき所定単位数を算定しているか。</w:t>
            </w:r>
          </w:p>
          <w:p w14:paraId="1E96BFF0" w14:textId="77777777" w:rsidR="00873BC5" w:rsidRPr="00443711" w:rsidRDefault="00873BC5" w:rsidP="00861501">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ただし、</w:t>
            </w:r>
            <w:r w:rsidR="00277FE8" w:rsidRPr="00443711">
              <w:rPr>
                <w:rFonts w:ascii="ＭＳ 明朝" w:eastAsia="ＭＳ 明朝" w:hAnsi="ＭＳ 明朝" w:cs="ＭＳ Ｐゴシック" w:hint="eastAsia"/>
                <w:kern w:val="0"/>
                <w:sz w:val="16"/>
                <w:szCs w:val="16"/>
              </w:rPr>
              <w:t>特別重度支援加算（Ⅰ）</w:t>
            </w:r>
            <w:r w:rsidRPr="00443711">
              <w:rPr>
                <w:rFonts w:ascii="ＭＳ 明朝" w:eastAsia="ＭＳ 明朝" w:hAnsi="ＭＳ 明朝" w:cs="ＭＳ Ｐゴシック" w:hint="eastAsia"/>
                <w:kern w:val="0"/>
                <w:sz w:val="16"/>
                <w:szCs w:val="16"/>
              </w:rPr>
              <w:t>を算定している場合には、算定しない。</w:t>
            </w:r>
          </w:p>
          <w:p w14:paraId="184E2FAF" w14:textId="77777777" w:rsidR="00873BC5" w:rsidRPr="00443711" w:rsidRDefault="00873BC5" w:rsidP="000901D2">
            <w:pPr>
              <w:widowControl/>
              <w:spacing w:line="0" w:lineRule="atLeast"/>
              <w:ind w:left="160" w:hangingChars="100" w:hanging="160"/>
              <w:rPr>
                <w:rFonts w:ascii="ＭＳ 明朝" w:eastAsia="ＭＳ 明朝" w:hAnsi="ＭＳ 明朝" w:cs="ＭＳ Ｐゴシック"/>
                <w:kern w:val="0"/>
                <w:sz w:val="16"/>
                <w:szCs w:val="16"/>
              </w:rPr>
            </w:pPr>
          </w:p>
          <w:p w14:paraId="0A8809B8" w14:textId="77777777" w:rsidR="0050463C" w:rsidRPr="00443711" w:rsidRDefault="0050463C" w:rsidP="0050463C">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shd w:val="pct15" w:color="auto" w:fill="FFFFFF"/>
              </w:rPr>
              <w:t>※</w:t>
            </w:r>
            <w:r w:rsidRPr="00443711">
              <w:rPr>
                <w:rFonts w:ascii="ＭＳ ゴシック" w:eastAsia="ＭＳ ゴシック" w:hAnsi="ＭＳ ゴシック" w:cs="ＭＳ Ｐゴシック"/>
                <w:kern w:val="0"/>
                <w:sz w:val="16"/>
                <w:szCs w:val="16"/>
                <w:shd w:val="pct15" w:color="auto" w:fill="FFFFFF"/>
              </w:rPr>
              <w:t>H18厚労告</w:t>
            </w:r>
            <w:r w:rsidRPr="00443711">
              <w:rPr>
                <w:rFonts w:ascii="ＭＳ ゴシック" w:eastAsia="ＭＳ ゴシック" w:hAnsi="ＭＳ ゴシック" w:cs="ＭＳ Ｐゴシック" w:hint="eastAsia"/>
                <w:kern w:val="0"/>
                <w:sz w:val="16"/>
                <w:szCs w:val="16"/>
                <w:shd w:val="pct15" w:color="auto" w:fill="FFFFFF"/>
              </w:rPr>
              <w:t xml:space="preserve">556・第7号　　　　　　　　　　　　　　　　　　　　　　　　　　　　　　　　　</w:t>
            </w:r>
          </w:p>
          <w:p w14:paraId="1FE993B7" w14:textId="77777777" w:rsidR="0050463C" w:rsidRPr="00443711" w:rsidRDefault="00617073" w:rsidP="0050463C">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判定スコア（スコア）</w:t>
            </w:r>
          </w:p>
          <w:p w14:paraId="5ED48BFA" w14:textId="41A8F47B" w:rsidR="0050463C" w:rsidRPr="00443711" w:rsidRDefault="0050463C" w:rsidP="00617073">
            <w:pPr>
              <w:pStyle w:val="af1"/>
              <w:widowControl/>
              <w:numPr>
                <w:ilvl w:val="0"/>
                <w:numId w:val="19"/>
              </w:numPr>
              <w:spacing w:line="0" w:lineRule="atLeast"/>
              <w:ind w:leftChars="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レスピレーター管理</w:t>
            </w:r>
            <w:r w:rsidR="0061710B">
              <w:rPr>
                <w:rFonts w:ascii="ＭＳ 明朝" w:eastAsia="ＭＳ 明朝" w:hAnsi="ＭＳ 明朝" w:cs="ＭＳ Ｐゴシック" w:hint="eastAsia"/>
                <w:kern w:val="0"/>
                <w:sz w:val="16"/>
                <w:szCs w:val="16"/>
              </w:rPr>
              <w:t>＝10</w:t>
            </w:r>
          </w:p>
          <w:p w14:paraId="1B0ACE03" w14:textId="307C1A47" w:rsidR="00617073" w:rsidRPr="00443711" w:rsidRDefault="00617073" w:rsidP="00617073">
            <w:pPr>
              <w:pStyle w:val="af1"/>
              <w:widowControl/>
              <w:numPr>
                <w:ilvl w:val="0"/>
                <w:numId w:val="19"/>
              </w:numPr>
              <w:spacing w:line="0" w:lineRule="atLeast"/>
              <w:ind w:leftChars="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気管内挿管、気管切開</w:t>
            </w:r>
            <w:r w:rsidR="0061710B">
              <w:rPr>
                <w:rFonts w:ascii="ＭＳ 明朝" w:eastAsia="ＭＳ 明朝" w:hAnsi="ＭＳ 明朝" w:cs="ＭＳ Ｐゴシック" w:hint="eastAsia"/>
                <w:kern w:val="0"/>
                <w:sz w:val="16"/>
                <w:szCs w:val="16"/>
              </w:rPr>
              <w:t>＝8</w:t>
            </w:r>
          </w:p>
          <w:p w14:paraId="088E1AEA" w14:textId="148AE873" w:rsidR="00617073" w:rsidRPr="00443711" w:rsidRDefault="00617073" w:rsidP="00617073">
            <w:pPr>
              <w:pStyle w:val="af1"/>
              <w:widowControl/>
              <w:numPr>
                <w:ilvl w:val="0"/>
                <w:numId w:val="19"/>
              </w:numPr>
              <w:spacing w:line="0" w:lineRule="atLeast"/>
              <w:ind w:leftChars="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鼻咽頭エアウェイ</w:t>
            </w:r>
            <w:r w:rsidR="0061710B">
              <w:rPr>
                <w:rFonts w:ascii="ＭＳ 明朝" w:eastAsia="ＭＳ 明朝" w:hAnsi="ＭＳ 明朝" w:cs="ＭＳ Ｐゴシック" w:hint="eastAsia"/>
                <w:kern w:val="0"/>
                <w:sz w:val="16"/>
                <w:szCs w:val="16"/>
              </w:rPr>
              <w:t>＝5</w:t>
            </w:r>
          </w:p>
          <w:p w14:paraId="4EAB43F8" w14:textId="4A37E7FD" w:rsidR="00617073" w:rsidRPr="00443711" w:rsidRDefault="00617073" w:rsidP="00617073">
            <w:pPr>
              <w:pStyle w:val="af1"/>
              <w:widowControl/>
              <w:numPr>
                <w:ilvl w:val="0"/>
                <w:numId w:val="19"/>
              </w:numPr>
              <w:spacing w:line="0" w:lineRule="atLeast"/>
              <w:ind w:leftChars="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Ｏ</w:t>
            </w:r>
            <w:r w:rsidRPr="00443711">
              <w:rPr>
                <w:rFonts w:ascii="ＭＳ 明朝" w:eastAsia="ＭＳ 明朝" w:hAnsi="ＭＳ 明朝" w:cs="ＭＳ Ｐゴシック"/>
                <w:kern w:val="0"/>
                <w:sz w:val="16"/>
                <w:szCs w:val="16"/>
              </w:rPr>
              <w:t>₂吸引又はspＯ₂90パーセント以下の状態が10パーセント以上</w:t>
            </w:r>
            <w:r w:rsidR="0061710B">
              <w:rPr>
                <w:rFonts w:ascii="ＭＳ 明朝" w:eastAsia="ＭＳ 明朝" w:hAnsi="ＭＳ 明朝" w:cs="ＭＳ Ｐゴシック" w:hint="eastAsia"/>
                <w:kern w:val="0"/>
                <w:sz w:val="16"/>
                <w:szCs w:val="16"/>
              </w:rPr>
              <w:t>＝5</w:t>
            </w:r>
          </w:p>
          <w:p w14:paraId="1B5B6D71" w14:textId="7B34AF01" w:rsidR="00617073" w:rsidRPr="00E94750" w:rsidRDefault="00617073" w:rsidP="00617073">
            <w:pPr>
              <w:pStyle w:val="af1"/>
              <w:widowControl/>
              <w:numPr>
                <w:ilvl w:val="0"/>
                <w:numId w:val="19"/>
              </w:numPr>
              <w:spacing w:line="0" w:lineRule="atLeast"/>
              <w:ind w:leftChars="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w:t>
            </w:r>
            <w:r w:rsidRPr="00E94750">
              <w:rPr>
                <w:rFonts w:ascii="ＭＳ 明朝" w:eastAsia="ＭＳ 明朝" w:hAnsi="ＭＳ 明朝" w:cs="ＭＳ Ｐゴシック" w:hint="eastAsia"/>
                <w:kern w:val="0"/>
                <w:sz w:val="16"/>
                <w:szCs w:val="16"/>
              </w:rPr>
              <w:t>回／時間以上の頻回の吸引</w:t>
            </w:r>
            <w:r w:rsidR="0061710B">
              <w:rPr>
                <w:rFonts w:ascii="ＭＳ 明朝" w:eastAsia="ＭＳ 明朝" w:hAnsi="ＭＳ 明朝" w:cs="ＭＳ Ｐゴシック" w:hint="eastAsia"/>
                <w:kern w:val="0"/>
                <w:sz w:val="16"/>
                <w:szCs w:val="16"/>
              </w:rPr>
              <w:t>＝8、６回／日以上の頻回の吸引＝3</w:t>
            </w:r>
          </w:p>
          <w:p w14:paraId="1D82548E" w14:textId="11B5A496" w:rsidR="00617073" w:rsidRPr="00443711" w:rsidRDefault="004E6E12" w:rsidP="00617073">
            <w:pPr>
              <w:pStyle w:val="af1"/>
              <w:widowControl/>
              <w:numPr>
                <w:ilvl w:val="0"/>
                <w:numId w:val="19"/>
              </w:numPr>
              <w:spacing w:line="0" w:lineRule="atLeast"/>
              <w:ind w:leftChars="0"/>
              <w:jc w:val="left"/>
              <w:rPr>
                <w:rFonts w:ascii="ＭＳ 明朝" w:eastAsia="ＭＳ 明朝" w:hAnsi="ＭＳ 明朝" w:cs="ＭＳ Ｐゴシック"/>
                <w:kern w:val="0"/>
                <w:sz w:val="16"/>
                <w:szCs w:val="16"/>
              </w:rPr>
            </w:pPr>
            <w:r w:rsidRPr="00E94750">
              <w:rPr>
                <w:rFonts w:ascii="ＭＳ 明朝" w:eastAsia="ＭＳ 明朝" w:hAnsi="ＭＳ 明朝" w:cs="ＭＳ Ｐゴシック" w:hint="eastAsia"/>
                <w:kern w:val="0"/>
                <w:sz w:val="16"/>
                <w:szCs w:val="16"/>
              </w:rPr>
              <w:t>ネブ</w:t>
            </w:r>
            <w:r w:rsidR="00617073" w:rsidRPr="00E94750">
              <w:rPr>
                <w:rFonts w:ascii="ＭＳ 明朝" w:eastAsia="ＭＳ 明朝" w:hAnsi="ＭＳ 明朝" w:cs="ＭＳ Ｐゴシック" w:hint="eastAsia"/>
                <w:kern w:val="0"/>
                <w:sz w:val="16"/>
                <w:szCs w:val="16"/>
              </w:rPr>
              <w:t>ラ</w:t>
            </w:r>
            <w:r w:rsidR="00617073" w:rsidRPr="00443711">
              <w:rPr>
                <w:rFonts w:ascii="ＭＳ 明朝" w:eastAsia="ＭＳ 明朝" w:hAnsi="ＭＳ 明朝" w:cs="ＭＳ Ｐゴシック" w:hint="eastAsia"/>
                <w:kern w:val="0"/>
                <w:sz w:val="16"/>
                <w:szCs w:val="16"/>
              </w:rPr>
              <w:t>イザー６回／日以上又は継続使用</w:t>
            </w:r>
            <w:r w:rsidR="0061710B">
              <w:rPr>
                <w:rFonts w:ascii="ＭＳ 明朝" w:eastAsia="ＭＳ 明朝" w:hAnsi="ＭＳ 明朝" w:cs="ＭＳ Ｐゴシック" w:hint="eastAsia"/>
                <w:kern w:val="0"/>
                <w:sz w:val="16"/>
                <w:szCs w:val="16"/>
              </w:rPr>
              <w:t>＝3</w:t>
            </w:r>
          </w:p>
          <w:p w14:paraId="2BF29086" w14:textId="47A380E8" w:rsidR="00617073" w:rsidRPr="00443711" w:rsidRDefault="00617073" w:rsidP="00617073">
            <w:pPr>
              <w:pStyle w:val="af1"/>
              <w:widowControl/>
              <w:numPr>
                <w:ilvl w:val="0"/>
                <w:numId w:val="19"/>
              </w:numPr>
              <w:spacing w:line="0" w:lineRule="atLeast"/>
              <w:ind w:leftChars="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ＩＶＨ</w:t>
            </w:r>
            <w:r w:rsidR="0061710B">
              <w:rPr>
                <w:rFonts w:ascii="ＭＳ 明朝" w:eastAsia="ＭＳ 明朝" w:hAnsi="ＭＳ 明朝" w:cs="ＭＳ Ｐゴシック" w:hint="eastAsia"/>
                <w:kern w:val="0"/>
                <w:sz w:val="16"/>
                <w:szCs w:val="16"/>
              </w:rPr>
              <w:t>＝10</w:t>
            </w:r>
          </w:p>
          <w:p w14:paraId="139F1C5B" w14:textId="07B88785" w:rsidR="00617073" w:rsidRPr="00443711" w:rsidRDefault="00617073" w:rsidP="00617073">
            <w:pPr>
              <w:pStyle w:val="af1"/>
              <w:widowControl/>
              <w:numPr>
                <w:ilvl w:val="0"/>
                <w:numId w:val="19"/>
              </w:numPr>
              <w:spacing w:line="0" w:lineRule="atLeast"/>
              <w:ind w:leftChars="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経口摂取（全介助）</w:t>
            </w:r>
            <w:r w:rsidR="0061710B">
              <w:rPr>
                <w:rFonts w:ascii="ＭＳ 明朝" w:eastAsia="ＭＳ 明朝" w:hAnsi="ＭＳ 明朝" w:cs="ＭＳ Ｐゴシック" w:hint="eastAsia"/>
                <w:kern w:val="0"/>
                <w:sz w:val="16"/>
                <w:szCs w:val="16"/>
              </w:rPr>
              <w:t>＝3</w:t>
            </w:r>
          </w:p>
          <w:p w14:paraId="5A0F80F6" w14:textId="256F6CDC" w:rsidR="00617073" w:rsidRPr="00443711" w:rsidRDefault="00617073" w:rsidP="00617073">
            <w:pPr>
              <w:pStyle w:val="af1"/>
              <w:widowControl/>
              <w:numPr>
                <w:ilvl w:val="0"/>
                <w:numId w:val="19"/>
              </w:numPr>
              <w:spacing w:line="0" w:lineRule="atLeast"/>
              <w:ind w:leftChars="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経管（経鼻・胃ろう含む。）</w:t>
            </w:r>
            <w:r w:rsidR="0061710B">
              <w:rPr>
                <w:rFonts w:ascii="ＭＳ 明朝" w:eastAsia="ＭＳ 明朝" w:hAnsi="ＭＳ 明朝" w:cs="ＭＳ Ｐゴシック" w:hint="eastAsia"/>
                <w:kern w:val="0"/>
                <w:sz w:val="16"/>
                <w:szCs w:val="16"/>
              </w:rPr>
              <w:t>＝5</w:t>
            </w:r>
          </w:p>
          <w:p w14:paraId="1FD33629" w14:textId="37BFAD38" w:rsidR="00617073" w:rsidRPr="00443711" w:rsidRDefault="00617073" w:rsidP="00617073">
            <w:pPr>
              <w:pStyle w:val="af1"/>
              <w:widowControl/>
              <w:numPr>
                <w:ilvl w:val="0"/>
                <w:numId w:val="19"/>
              </w:numPr>
              <w:spacing w:line="0" w:lineRule="atLeast"/>
              <w:ind w:leftChars="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腸ろう・腸管栄養</w:t>
            </w:r>
            <w:r w:rsidR="0061710B">
              <w:rPr>
                <w:rFonts w:ascii="ＭＳ 明朝" w:eastAsia="ＭＳ 明朝" w:hAnsi="ＭＳ 明朝" w:cs="ＭＳ Ｐゴシック" w:hint="eastAsia"/>
                <w:kern w:val="0"/>
                <w:sz w:val="16"/>
                <w:szCs w:val="16"/>
              </w:rPr>
              <w:t>＝8</w:t>
            </w:r>
          </w:p>
          <w:p w14:paraId="04D17FBE" w14:textId="2DD5D700" w:rsidR="00617073" w:rsidRPr="00443711" w:rsidRDefault="00617073" w:rsidP="00617073">
            <w:pPr>
              <w:pStyle w:val="af1"/>
              <w:widowControl/>
              <w:numPr>
                <w:ilvl w:val="0"/>
                <w:numId w:val="19"/>
              </w:numPr>
              <w:spacing w:line="0" w:lineRule="atLeast"/>
              <w:ind w:leftChars="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持続注入ポンプ使用（腸ろう・腸管栄養時）</w:t>
            </w:r>
            <w:r w:rsidR="0061710B">
              <w:rPr>
                <w:rFonts w:ascii="ＭＳ 明朝" w:eastAsia="ＭＳ 明朝" w:hAnsi="ＭＳ 明朝" w:cs="ＭＳ Ｐゴシック" w:hint="eastAsia"/>
                <w:kern w:val="0"/>
                <w:sz w:val="16"/>
                <w:szCs w:val="16"/>
              </w:rPr>
              <w:t>＝3</w:t>
            </w:r>
          </w:p>
          <w:p w14:paraId="741E3C04" w14:textId="0D446262" w:rsidR="00617073" w:rsidRPr="00443711" w:rsidRDefault="00617073" w:rsidP="00672D93">
            <w:pPr>
              <w:pStyle w:val="af1"/>
              <w:widowControl/>
              <w:numPr>
                <w:ilvl w:val="0"/>
                <w:numId w:val="19"/>
              </w:numPr>
              <w:spacing w:line="0" w:lineRule="atLeast"/>
              <w:ind w:leftChars="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手術・服薬でも改善しない過緊張で、発汗による更衣と姿勢修正を３回／日以上</w:t>
            </w:r>
            <w:r w:rsidR="0061710B">
              <w:rPr>
                <w:rFonts w:ascii="ＭＳ 明朝" w:eastAsia="ＭＳ 明朝" w:hAnsi="ＭＳ 明朝" w:cs="ＭＳ Ｐゴシック" w:hint="eastAsia"/>
                <w:kern w:val="0"/>
                <w:sz w:val="16"/>
                <w:szCs w:val="16"/>
              </w:rPr>
              <w:t>＝3</w:t>
            </w:r>
          </w:p>
          <w:p w14:paraId="46F154CC" w14:textId="5C83D540" w:rsidR="00617073" w:rsidRPr="00443711" w:rsidRDefault="00617073" w:rsidP="00672D93">
            <w:pPr>
              <w:pStyle w:val="af1"/>
              <w:widowControl/>
              <w:numPr>
                <w:ilvl w:val="0"/>
                <w:numId w:val="19"/>
              </w:numPr>
              <w:spacing w:line="0" w:lineRule="atLeast"/>
              <w:ind w:leftChars="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継続する透析（腹膜灌流を含む。）</w:t>
            </w:r>
            <w:r w:rsidR="0061710B">
              <w:rPr>
                <w:rFonts w:ascii="ＭＳ 明朝" w:eastAsia="ＭＳ 明朝" w:hAnsi="ＭＳ 明朝" w:cs="ＭＳ Ｐゴシック" w:hint="eastAsia"/>
                <w:kern w:val="0"/>
                <w:sz w:val="16"/>
                <w:szCs w:val="16"/>
              </w:rPr>
              <w:t>＝10</w:t>
            </w:r>
          </w:p>
          <w:p w14:paraId="334EECF4" w14:textId="61BE0B1B" w:rsidR="00617073" w:rsidRPr="00443711" w:rsidRDefault="00617073" w:rsidP="00672D93">
            <w:pPr>
              <w:pStyle w:val="af1"/>
              <w:widowControl/>
              <w:numPr>
                <w:ilvl w:val="0"/>
                <w:numId w:val="19"/>
              </w:numPr>
              <w:spacing w:line="0" w:lineRule="atLeast"/>
              <w:ind w:leftChars="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定期導尿３回／日以上</w:t>
            </w:r>
            <w:r w:rsidR="0061710B">
              <w:rPr>
                <w:rFonts w:ascii="ＭＳ 明朝" w:eastAsia="ＭＳ 明朝" w:hAnsi="ＭＳ 明朝" w:cs="ＭＳ Ｐゴシック" w:hint="eastAsia"/>
                <w:kern w:val="0"/>
                <w:sz w:val="16"/>
                <w:szCs w:val="16"/>
              </w:rPr>
              <w:t>＝5</w:t>
            </w:r>
          </w:p>
          <w:p w14:paraId="75E5141F" w14:textId="59E0DB22" w:rsidR="00617073" w:rsidRPr="00443711" w:rsidRDefault="00617073" w:rsidP="00617073">
            <w:pPr>
              <w:pStyle w:val="af1"/>
              <w:widowControl/>
              <w:numPr>
                <w:ilvl w:val="0"/>
                <w:numId w:val="19"/>
              </w:numPr>
              <w:spacing w:line="0" w:lineRule="atLeast"/>
              <w:ind w:leftChars="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人工肛門</w:t>
            </w:r>
            <w:r w:rsidR="0061710B">
              <w:rPr>
                <w:rFonts w:ascii="ＭＳ 明朝" w:eastAsia="ＭＳ 明朝" w:hAnsi="ＭＳ 明朝" w:cs="ＭＳ Ｐゴシック" w:hint="eastAsia"/>
                <w:kern w:val="0"/>
                <w:sz w:val="16"/>
                <w:szCs w:val="16"/>
              </w:rPr>
              <w:t>＝5</w:t>
            </w:r>
          </w:p>
          <w:p w14:paraId="7041CE0A" w14:textId="42D3CA99" w:rsidR="0050463C" w:rsidRPr="00443711" w:rsidRDefault="00617073" w:rsidP="00617073">
            <w:pPr>
              <w:pStyle w:val="af1"/>
              <w:widowControl/>
              <w:numPr>
                <w:ilvl w:val="0"/>
                <w:numId w:val="19"/>
              </w:numPr>
              <w:spacing w:line="0" w:lineRule="atLeast"/>
              <w:ind w:leftChars="10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体位交換６回／日以上</w:t>
            </w:r>
            <w:r w:rsidR="0061710B">
              <w:rPr>
                <w:rFonts w:ascii="ＭＳ 明朝" w:eastAsia="ＭＳ 明朝" w:hAnsi="ＭＳ 明朝" w:cs="ＭＳ Ｐゴシック" w:hint="eastAsia"/>
                <w:kern w:val="0"/>
                <w:sz w:val="16"/>
                <w:szCs w:val="16"/>
              </w:rPr>
              <w:t>＝3</w:t>
            </w:r>
          </w:p>
          <w:p w14:paraId="278A3B50" w14:textId="77777777" w:rsidR="00897790" w:rsidRPr="00443711" w:rsidRDefault="00897790" w:rsidP="000C354F">
            <w:pPr>
              <w:widowControl/>
              <w:spacing w:line="0" w:lineRule="atLeast"/>
              <w:rPr>
                <w:rFonts w:ascii="ＭＳ 明朝" w:eastAsia="ＭＳ 明朝" w:hAnsi="ＭＳ 明朝" w:cs="ＭＳ Ｐゴシック"/>
                <w:kern w:val="0"/>
                <w:sz w:val="16"/>
                <w:szCs w:val="16"/>
              </w:rPr>
            </w:pPr>
          </w:p>
          <w:p w14:paraId="7D123244" w14:textId="77777777" w:rsidR="000C354F" w:rsidRPr="00443711" w:rsidRDefault="000C354F" w:rsidP="000C354F">
            <w:pPr>
              <w:widowControl/>
              <w:spacing w:line="0" w:lineRule="atLeast"/>
              <w:rPr>
                <w:rFonts w:ascii="ＭＳ 明朝" w:eastAsia="ＭＳ 明朝" w:hAnsi="ＭＳ 明朝" w:cs="ＭＳ Ｐゴシック"/>
                <w:kern w:val="0"/>
                <w:sz w:val="16"/>
                <w:szCs w:val="16"/>
              </w:rPr>
            </w:pPr>
          </w:p>
          <w:p w14:paraId="3E1F6279" w14:textId="77777777" w:rsidR="00682615" w:rsidRPr="00443711" w:rsidRDefault="00682615" w:rsidP="000901D2">
            <w:pPr>
              <w:widowControl/>
              <w:spacing w:line="0" w:lineRule="atLeast"/>
              <w:ind w:left="160" w:hangingChars="100" w:hanging="160"/>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rPr>
              <w:t>ウ　特別重度支援加算（Ⅲ）</w:t>
            </w:r>
          </w:p>
          <w:p w14:paraId="55119AE4" w14:textId="77777777" w:rsidR="00682615" w:rsidRPr="00443711" w:rsidRDefault="00682615" w:rsidP="00682615">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医療型短期入所サービス費又は医療型特定短期入所サービス費を算定している</w:t>
            </w:r>
            <w:r w:rsidR="00861501" w:rsidRPr="00443711">
              <w:rPr>
                <w:rFonts w:ascii="ＭＳ 明朝" w:eastAsia="ＭＳ 明朝" w:hAnsi="ＭＳ 明朝" w:cs="ＭＳ Ｐゴシック" w:hint="eastAsia"/>
                <w:kern w:val="0"/>
                <w:sz w:val="16"/>
                <w:szCs w:val="16"/>
              </w:rPr>
              <w:t>指定短期入所</w:t>
            </w:r>
            <w:r w:rsidRPr="00443711">
              <w:rPr>
                <w:rFonts w:ascii="ＭＳ 明朝" w:eastAsia="ＭＳ 明朝" w:hAnsi="ＭＳ 明朝" w:cs="ＭＳ Ｐゴシック" w:hint="eastAsia"/>
                <w:kern w:val="0"/>
                <w:sz w:val="16"/>
                <w:szCs w:val="16"/>
              </w:rPr>
              <w:t>事業所が、</w:t>
            </w:r>
            <w:r w:rsidR="00AF2548" w:rsidRPr="00443711">
              <w:rPr>
                <w:rFonts w:ascii="ＭＳ 明朝" w:eastAsia="ＭＳ 明朝" w:hAnsi="ＭＳ 明朝" w:cs="ＭＳ Ｐゴシック" w:hint="eastAsia"/>
                <w:kern w:val="0"/>
                <w:sz w:val="16"/>
                <w:szCs w:val="16"/>
              </w:rPr>
              <w:t>556告・8号</w:t>
            </w:r>
            <w:r w:rsidR="0050463C" w:rsidRPr="00443711">
              <w:rPr>
                <w:rFonts w:ascii="ＭＳ 明朝" w:eastAsia="ＭＳ 明朝" w:hAnsi="ＭＳ 明朝" w:cs="ＭＳ Ｐゴシック" w:hint="eastAsia"/>
                <w:kern w:val="0"/>
                <w:sz w:val="16"/>
                <w:szCs w:val="16"/>
              </w:rPr>
              <w:t>に掲げるいずれかの状態が一定の期間や頻度で継続している者</w:t>
            </w:r>
            <w:r w:rsidRPr="00443711">
              <w:rPr>
                <w:rFonts w:ascii="ＭＳ 明朝" w:eastAsia="ＭＳ 明朝" w:hAnsi="ＭＳ 明朝" w:cs="ＭＳ Ｐゴシック" w:hint="eastAsia"/>
                <w:kern w:val="0"/>
                <w:sz w:val="16"/>
                <w:szCs w:val="16"/>
              </w:rPr>
              <w:t>に対して、指定短期入所を行った場合に、１日につき所定単位数を算定する。</w:t>
            </w:r>
          </w:p>
          <w:p w14:paraId="1F6FFBFD" w14:textId="77777777" w:rsidR="00682615" w:rsidRPr="00443711" w:rsidRDefault="00682615" w:rsidP="00682615">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ただし、特別重度支援加算（Ⅰ）又は（Ⅱ）</w:t>
            </w:r>
            <w:r w:rsidR="007E1550" w:rsidRPr="00443711">
              <w:rPr>
                <w:rFonts w:ascii="ＭＳ 明朝" w:eastAsia="ＭＳ 明朝" w:hAnsi="ＭＳ 明朝" w:cs="ＭＳ Ｐゴシック" w:hint="eastAsia"/>
                <w:kern w:val="0"/>
                <w:sz w:val="16"/>
                <w:szCs w:val="16"/>
              </w:rPr>
              <w:t>を</w:t>
            </w:r>
            <w:r w:rsidRPr="00443711">
              <w:rPr>
                <w:rFonts w:ascii="ＭＳ 明朝" w:eastAsia="ＭＳ 明朝" w:hAnsi="ＭＳ 明朝" w:cs="ＭＳ Ｐゴシック" w:hint="eastAsia"/>
                <w:kern w:val="0"/>
                <w:sz w:val="16"/>
                <w:szCs w:val="16"/>
              </w:rPr>
              <w:t>算定している場合には、算定しない</w:t>
            </w:r>
          </w:p>
          <w:p w14:paraId="2622E69D" w14:textId="77777777" w:rsidR="00185D97" w:rsidRPr="00443711" w:rsidRDefault="00185D97" w:rsidP="00185D97">
            <w:pPr>
              <w:widowControl/>
              <w:spacing w:line="0" w:lineRule="atLeast"/>
              <w:rPr>
                <w:rFonts w:ascii="ＭＳ 明朝" w:eastAsia="ＭＳ 明朝" w:hAnsi="ＭＳ 明朝" w:cs="ＭＳ Ｐゴシック"/>
                <w:kern w:val="0"/>
                <w:sz w:val="16"/>
                <w:szCs w:val="16"/>
              </w:rPr>
            </w:pPr>
          </w:p>
          <w:p w14:paraId="23F5D660" w14:textId="77777777" w:rsidR="00861501" w:rsidRPr="00443711" w:rsidRDefault="00861501" w:rsidP="00861501">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rPr>
            </w:pPr>
            <w:r w:rsidRPr="00443711">
              <w:rPr>
                <w:rFonts w:ascii="ＭＳ ゴシック" w:eastAsia="ＭＳ ゴシック" w:hAnsi="ＭＳ ゴシック" w:cs="ＭＳ Ｐゴシック" w:hint="eastAsia"/>
                <w:kern w:val="0"/>
                <w:sz w:val="16"/>
                <w:szCs w:val="16"/>
                <w:shd w:val="pct15" w:color="auto" w:fill="FFFFFF"/>
              </w:rPr>
              <w:t>※</w:t>
            </w:r>
            <w:r w:rsidR="0050463C" w:rsidRPr="00443711">
              <w:rPr>
                <w:rFonts w:ascii="ＭＳ ゴシック" w:eastAsia="ＭＳ ゴシック" w:hAnsi="ＭＳ ゴシック" w:cs="ＭＳ Ｐゴシック" w:hint="eastAsia"/>
                <w:kern w:val="0"/>
                <w:sz w:val="16"/>
                <w:szCs w:val="16"/>
                <w:shd w:val="pct15" w:color="auto" w:fill="FFFFFF"/>
              </w:rPr>
              <w:t>H18厚労告</w:t>
            </w:r>
            <w:r w:rsidR="0050463C" w:rsidRPr="00443711">
              <w:rPr>
                <w:rFonts w:ascii="ＭＳ ゴシック" w:eastAsia="ＭＳ ゴシック" w:hAnsi="ＭＳ ゴシック" w:cs="ＭＳ Ｐゴシック"/>
                <w:kern w:val="0"/>
                <w:sz w:val="16"/>
                <w:szCs w:val="16"/>
                <w:shd w:val="pct15" w:color="auto" w:fill="FFFFFF"/>
              </w:rPr>
              <w:t>556・第</w:t>
            </w:r>
            <w:r w:rsidR="0050463C" w:rsidRPr="00443711">
              <w:rPr>
                <w:rFonts w:ascii="ＭＳ ゴシック" w:eastAsia="ＭＳ ゴシック" w:hAnsi="ＭＳ ゴシック" w:cs="ＭＳ Ｐゴシック" w:hint="eastAsia"/>
                <w:kern w:val="0"/>
                <w:sz w:val="16"/>
                <w:szCs w:val="16"/>
                <w:shd w:val="pct15" w:color="auto" w:fill="FFFFFF"/>
              </w:rPr>
              <w:t>8</w:t>
            </w:r>
            <w:r w:rsidR="0050463C" w:rsidRPr="00443711">
              <w:rPr>
                <w:rFonts w:ascii="ＭＳ ゴシック" w:eastAsia="ＭＳ ゴシック" w:hAnsi="ＭＳ ゴシック" w:cs="ＭＳ Ｐゴシック"/>
                <w:kern w:val="0"/>
                <w:sz w:val="16"/>
                <w:szCs w:val="16"/>
                <w:shd w:val="pct15" w:color="auto" w:fill="FFFFFF"/>
              </w:rPr>
              <w:t>号</w:t>
            </w:r>
            <w:r w:rsidR="0050463C" w:rsidRPr="00443711">
              <w:rPr>
                <w:rFonts w:ascii="ＭＳ ゴシック" w:eastAsia="ＭＳ ゴシック" w:hAnsi="ＭＳ ゴシック" w:cs="ＭＳ Ｐゴシック" w:hint="eastAsia"/>
                <w:kern w:val="0"/>
                <w:sz w:val="16"/>
                <w:szCs w:val="16"/>
                <w:shd w:val="pct15" w:color="auto" w:fill="FFFFFF"/>
              </w:rPr>
              <w:t xml:space="preserve">　</w:t>
            </w:r>
            <w:r w:rsidRPr="00443711">
              <w:rPr>
                <w:rFonts w:ascii="ＭＳ ゴシック" w:eastAsia="ＭＳ ゴシック" w:hAnsi="ＭＳ ゴシック" w:cs="ＭＳ Ｐゴシック" w:hint="eastAsia"/>
                <w:kern w:val="0"/>
                <w:sz w:val="16"/>
                <w:szCs w:val="16"/>
                <w:shd w:val="pct15" w:color="auto" w:fill="FFFFFF"/>
              </w:rPr>
              <w:t xml:space="preserve">　　　　　　　　　　　　　　　　　　　　　　　　　　　　　　　　</w:t>
            </w:r>
          </w:p>
          <w:p w14:paraId="292DE357" w14:textId="77777777" w:rsidR="00861501" w:rsidRPr="00443711" w:rsidRDefault="00861501" w:rsidP="00861501">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50463C" w:rsidRPr="00443711">
              <w:rPr>
                <w:rFonts w:ascii="ＭＳ 明朝" w:eastAsia="ＭＳ 明朝" w:hAnsi="ＭＳ 明朝" w:cs="ＭＳ Ｐゴシック" w:hint="eastAsia"/>
                <w:kern w:val="0"/>
                <w:sz w:val="16"/>
                <w:szCs w:val="16"/>
              </w:rPr>
              <w:t>(1)</w:t>
            </w:r>
            <w:r w:rsidRPr="00443711">
              <w:rPr>
                <w:rFonts w:ascii="ＭＳ 明朝" w:eastAsia="ＭＳ 明朝" w:hAnsi="ＭＳ 明朝" w:cs="ＭＳ Ｐゴシック" w:hint="eastAsia"/>
                <w:kern w:val="0"/>
                <w:sz w:val="16"/>
                <w:szCs w:val="16"/>
              </w:rPr>
              <w:t>常時頻回の喀痰吸引を実施</w:t>
            </w:r>
          </w:p>
          <w:p w14:paraId="60773880" w14:textId="77777777" w:rsidR="00861501" w:rsidRPr="00443711" w:rsidRDefault="00861501" w:rsidP="00861501">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50463C" w:rsidRPr="00443711">
              <w:rPr>
                <w:rFonts w:ascii="ＭＳ 明朝" w:eastAsia="ＭＳ 明朝" w:hAnsi="ＭＳ 明朝" w:cs="ＭＳ Ｐゴシック" w:hint="eastAsia"/>
                <w:kern w:val="0"/>
                <w:sz w:val="16"/>
                <w:szCs w:val="16"/>
              </w:rPr>
              <w:t>(2)</w:t>
            </w:r>
            <w:r w:rsidRPr="00443711">
              <w:rPr>
                <w:rFonts w:ascii="ＭＳ 明朝" w:eastAsia="ＭＳ 明朝" w:hAnsi="ＭＳ 明朝" w:cs="ＭＳ Ｐゴシック" w:hint="eastAsia"/>
                <w:kern w:val="0"/>
                <w:sz w:val="16"/>
                <w:szCs w:val="16"/>
              </w:rPr>
              <w:t>人工呼吸器を装着</w:t>
            </w:r>
          </w:p>
          <w:p w14:paraId="58BF73AB" w14:textId="77777777" w:rsidR="00861501" w:rsidRPr="00443711" w:rsidRDefault="00861501" w:rsidP="00861501">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50463C" w:rsidRPr="00443711">
              <w:rPr>
                <w:rFonts w:ascii="ＭＳ 明朝" w:eastAsia="ＭＳ 明朝" w:hAnsi="ＭＳ 明朝" w:cs="ＭＳ Ｐゴシック" w:hint="eastAsia"/>
                <w:kern w:val="0"/>
                <w:sz w:val="16"/>
                <w:szCs w:val="16"/>
              </w:rPr>
              <w:t>(3)</w:t>
            </w:r>
            <w:r w:rsidRPr="00443711">
              <w:rPr>
                <w:rFonts w:ascii="ＭＳ 明朝" w:eastAsia="ＭＳ 明朝" w:hAnsi="ＭＳ 明朝" w:cs="ＭＳ Ｐゴシック" w:hint="eastAsia"/>
                <w:kern w:val="0"/>
                <w:sz w:val="16"/>
                <w:szCs w:val="16"/>
              </w:rPr>
              <w:t>中心静脈注射を実施</w:t>
            </w:r>
          </w:p>
          <w:p w14:paraId="43C559E9" w14:textId="77777777" w:rsidR="00861501" w:rsidRPr="00443711" w:rsidRDefault="00861501" w:rsidP="00861501">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50463C" w:rsidRPr="00443711">
              <w:rPr>
                <w:rFonts w:ascii="ＭＳ 明朝" w:eastAsia="ＭＳ 明朝" w:hAnsi="ＭＳ 明朝" w:cs="ＭＳ Ｐゴシック" w:hint="eastAsia"/>
                <w:kern w:val="0"/>
                <w:sz w:val="16"/>
                <w:szCs w:val="16"/>
              </w:rPr>
              <w:t>(4)</w:t>
            </w:r>
            <w:r w:rsidRPr="00443711">
              <w:rPr>
                <w:rFonts w:ascii="ＭＳ 明朝" w:eastAsia="ＭＳ 明朝" w:hAnsi="ＭＳ 明朝" w:cs="ＭＳ Ｐゴシック" w:hint="eastAsia"/>
                <w:kern w:val="0"/>
                <w:sz w:val="16"/>
                <w:szCs w:val="16"/>
              </w:rPr>
              <w:t>重篤な心機能障がい等により常時モニター装着</w:t>
            </w:r>
          </w:p>
          <w:p w14:paraId="051723FA" w14:textId="77777777" w:rsidR="00861501" w:rsidRPr="00443711" w:rsidRDefault="00861501" w:rsidP="00861501">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50463C" w:rsidRPr="00443711">
              <w:rPr>
                <w:rFonts w:ascii="ＭＳ 明朝" w:eastAsia="ＭＳ 明朝" w:hAnsi="ＭＳ 明朝" w:cs="ＭＳ Ｐゴシック" w:hint="eastAsia"/>
                <w:kern w:val="0"/>
                <w:sz w:val="16"/>
                <w:szCs w:val="16"/>
              </w:rPr>
              <w:t>(5)</w:t>
            </w:r>
            <w:r w:rsidRPr="00443711">
              <w:rPr>
                <w:rFonts w:ascii="ＭＳ 明朝" w:eastAsia="ＭＳ 明朝" w:hAnsi="ＭＳ 明朝" w:cs="ＭＳ Ｐゴシック" w:hint="eastAsia"/>
                <w:kern w:val="0"/>
                <w:sz w:val="16"/>
                <w:szCs w:val="16"/>
              </w:rPr>
              <w:t>膀胱又は直腸の機能障害が</w:t>
            </w:r>
            <w:r w:rsidR="004E6E12">
              <w:rPr>
                <w:rFonts w:ascii="ＭＳ 明朝" w:eastAsia="ＭＳ 明朝" w:hAnsi="ＭＳ 明朝" w:cs="ＭＳ Ｐゴシック" w:hint="eastAsia"/>
                <w:kern w:val="0"/>
                <w:sz w:val="16"/>
                <w:szCs w:val="16"/>
              </w:rPr>
              <w:t>、</w:t>
            </w:r>
            <w:r w:rsidRPr="00443711">
              <w:rPr>
                <w:rFonts w:ascii="ＭＳ 明朝" w:eastAsia="ＭＳ 明朝" w:hAnsi="ＭＳ 明朝" w:cs="ＭＳ Ｐゴシック"/>
                <w:kern w:val="0"/>
                <w:sz w:val="16"/>
                <w:szCs w:val="16"/>
              </w:rPr>
              <w:t>身体障害4級以上に該当し、ストーマ処置を実施</w:t>
            </w:r>
          </w:p>
          <w:p w14:paraId="63CBE99C" w14:textId="77777777" w:rsidR="00861501" w:rsidRPr="00443711" w:rsidRDefault="00861501" w:rsidP="00861501">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50463C" w:rsidRPr="00443711">
              <w:rPr>
                <w:rFonts w:ascii="ＭＳ 明朝" w:eastAsia="ＭＳ 明朝" w:hAnsi="ＭＳ 明朝" w:cs="ＭＳ Ｐゴシック" w:hint="eastAsia"/>
                <w:kern w:val="0"/>
                <w:sz w:val="16"/>
                <w:szCs w:val="16"/>
              </w:rPr>
              <w:t>(6)</w:t>
            </w:r>
            <w:r w:rsidRPr="00443711">
              <w:rPr>
                <w:rFonts w:ascii="ＭＳ 明朝" w:eastAsia="ＭＳ 明朝" w:hAnsi="ＭＳ 明朝" w:cs="ＭＳ Ｐゴシック" w:hint="eastAsia"/>
                <w:kern w:val="0"/>
                <w:sz w:val="16"/>
                <w:szCs w:val="16"/>
              </w:rPr>
              <w:t>人工腎臓を実施し、重篤な合併症あり</w:t>
            </w:r>
          </w:p>
          <w:p w14:paraId="20CE03EE" w14:textId="77777777" w:rsidR="00861501" w:rsidRPr="00443711" w:rsidRDefault="00861501" w:rsidP="00861501">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50463C" w:rsidRPr="00443711">
              <w:rPr>
                <w:rFonts w:ascii="ＭＳ 明朝" w:eastAsia="ＭＳ 明朝" w:hAnsi="ＭＳ 明朝" w:cs="ＭＳ Ｐゴシック" w:hint="eastAsia"/>
                <w:kern w:val="0"/>
                <w:sz w:val="16"/>
                <w:szCs w:val="16"/>
              </w:rPr>
              <w:t>(7)</w:t>
            </w:r>
            <w:r w:rsidRPr="00443711">
              <w:rPr>
                <w:rFonts w:ascii="ＭＳ 明朝" w:eastAsia="ＭＳ 明朝" w:hAnsi="ＭＳ 明朝" w:cs="ＭＳ Ｐゴシック" w:hint="eastAsia"/>
                <w:kern w:val="0"/>
                <w:sz w:val="16"/>
                <w:szCs w:val="16"/>
              </w:rPr>
              <w:t>経鼻胃管や胃ろう等の経管栄養が行われている</w:t>
            </w:r>
          </w:p>
          <w:p w14:paraId="1A797769" w14:textId="77777777" w:rsidR="00861501" w:rsidRPr="00443711" w:rsidRDefault="00861501" w:rsidP="00861501">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50463C" w:rsidRPr="00443711">
              <w:rPr>
                <w:rFonts w:ascii="ＭＳ 明朝" w:eastAsia="ＭＳ 明朝" w:hAnsi="ＭＳ 明朝" w:cs="ＭＳ Ｐゴシック" w:hint="eastAsia"/>
                <w:kern w:val="0"/>
                <w:sz w:val="16"/>
                <w:szCs w:val="16"/>
              </w:rPr>
              <w:t>(8)</w:t>
            </w:r>
            <w:r w:rsidRPr="00443711">
              <w:rPr>
                <w:rFonts w:ascii="ＭＳ 明朝" w:eastAsia="ＭＳ 明朝" w:hAnsi="ＭＳ 明朝" w:cs="ＭＳ Ｐゴシック" w:hint="eastAsia"/>
                <w:kern w:val="0"/>
                <w:sz w:val="16"/>
                <w:szCs w:val="16"/>
              </w:rPr>
              <w:t>褥瘡治療を実施</w:t>
            </w:r>
          </w:p>
          <w:p w14:paraId="40E6C898" w14:textId="77777777" w:rsidR="00861501" w:rsidRPr="00443711" w:rsidRDefault="00861501" w:rsidP="00861501">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50463C" w:rsidRPr="00443711">
              <w:rPr>
                <w:rFonts w:ascii="ＭＳ 明朝" w:eastAsia="ＭＳ 明朝" w:hAnsi="ＭＳ 明朝" w:cs="ＭＳ Ｐゴシック" w:hint="eastAsia"/>
                <w:kern w:val="0"/>
                <w:sz w:val="16"/>
                <w:szCs w:val="16"/>
              </w:rPr>
              <w:t>(9)</w:t>
            </w:r>
            <w:r w:rsidRPr="00443711">
              <w:rPr>
                <w:rFonts w:ascii="ＭＳ 明朝" w:eastAsia="ＭＳ 明朝" w:hAnsi="ＭＳ 明朝" w:cs="ＭＳ Ｐゴシック" w:hint="eastAsia"/>
                <w:kern w:val="0"/>
                <w:sz w:val="16"/>
                <w:szCs w:val="16"/>
              </w:rPr>
              <w:t>気管切開が行われている</w:t>
            </w:r>
          </w:p>
          <w:p w14:paraId="70AA33B3" w14:textId="77777777" w:rsidR="00861501" w:rsidRPr="00443711" w:rsidRDefault="00861501" w:rsidP="00185D97">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C8E5AFA" w14:textId="77777777" w:rsidR="000901D2" w:rsidRPr="00443711" w:rsidRDefault="000901D2" w:rsidP="000019E3">
            <w:pPr>
              <w:widowControl/>
              <w:spacing w:line="0" w:lineRule="atLeast"/>
              <w:rPr>
                <w:rFonts w:ascii="ＭＳ 明朝" w:eastAsia="ＭＳ 明朝" w:hAnsi="ＭＳ 明朝" w:cs="ＭＳ Ｐゴシック"/>
                <w:kern w:val="0"/>
                <w:sz w:val="16"/>
                <w:szCs w:val="16"/>
              </w:rPr>
            </w:pPr>
          </w:p>
          <w:p w14:paraId="0C4519E4" w14:textId="77777777" w:rsidR="000901D2" w:rsidRPr="00443711" w:rsidRDefault="00EB3E62"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r w:rsidR="00353DD6"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hint="eastAsia"/>
                <w:kern w:val="0"/>
                <w:sz w:val="16"/>
                <w:szCs w:val="16"/>
              </w:rPr>
              <w:t>適　・　否　・　該当なし</w:t>
            </w:r>
          </w:p>
          <w:p w14:paraId="51FEF6F9" w14:textId="77777777" w:rsidR="00EB3E62" w:rsidRPr="00443711" w:rsidRDefault="00EB3E62" w:rsidP="000019E3">
            <w:pPr>
              <w:widowControl/>
              <w:spacing w:line="0" w:lineRule="atLeast"/>
              <w:rPr>
                <w:rFonts w:ascii="ＭＳ 明朝" w:eastAsia="ＭＳ 明朝" w:hAnsi="ＭＳ 明朝" w:cs="ＭＳ Ｐゴシック"/>
                <w:kern w:val="0"/>
                <w:sz w:val="16"/>
                <w:szCs w:val="16"/>
              </w:rPr>
            </w:pPr>
          </w:p>
          <w:p w14:paraId="3D55A2AC" w14:textId="77777777" w:rsidR="00EB3E62" w:rsidRPr="00443711" w:rsidRDefault="00EB3E62"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算定状況</w:t>
            </w:r>
          </w:p>
          <w:p w14:paraId="194E6FC3" w14:textId="77777777" w:rsidR="00EB3E62" w:rsidRPr="00443711" w:rsidRDefault="00EB3E62"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特別重度支援加算（Ⅰ）　【</w:t>
            </w:r>
            <w:r w:rsidR="005117C2" w:rsidRPr="00443711">
              <w:rPr>
                <w:rFonts w:ascii="ＭＳ 明朝" w:eastAsia="ＭＳ 明朝" w:hAnsi="ＭＳ 明朝" w:cs="ＭＳ Ｐゴシック" w:hint="eastAsia"/>
                <w:kern w:val="0"/>
                <w:sz w:val="16"/>
                <w:szCs w:val="16"/>
              </w:rPr>
              <w:t>610</w:t>
            </w:r>
            <w:r w:rsidRPr="00443711">
              <w:rPr>
                <w:rFonts w:ascii="ＭＳ 明朝" w:eastAsia="ＭＳ 明朝" w:hAnsi="ＭＳ 明朝" w:cs="ＭＳ Ｐゴシック" w:hint="eastAsia"/>
                <w:kern w:val="0"/>
                <w:sz w:val="16"/>
                <w:szCs w:val="16"/>
              </w:rPr>
              <w:t>単位】</w:t>
            </w:r>
          </w:p>
          <w:p w14:paraId="7122460E" w14:textId="77777777" w:rsidR="00EB3E62" w:rsidRPr="00443711" w:rsidRDefault="00EB3E62" w:rsidP="005117C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特別重度支援加算（Ⅱ）　【</w:t>
            </w:r>
            <w:r w:rsidR="005117C2" w:rsidRPr="00443711">
              <w:rPr>
                <w:rFonts w:ascii="ＭＳ 明朝" w:eastAsia="ＭＳ 明朝" w:hAnsi="ＭＳ 明朝" w:cs="ＭＳ Ｐゴシック" w:hint="eastAsia"/>
                <w:kern w:val="0"/>
                <w:sz w:val="16"/>
                <w:szCs w:val="16"/>
              </w:rPr>
              <w:t>297</w:t>
            </w:r>
            <w:r w:rsidRPr="00443711">
              <w:rPr>
                <w:rFonts w:ascii="ＭＳ 明朝" w:eastAsia="ＭＳ 明朝" w:hAnsi="ＭＳ 明朝" w:cs="ＭＳ Ｐゴシック" w:hint="eastAsia"/>
                <w:kern w:val="0"/>
                <w:sz w:val="16"/>
                <w:szCs w:val="16"/>
              </w:rPr>
              <w:t>単位】</w:t>
            </w:r>
          </w:p>
          <w:p w14:paraId="4AE68C75" w14:textId="77777777" w:rsidR="005117C2" w:rsidRPr="00443711" w:rsidRDefault="005117C2" w:rsidP="005117C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　特別重度支援加算（Ⅲ）　【120単位】</w:t>
            </w:r>
          </w:p>
        </w:tc>
        <w:tc>
          <w:tcPr>
            <w:tcW w:w="1479" w:type="dxa"/>
            <w:tcBorders>
              <w:top w:val="single" w:sz="4" w:space="0" w:color="auto"/>
              <w:left w:val="nil"/>
              <w:bottom w:val="single" w:sz="4" w:space="0" w:color="auto"/>
              <w:right w:val="single" w:sz="4" w:space="0" w:color="auto"/>
            </w:tcBorders>
          </w:tcPr>
          <w:p w14:paraId="09A74AA3" w14:textId="77777777" w:rsidR="000901D2" w:rsidRPr="00443711" w:rsidRDefault="000901D2" w:rsidP="000019E3">
            <w:pPr>
              <w:widowControl/>
              <w:spacing w:line="0" w:lineRule="atLeast"/>
              <w:rPr>
                <w:rFonts w:ascii="ＭＳ 明朝" w:eastAsia="ＭＳ 明朝" w:hAnsi="ＭＳ 明朝" w:cs="ＭＳ Ｐゴシック"/>
                <w:kern w:val="0"/>
                <w:sz w:val="16"/>
                <w:szCs w:val="16"/>
              </w:rPr>
            </w:pPr>
          </w:p>
          <w:p w14:paraId="71E6F26E" w14:textId="77777777" w:rsidR="00EB3E62" w:rsidRPr="00443711" w:rsidRDefault="00EB3E62" w:rsidP="00EB3E6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報酬告示別表</w:t>
            </w:r>
          </w:p>
          <w:p w14:paraId="43EF4E09" w14:textId="77777777" w:rsidR="00EB3E62" w:rsidRPr="00443711" w:rsidRDefault="00EB3E62" w:rsidP="00EB3E6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第7の11</w:t>
            </w:r>
          </w:p>
        </w:tc>
      </w:tr>
      <w:tr w:rsidR="00443711" w:rsidRPr="00443711" w14:paraId="1C9A36D5" w14:textId="77777777"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20074ED" w14:textId="77777777" w:rsidR="00EB3E62" w:rsidRPr="00443711" w:rsidRDefault="00EB3E62" w:rsidP="000019E3">
            <w:pPr>
              <w:widowControl/>
              <w:spacing w:line="0" w:lineRule="atLeast"/>
              <w:rPr>
                <w:rFonts w:ascii="ＭＳ 明朝" w:eastAsia="ＭＳ 明朝" w:hAnsi="ＭＳ 明朝" w:cs="ＭＳ Ｐゴシック"/>
                <w:kern w:val="0"/>
                <w:sz w:val="16"/>
                <w:szCs w:val="16"/>
              </w:rPr>
            </w:pPr>
          </w:p>
          <w:p w14:paraId="26929306" w14:textId="77777777" w:rsidR="00EB3E62" w:rsidRPr="00443711" w:rsidRDefault="00E94750" w:rsidP="000019E3">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1</w:t>
            </w:r>
            <w:r w:rsidR="004801E8" w:rsidRPr="00DC319B">
              <w:rPr>
                <w:rFonts w:ascii="ＭＳ 明朝" w:eastAsia="ＭＳ 明朝" w:hAnsi="ＭＳ 明朝" w:cs="ＭＳ Ｐゴシック" w:hint="eastAsia"/>
                <w:kern w:val="0"/>
                <w:sz w:val="16"/>
                <w:szCs w:val="16"/>
              </w:rPr>
              <w:t>5</w:t>
            </w:r>
            <w:r w:rsidRPr="00DC319B">
              <w:rPr>
                <w:rFonts w:ascii="ＭＳ 明朝" w:eastAsia="ＭＳ 明朝" w:hAnsi="ＭＳ 明朝" w:cs="ＭＳ Ｐゴシック"/>
                <w:kern w:val="0"/>
                <w:sz w:val="16"/>
                <w:szCs w:val="16"/>
              </w:rPr>
              <w:t>.</w:t>
            </w:r>
            <w:r w:rsidR="00EB3E62" w:rsidRPr="00DC319B">
              <w:rPr>
                <w:rFonts w:ascii="ＭＳ 明朝" w:eastAsia="ＭＳ 明朝" w:hAnsi="ＭＳ 明朝" w:cs="ＭＳ Ｐゴシック" w:hint="eastAsia"/>
                <w:kern w:val="0"/>
                <w:sz w:val="16"/>
                <w:szCs w:val="16"/>
              </w:rPr>
              <w:t xml:space="preserve">　</w:t>
            </w:r>
            <w:r w:rsidR="00EB3E62" w:rsidRPr="00443711">
              <w:rPr>
                <w:rFonts w:ascii="ＭＳ 明朝" w:eastAsia="ＭＳ 明朝" w:hAnsi="ＭＳ 明朝" w:cs="ＭＳ Ｐゴシック" w:hint="eastAsia"/>
                <w:kern w:val="0"/>
                <w:sz w:val="16"/>
                <w:szCs w:val="16"/>
              </w:rPr>
              <w:t>送迎加算</w:t>
            </w:r>
          </w:p>
          <w:p w14:paraId="601F085F" w14:textId="77777777" w:rsidR="0020788C" w:rsidRPr="00443711" w:rsidRDefault="0020788C" w:rsidP="000019E3">
            <w:pPr>
              <w:widowControl/>
              <w:spacing w:line="0" w:lineRule="atLeast"/>
              <w:rPr>
                <w:rFonts w:ascii="ＭＳ 明朝" w:eastAsia="ＭＳ 明朝" w:hAnsi="ＭＳ 明朝" w:cs="ＭＳ Ｐゴシック"/>
                <w:kern w:val="0"/>
                <w:sz w:val="16"/>
                <w:szCs w:val="16"/>
              </w:rPr>
            </w:pPr>
          </w:p>
          <w:p w14:paraId="21911162" w14:textId="77777777" w:rsidR="0020788C" w:rsidRPr="00443711" w:rsidRDefault="0020788C" w:rsidP="000019E3">
            <w:pPr>
              <w:widowControl/>
              <w:spacing w:line="0" w:lineRule="atLeast"/>
              <w:rPr>
                <w:rFonts w:ascii="ＭＳ 明朝" w:eastAsia="ＭＳ 明朝" w:hAnsi="ＭＳ 明朝" w:cs="ＭＳ Ｐゴシック"/>
                <w:kern w:val="0"/>
                <w:sz w:val="16"/>
                <w:szCs w:val="16"/>
              </w:rPr>
            </w:pPr>
          </w:p>
          <w:p w14:paraId="5554B384" w14:textId="77777777" w:rsidR="004C5BC3" w:rsidRPr="00443711" w:rsidRDefault="004C5BC3"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［関係書類］</w:t>
            </w:r>
          </w:p>
          <w:p w14:paraId="2D77C3C5" w14:textId="77777777" w:rsidR="004C5BC3" w:rsidRPr="00443711" w:rsidRDefault="004C5BC3"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・運行記録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69E16DC" w14:textId="77777777" w:rsidR="008C0999" w:rsidRPr="00443711" w:rsidRDefault="008C0999" w:rsidP="008C0999">
            <w:pPr>
              <w:widowControl/>
              <w:spacing w:line="0" w:lineRule="atLeast"/>
              <w:rPr>
                <w:rFonts w:ascii="ＭＳ 明朝" w:eastAsia="ＭＳ 明朝" w:hAnsi="ＭＳ 明朝" w:cs="ＭＳ Ｐゴシック"/>
                <w:kern w:val="0"/>
                <w:sz w:val="16"/>
                <w:szCs w:val="16"/>
              </w:rPr>
            </w:pPr>
          </w:p>
          <w:p w14:paraId="59DFDBE6" w14:textId="77777777" w:rsidR="00EB3E62" w:rsidRPr="00443711" w:rsidRDefault="00EB3E62" w:rsidP="008C0999">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w:t>
            </w:r>
            <w:r w:rsidR="0024265A" w:rsidRPr="00443711">
              <w:rPr>
                <w:rFonts w:ascii="ＭＳ 明朝" w:eastAsia="ＭＳ 明朝" w:hAnsi="ＭＳ 明朝" w:cs="ＭＳ Ｐゴシック" w:hint="eastAsia"/>
                <w:kern w:val="0"/>
                <w:sz w:val="16"/>
                <w:szCs w:val="16"/>
              </w:rPr>
              <w:t xml:space="preserve">　</w:t>
            </w:r>
            <w:r w:rsidR="008C0999" w:rsidRPr="00443711">
              <w:rPr>
                <w:rFonts w:ascii="ＭＳ 明朝" w:eastAsia="ＭＳ 明朝" w:hAnsi="ＭＳ 明朝" w:cs="ＭＳ Ｐゴシック" w:hint="eastAsia"/>
                <w:kern w:val="0"/>
                <w:sz w:val="16"/>
                <w:szCs w:val="16"/>
              </w:rPr>
              <w:t>当該事業所でのサービスの利用について</w:t>
            </w:r>
            <w:r w:rsidRPr="00443711">
              <w:rPr>
                <w:rFonts w:ascii="ＭＳ 明朝" w:eastAsia="ＭＳ 明朝" w:hAnsi="ＭＳ 明朝" w:cs="ＭＳ Ｐゴシック" w:hint="eastAsia"/>
                <w:kern w:val="0"/>
                <w:sz w:val="16"/>
                <w:szCs w:val="16"/>
              </w:rPr>
              <w:t>利用者</w:t>
            </w:r>
            <w:r w:rsidR="008C0999" w:rsidRPr="00443711">
              <w:rPr>
                <w:rFonts w:ascii="ＭＳ 明朝" w:eastAsia="ＭＳ 明朝" w:hAnsi="ＭＳ 明朝" w:cs="ＭＳ Ｐゴシック" w:hint="eastAsia"/>
                <w:kern w:val="0"/>
                <w:sz w:val="16"/>
                <w:szCs w:val="16"/>
              </w:rPr>
              <w:t>に対して</w:t>
            </w:r>
            <w:r w:rsidR="0024265A" w:rsidRPr="00443711">
              <w:rPr>
                <w:rFonts w:ascii="ＭＳ 明朝" w:eastAsia="ＭＳ 明朝" w:hAnsi="ＭＳ 明朝" w:cs="ＭＳ Ｐゴシック" w:hint="eastAsia"/>
                <w:kern w:val="0"/>
                <w:sz w:val="16"/>
                <w:szCs w:val="16"/>
              </w:rPr>
              <w:t>送迎</w:t>
            </w:r>
            <w:r w:rsidR="008C0999" w:rsidRPr="00443711">
              <w:rPr>
                <w:rFonts w:ascii="ＭＳ 明朝" w:eastAsia="ＭＳ 明朝" w:hAnsi="ＭＳ 明朝" w:cs="ＭＳ Ｐゴシック" w:hint="eastAsia"/>
                <w:kern w:val="0"/>
                <w:sz w:val="16"/>
                <w:szCs w:val="16"/>
              </w:rPr>
              <w:t>を実施して</w:t>
            </w:r>
            <w:r w:rsidR="0024265A" w:rsidRPr="00443711">
              <w:rPr>
                <w:rFonts w:ascii="ＭＳ 明朝" w:eastAsia="ＭＳ 明朝" w:hAnsi="ＭＳ 明朝" w:cs="ＭＳ Ｐゴシック" w:hint="eastAsia"/>
                <w:kern w:val="0"/>
                <w:sz w:val="16"/>
                <w:szCs w:val="16"/>
              </w:rPr>
              <w:t>いるとして県に届け出た</w:t>
            </w:r>
            <w:r w:rsidR="008C0999" w:rsidRPr="00443711">
              <w:rPr>
                <w:rFonts w:ascii="ＭＳ 明朝" w:eastAsia="ＭＳ 明朝" w:hAnsi="ＭＳ 明朝" w:cs="ＭＳ Ｐゴシック" w:hint="eastAsia"/>
                <w:kern w:val="0"/>
                <w:sz w:val="16"/>
                <w:szCs w:val="16"/>
              </w:rPr>
              <w:t>指定短期入所事業所又は共生型短期入所事業所が、</w:t>
            </w:r>
            <w:r w:rsidRPr="00443711">
              <w:rPr>
                <w:rFonts w:ascii="ＭＳ 明朝" w:eastAsia="ＭＳ 明朝" w:hAnsi="ＭＳ 明朝" w:cs="ＭＳ Ｐゴシック" w:hint="eastAsia"/>
                <w:kern w:val="0"/>
                <w:sz w:val="16"/>
                <w:szCs w:val="16"/>
              </w:rPr>
              <w:t>居宅等と短期入所事業所との間の送迎を行っている</w:t>
            </w:r>
            <w:r w:rsidR="0024265A" w:rsidRPr="00443711">
              <w:rPr>
                <w:rFonts w:ascii="ＭＳ 明朝" w:eastAsia="ＭＳ 明朝" w:hAnsi="ＭＳ 明朝" w:cs="ＭＳ Ｐゴシック" w:hint="eastAsia"/>
                <w:kern w:val="0"/>
                <w:sz w:val="16"/>
                <w:szCs w:val="16"/>
              </w:rPr>
              <w:t>場合、片道につき所定単位を算定しているか。</w:t>
            </w:r>
          </w:p>
          <w:p w14:paraId="7C03E88F" w14:textId="77777777" w:rsidR="00EB3E62" w:rsidRPr="00443711" w:rsidRDefault="00EB3E62" w:rsidP="006A01F9">
            <w:pPr>
              <w:widowControl/>
              <w:spacing w:line="0" w:lineRule="atLeast"/>
              <w:rPr>
                <w:rFonts w:ascii="ＭＳ 明朝" w:eastAsia="ＭＳ 明朝" w:hAnsi="ＭＳ 明朝" w:cs="ＭＳ Ｐゴシック"/>
                <w:kern w:val="0"/>
                <w:sz w:val="16"/>
                <w:szCs w:val="16"/>
              </w:rPr>
            </w:pPr>
          </w:p>
          <w:p w14:paraId="3CFDA644" w14:textId="77777777" w:rsidR="00EB3E62" w:rsidRPr="00443711" w:rsidRDefault="00EB3E62" w:rsidP="006A01F9">
            <w:pPr>
              <w:widowControl/>
              <w:spacing w:line="0" w:lineRule="atLeast"/>
              <w:rPr>
                <w:rFonts w:ascii="ＭＳ 明朝" w:eastAsia="ＭＳ 明朝" w:hAnsi="ＭＳ 明朝" w:cs="ＭＳ Ｐゴシック"/>
                <w:kern w:val="0"/>
                <w:sz w:val="16"/>
                <w:szCs w:val="16"/>
              </w:rPr>
            </w:pPr>
          </w:p>
          <w:p w14:paraId="69E06354" w14:textId="77777777" w:rsidR="00EB3E62" w:rsidRPr="00443711" w:rsidRDefault="00EB3E62" w:rsidP="006A01F9">
            <w:pPr>
              <w:widowControl/>
              <w:spacing w:line="0" w:lineRule="atLeast"/>
              <w:rPr>
                <w:rFonts w:ascii="ＭＳ 明朝" w:eastAsia="ＭＳ 明朝" w:hAnsi="ＭＳ 明朝" w:cs="ＭＳ Ｐゴシック"/>
                <w:kern w:val="0"/>
                <w:sz w:val="16"/>
                <w:szCs w:val="16"/>
              </w:rPr>
            </w:pPr>
          </w:p>
          <w:p w14:paraId="604F8B8B" w14:textId="77777777" w:rsidR="00EB3E62" w:rsidRPr="00443711" w:rsidRDefault="00EB3E62" w:rsidP="0024265A">
            <w:pPr>
              <w:widowControl/>
              <w:spacing w:line="0" w:lineRule="atLeast"/>
              <w:ind w:left="16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w:t>
            </w:r>
            <w:r w:rsidR="0024265A"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hint="eastAsia"/>
                <w:kern w:val="0"/>
                <w:sz w:val="16"/>
                <w:szCs w:val="16"/>
              </w:rPr>
              <w:t>同一敷地内の他の事業所等との間の送迎を行った場合は、所定単位数の</w:t>
            </w:r>
            <w:r w:rsidRPr="00443711">
              <w:rPr>
                <w:rFonts w:ascii="ＭＳ 明朝" w:eastAsia="ＭＳ 明朝" w:hAnsi="ＭＳ 明朝" w:cs="ＭＳ Ｐゴシック"/>
                <w:kern w:val="0"/>
                <w:sz w:val="16"/>
                <w:szCs w:val="16"/>
              </w:rPr>
              <w:t>100分の70を算定しているか。</w:t>
            </w:r>
          </w:p>
          <w:p w14:paraId="66A94144" w14:textId="77777777" w:rsidR="00353DD6" w:rsidRPr="00443711" w:rsidRDefault="00353DD6" w:rsidP="0024265A">
            <w:pPr>
              <w:widowControl/>
              <w:spacing w:line="0" w:lineRule="atLeast"/>
              <w:ind w:left="160" w:hangingChars="100" w:hanging="160"/>
              <w:rPr>
                <w:rFonts w:ascii="ＭＳ 明朝" w:eastAsia="ＭＳ 明朝" w:hAnsi="ＭＳ 明朝" w:cs="ＭＳ Ｐゴシック"/>
                <w:kern w:val="0"/>
                <w:sz w:val="16"/>
                <w:szCs w:val="16"/>
              </w:rPr>
            </w:pPr>
          </w:p>
          <w:p w14:paraId="0639AB84" w14:textId="77777777" w:rsidR="00EB3E62" w:rsidRPr="00443711" w:rsidRDefault="00EB3E62" w:rsidP="00EB3E62">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D75AA50" w14:textId="77777777" w:rsidR="00EB3E62" w:rsidRPr="00443711" w:rsidRDefault="00EB3E62" w:rsidP="000019E3">
            <w:pPr>
              <w:widowControl/>
              <w:spacing w:line="0" w:lineRule="atLeast"/>
              <w:rPr>
                <w:rFonts w:ascii="ＭＳ 明朝" w:eastAsia="ＭＳ 明朝" w:hAnsi="ＭＳ 明朝" w:cs="ＭＳ Ｐゴシック"/>
                <w:kern w:val="0"/>
                <w:sz w:val="16"/>
                <w:szCs w:val="16"/>
              </w:rPr>
            </w:pPr>
          </w:p>
          <w:p w14:paraId="5613A437" w14:textId="77777777" w:rsidR="00EB3E62" w:rsidRPr="00443711" w:rsidRDefault="00EB3E62"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１．　適　・　否　・　該当なし</w:t>
            </w:r>
          </w:p>
          <w:p w14:paraId="4A8FB436" w14:textId="77777777" w:rsidR="00EB3E62" w:rsidRPr="00443711" w:rsidRDefault="00EB3E62" w:rsidP="000019E3">
            <w:pPr>
              <w:widowControl/>
              <w:spacing w:line="0" w:lineRule="atLeast"/>
              <w:rPr>
                <w:rFonts w:ascii="ＭＳ 明朝" w:eastAsia="ＭＳ 明朝" w:hAnsi="ＭＳ 明朝" w:cs="ＭＳ Ｐゴシック"/>
                <w:kern w:val="0"/>
                <w:sz w:val="16"/>
                <w:szCs w:val="16"/>
              </w:rPr>
            </w:pPr>
          </w:p>
          <w:p w14:paraId="06015A7B" w14:textId="77777777" w:rsidR="00EB3E62" w:rsidRPr="00443711" w:rsidRDefault="00895B2B" w:rsidP="00895B2B">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送迎加算　</w:t>
            </w:r>
            <w:r w:rsidR="00E67D13">
              <w:rPr>
                <w:rFonts w:ascii="ＭＳ 明朝" w:eastAsia="ＭＳ 明朝" w:hAnsi="ＭＳ 明朝" w:cs="ＭＳ Ｐゴシック" w:hint="eastAsia"/>
                <w:kern w:val="0"/>
                <w:sz w:val="16"/>
                <w:szCs w:val="16"/>
              </w:rPr>
              <w:t xml:space="preserve"> </w:t>
            </w:r>
            <w:r w:rsidR="00E67D13">
              <w:rPr>
                <w:rFonts w:ascii="ＭＳ 明朝" w:eastAsia="ＭＳ 明朝" w:hAnsi="ＭＳ 明朝" w:cs="ＭＳ Ｐゴシック"/>
                <w:kern w:val="0"/>
                <w:sz w:val="16"/>
                <w:szCs w:val="16"/>
              </w:rPr>
              <w:t xml:space="preserve">     </w:t>
            </w:r>
            <w:r w:rsidR="00EB3E62" w:rsidRPr="00443711">
              <w:rPr>
                <w:rFonts w:ascii="ＭＳ 明朝" w:eastAsia="ＭＳ 明朝" w:hAnsi="ＭＳ 明朝" w:cs="ＭＳ Ｐゴシック" w:hint="eastAsia"/>
                <w:kern w:val="0"/>
                <w:sz w:val="16"/>
                <w:szCs w:val="16"/>
              </w:rPr>
              <w:t>【186単位】</w:t>
            </w:r>
          </w:p>
          <w:p w14:paraId="7CF8D282" w14:textId="77777777" w:rsidR="00EB3E62" w:rsidRPr="00443711" w:rsidRDefault="00EB3E62" w:rsidP="000019E3">
            <w:pPr>
              <w:widowControl/>
              <w:spacing w:line="0" w:lineRule="atLeast"/>
              <w:rPr>
                <w:rFonts w:ascii="ＭＳ 明朝" w:eastAsia="ＭＳ 明朝" w:hAnsi="ＭＳ 明朝" w:cs="ＭＳ Ｐゴシック"/>
                <w:kern w:val="0"/>
                <w:sz w:val="16"/>
                <w:szCs w:val="16"/>
              </w:rPr>
            </w:pPr>
          </w:p>
          <w:p w14:paraId="70B0BD69" w14:textId="77777777" w:rsidR="0024265A" w:rsidRPr="00443711" w:rsidRDefault="0024265A" w:rsidP="000019E3">
            <w:pPr>
              <w:widowControl/>
              <w:spacing w:line="0" w:lineRule="atLeast"/>
              <w:rPr>
                <w:rFonts w:ascii="ＭＳ 明朝" w:eastAsia="ＭＳ 明朝" w:hAnsi="ＭＳ 明朝" w:cs="ＭＳ Ｐゴシック"/>
                <w:kern w:val="0"/>
                <w:sz w:val="16"/>
                <w:szCs w:val="16"/>
              </w:rPr>
            </w:pPr>
          </w:p>
          <w:p w14:paraId="475F4C78" w14:textId="77777777" w:rsidR="0024265A" w:rsidRPr="00443711" w:rsidRDefault="0024265A" w:rsidP="000019E3">
            <w:pPr>
              <w:widowControl/>
              <w:spacing w:line="0" w:lineRule="atLeast"/>
              <w:rPr>
                <w:rFonts w:ascii="ＭＳ 明朝" w:eastAsia="ＭＳ 明朝" w:hAnsi="ＭＳ 明朝" w:cs="ＭＳ Ｐゴシック"/>
                <w:kern w:val="0"/>
                <w:sz w:val="16"/>
                <w:szCs w:val="16"/>
              </w:rPr>
            </w:pPr>
          </w:p>
          <w:p w14:paraId="2E058404" w14:textId="77777777" w:rsidR="00EB3E62" w:rsidRPr="00443711" w:rsidRDefault="00EB3E62"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14:paraId="24A660ED" w14:textId="77777777" w:rsidR="00EB3E62" w:rsidRPr="00443711" w:rsidRDefault="00EB3E62" w:rsidP="000019E3">
            <w:pPr>
              <w:widowControl/>
              <w:spacing w:line="0" w:lineRule="atLeast"/>
              <w:rPr>
                <w:rFonts w:ascii="ＭＳ 明朝" w:eastAsia="ＭＳ 明朝" w:hAnsi="ＭＳ 明朝" w:cs="ＭＳ Ｐゴシック"/>
                <w:kern w:val="0"/>
                <w:sz w:val="16"/>
                <w:szCs w:val="16"/>
              </w:rPr>
            </w:pPr>
          </w:p>
          <w:p w14:paraId="1DE124EA" w14:textId="77777777" w:rsidR="00EB3E62" w:rsidRPr="00443711" w:rsidRDefault="00EB3E62" w:rsidP="00EB3E6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報酬告示別表</w:t>
            </w:r>
          </w:p>
          <w:p w14:paraId="6151DD0D" w14:textId="77777777" w:rsidR="00EB3E62" w:rsidRPr="00443711" w:rsidRDefault="00EB3E62" w:rsidP="00EB3E62">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第7の12</w:t>
            </w:r>
          </w:p>
        </w:tc>
      </w:tr>
      <w:tr w:rsidR="0047779D" w:rsidRPr="00443711" w14:paraId="63412B40" w14:textId="77777777"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3364D90" w14:textId="77777777" w:rsidR="0047779D" w:rsidRPr="00443711" w:rsidRDefault="0047779D" w:rsidP="000019E3">
            <w:pPr>
              <w:widowControl/>
              <w:spacing w:line="0" w:lineRule="atLeast"/>
              <w:rPr>
                <w:rFonts w:ascii="ＭＳ 明朝" w:eastAsia="ＭＳ 明朝" w:hAnsi="ＭＳ 明朝" w:cs="ＭＳ Ｐゴシック"/>
                <w:kern w:val="0"/>
                <w:sz w:val="16"/>
                <w:szCs w:val="16"/>
              </w:rPr>
            </w:pPr>
          </w:p>
          <w:p w14:paraId="354A7264" w14:textId="77777777" w:rsidR="0047779D" w:rsidRPr="00443711" w:rsidRDefault="00E94750" w:rsidP="000019E3">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1</w:t>
            </w:r>
            <w:r w:rsidR="004801E8" w:rsidRPr="00DC319B">
              <w:rPr>
                <w:rFonts w:ascii="ＭＳ 明朝" w:eastAsia="ＭＳ 明朝" w:hAnsi="ＭＳ 明朝" w:cs="ＭＳ Ｐゴシック" w:hint="eastAsia"/>
                <w:kern w:val="0"/>
                <w:sz w:val="16"/>
                <w:szCs w:val="16"/>
              </w:rPr>
              <w:t>6</w:t>
            </w:r>
            <w:r w:rsidRPr="00DC319B">
              <w:rPr>
                <w:rFonts w:ascii="ＭＳ 明朝" w:eastAsia="ＭＳ 明朝" w:hAnsi="ＭＳ 明朝" w:cs="ＭＳ Ｐゴシック"/>
                <w:kern w:val="0"/>
                <w:sz w:val="16"/>
                <w:szCs w:val="16"/>
              </w:rPr>
              <w:t>.</w:t>
            </w:r>
            <w:r w:rsidR="0047779D" w:rsidRPr="00443711">
              <w:rPr>
                <w:rFonts w:ascii="ＭＳ 明朝" w:eastAsia="ＭＳ 明朝" w:hAnsi="ＭＳ 明朝" w:cs="ＭＳ Ｐゴシック" w:hint="eastAsia"/>
                <w:kern w:val="0"/>
                <w:sz w:val="16"/>
                <w:szCs w:val="16"/>
              </w:rPr>
              <w:t xml:space="preserve">　日中活動支援加算</w:t>
            </w:r>
          </w:p>
          <w:p w14:paraId="04134172" w14:textId="77777777" w:rsidR="0047779D" w:rsidRPr="00443711" w:rsidRDefault="0047779D" w:rsidP="000019E3">
            <w:pPr>
              <w:widowControl/>
              <w:spacing w:line="0" w:lineRule="atLeast"/>
              <w:rPr>
                <w:rFonts w:ascii="ＭＳ 明朝" w:eastAsia="ＭＳ 明朝" w:hAnsi="ＭＳ 明朝" w:cs="ＭＳ Ｐゴシック"/>
                <w:kern w:val="0"/>
                <w:sz w:val="16"/>
                <w:szCs w:val="16"/>
              </w:rPr>
            </w:pPr>
          </w:p>
          <w:p w14:paraId="71C26117" w14:textId="77777777" w:rsidR="0047779D" w:rsidRPr="00443711" w:rsidRDefault="0047779D" w:rsidP="000019E3">
            <w:pPr>
              <w:widowControl/>
              <w:spacing w:line="0" w:lineRule="atLeast"/>
              <w:rPr>
                <w:rFonts w:ascii="ＭＳ 明朝" w:eastAsia="ＭＳ 明朝" w:hAnsi="ＭＳ 明朝" w:cs="ＭＳ Ｐゴシック"/>
                <w:kern w:val="0"/>
                <w:sz w:val="16"/>
                <w:szCs w:val="16"/>
              </w:rPr>
            </w:pPr>
          </w:p>
          <w:p w14:paraId="4913B5C7" w14:textId="77777777" w:rsidR="0047779D" w:rsidRPr="00443711" w:rsidRDefault="00353DD6"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［関係書類］</w:t>
            </w:r>
          </w:p>
          <w:p w14:paraId="1431680A" w14:textId="77777777" w:rsidR="00074D57" w:rsidRPr="00443711" w:rsidRDefault="00074D57"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・日中活動実施計画</w:t>
            </w:r>
          </w:p>
          <w:p w14:paraId="46710BD1" w14:textId="77777777" w:rsidR="00074D57" w:rsidRPr="00443711" w:rsidRDefault="00074D57" w:rsidP="000019E3">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・計画の作成・変更等の内容が分かる資料</w:t>
            </w:r>
          </w:p>
          <w:p w14:paraId="79DF3600" w14:textId="77777777" w:rsidR="0047779D" w:rsidRPr="00443711" w:rsidRDefault="0047779D" w:rsidP="000019E3">
            <w:pPr>
              <w:widowControl/>
              <w:spacing w:line="0" w:lineRule="atLeast"/>
              <w:rPr>
                <w:rFonts w:ascii="ＭＳ 明朝" w:eastAsia="ＭＳ 明朝" w:hAnsi="ＭＳ 明朝" w:cs="ＭＳ Ｐゴシック"/>
                <w:kern w:val="0"/>
                <w:sz w:val="16"/>
                <w:szCs w:val="16"/>
              </w:rPr>
            </w:pPr>
          </w:p>
          <w:p w14:paraId="03279F7B" w14:textId="77777777" w:rsidR="0047779D" w:rsidRPr="00443711" w:rsidRDefault="0047779D" w:rsidP="000019E3">
            <w:pPr>
              <w:widowControl/>
              <w:spacing w:line="0" w:lineRule="atLeast"/>
              <w:rPr>
                <w:rFonts w:ascii="ＭＳ 明朝" w:eastAsia="ＭＳ 明朝" w:hAnsi="ＭＳ 明朝" w:cs="ＭＳ Ｐゴシック"/>
                <w:kern w:val="0"/>
                <w:sz w:val="16"/>
                <w:szCs w:val="16"/>
              </w:rPr>
            </w:pPr>
          </w:p>
          <w:p w14:paraId="221DE05E" w14:textId="77777777" w:rsidR="0047779D" w:rsidRPr="00443711" w:rsidRDefault="0047779D"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F352FD8" w14:textId="77777777" w:rsidR="0047779D" w:rsidRPr="00443711" w:rsidRDefault="0047779D" w:rsidP="006A01F9">
            <w:pPr>
              <w:widowControl/>
              <w:spacing w:line="0" w:lineRule="atLeast"/>
              <w:rPr>
                <w:rFonts w:ascii="ＭＳ 明朝" w:eastAsia="ＭＳ 明朝" w:hAnsi="ＭＳ 明朝" w:cs="ＭＳ Ｐゴシック"/>
                <w:kern w:val="0"/>
                <w:sz w:val="16"/>
                <w:szCs w:val="16"/>
              </w:rPr>
            </w:pPr>
          </w:p>
          <w:p w14:paraId="66795D10" w14:textId="77777777" w:rsidR="008F718C" w:rsidRPr="00443711" w:rsidRDefault="0047779D" w:rsidP="0047779D">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次の⑴から⑶までの基準のいずれも満たすものとして県に届け出た指定短期入所事業所において、日中活動実施計画が作成されている利用者に対して、指定短期入所を行った場合に、１日につき所定単位数を算定しているか。</w:t>
            </w:r>
          </w:p>
          <w:p w14:paraId="58F428B8" w14:textId="77777777" w:rsidR="0047779D" w:rsidRPr="00443711" w:rsidRDefault="0047779D" w:rsidP="0047779D">
            <w:pPr>
              <w:widowControl/>
              <w:spacing w:line="0" w:lineRule="atLeast"/>
              <w:ind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ただし、医療型短期入所サービス費又は医療型特定短期入所サービス費を算定していない場合は、加算しない。</w:t>
            </w:r>
          </w:p>
          <w:p w14:paraId="29CB08FD" w14:textId="77777777" w:rsidR="0047779D" w:rsidRPr="00443711" w:rsidRDefault="0047779D" w:rsidP="0047779D">
            <w:pPr>
              <w:widowControl/>
              <w:spacing w:line="0" w:lineRule="atLeast"/>
              <w:ind w:firstLineChars="100" w:firstLine="160"/>
              <w:rPr>
                <w:rFonts w:ascii="ＭＳ 明朝" w:eastAsia="ＭＳ 明朝" w:hAnsi="ＭＳ 明朝" w:cs="ＭＳ Ｐゴシック"/>
                <w:kern w:val="0"/>
                <w:sz w:val="16"/>
                <w:szCs w:val="16"/>
              </w:rPr>
            </w:pPr>
          </w:p>
          <w:p w14:paraId="6D24AC32" w14:textId="77777777" w:rsidR="0047779D" w:rsidRPr="00443711" w:rsidRDefault="0047779D" w:rsidP="0047779D">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⑴　</w:t>
            </w:r>
            <w:r w:rsidRPr="00443711">
              <w:rPr>
                <w:rFonts w:ascii="ＭＳ 明朝" w:eastAsia="ＭＳ 明朝" w:hAnsi="ＭＳ 明朝" w:cs="ＭＳ Ｐゴシック"/>
                <w:kern w:val="0"/>
                <w:sz w:val="16"/>
                <w:szCs w:val="16"/>
              </w:rPr>
              <w:t>保育士（国家戦略特別区域法（平成25年法律第107号）</w:t>
            </w:r>
            <w:r w:rsidRPr="00443711">
              <w:rPr>
                <w:rFonts w:ascii="ＭＳ 明朝" w:eastAsia="ＭＳ 明朝" w:hAnsi="ＭＳ 明朝" w:cs="ＭＳ Ｐゴシック" w:hint="eastAsia"/>
                <w:kern w:val="0"/>
                <w:sz w:val="16"/>
                <w:szCs w:val="16"/>
              </w:rPr>
              <w:t>第</w:t>
            </w:r>
            <w:r w:rsidRPr="00443711">
              <w:rPr>
                <w:rFonts w:ascii="ＭＳ 明朝" w:eastAsia="ＭＳ 明朝" w:hAnsi="ＭＳ 明朝" w:cs="ＭＳ Ｐゴシック"/>
                <w:kern w:val="0"/>
                <w:sz w:val="16"/>
                <w:szCs w:val="16"/>
              </w:rPr>
              <w:t>12条の５第５項に規定する事業実施区域内にある指定短</w:t>
            </w:r>
            <w:r w:rsidRPr="00443711">
              <w:rPr>
                <w:rFonts w:ascii="ＭＳ 明朝" w:eastAsia="ＭＳ 明朝" w:hAnsi="ＭＳ 明朝" w:cs="ＭＳ Ｐゴシック" w:hint="eastAsia"/>
                <w:kern w:val="0"/>
                <w:sz w:val="16"/>
                <w:szCs w:val="16"/>
              </w:rPr>
              <w:t>期入所事業所にあっては、保育士又は当該事業実施区域に係る国家戦略特別区域限定保育士）、理学療法士、作業療法士、言語聴覚士その他の職種の者が共同して、利用者ごとの日中活動実施計画を作成していること。</w:t>
            </w:r>
          </w:p>
          <w:p w14:paraId="32EEF5A6" w14:textId="77777777" w:rsidR="0047779D" w:rsidRPr="00443711" w:rsidRDefault="0047779D" w:rsidP="0047779D">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⑵　</w:t>
            </w:r>
            <w:r w:rsidRPr="00443711">
              <w:rPr>
                <w:rFonts w:ascii="ＭＳ 明朝" w:eastAsia="ＭＳ 明朝" w:hAnsi="ＭＳ 明朝" w:cs="ＭＳ Ｐゴシック"/>
                <w:kern w:val="0"/>
                <w:sz w:val="16"/>
                <w:szCs w:val="16"/>
              </w:rPr>
              <w:t>利用者ごとの日中活動実施計画に従い保育士等が指定短</w:t>
            </w:r>
            <w:r w:rsidRPr="00443711">
              <w:rPr>
                <w:rFonts w:ascii="ＭＳ 明朝" w:eastAsia="ＭＳ 明朝" w:hAnsi="ＭＳ 明朝" w:cs="ＭＳ Ｐゴシック" w:hint="eastAsia"/>
                <w:kern w:val="0"/>
                <w:sz w:val="16"/>
                <w:szCs w:val="16"/>
              </w:rPr>
              <w:t>期入所を行っているとともに、利用者の状態を定期的に記録していること。</w:t>
            </w:r>
          </w:p>
          <w:p w14:paraId="1452A1F9" w14:textId="77777777" w:rsidR="0047779D" w:rsidRPr="00443711" w:rsidRDefault="0047779D" w:rsidP="0047779D">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⑶　</w:t>
            </w:r>
            <w:r w:rsidRPr="00443711">
              <w:rPr>
                <w:rFonts w:ascii="ＭＳ 明朝" w:eastAsia="ＭＳ 明朝" w:hAnsi="ＭＳ 明朝" w:cs="ＭＳ Ｐゴシック"/>
                <w:kern w:val="0"/>
                <w:sz w:val="16"/>
                <w:szCs w:val="16"/>
              </w:rPr>
              <w:t>利用者ごとの日中活動実施計画の実施状況を定期的に評</w:t>
            </w:r>
            <w:r w:rsidRPr="00443711">
              <w:rPr>
                <w:rFonts w:ascii="ＭＳ 明朝" w:eastAsia="ＭＳ 明朝" w:hAnsi="ＭＳ 明朝" w:cs="ＭＳ Ｐゴシック" w:hint="eastAsia"/>
                <w:kern w:val="0"/>
                <w:sz w:val="16"/>
                <w:szCs w:val="16"/>
              </w:rPr>
              <w:t>価し、必要に応じて当該計画を見直していること。</w:t>
            </w:r>
          </w:p>
          <w:p w14:paraId="411C7791" w14:textId="77777777" w:rsidR="0047779D" w:rsidRPr="00443711" w:rsidRDefault="0047779D" w:rsidP="0047779D">
            <w:pPr>
              <w:widowControl/>
              <w:spacing w:line="0" w:lineRule="atLeast"/>
              <w:ind w:leftChars="100" w:left="210" w:firstLineChars="100" w:firstLine="160"/>
              <w:rPr>
                <w:rFonts w:ascii="ＭＳ 明朝" w:eastAsia="ＭＳ 明朝" w:hAnsi="ＭＳ 明朝" w:cs="ＭＳ Ｐゴシック"/>
                <w:kern w:val="0"/>
                <w:sz w:val="16"/>
                <w:szCs w:val="16"/>
              </w:rPr>
            </w:pPr>
          </w:p>
          <w:p w14:paraId="7C23D2A9" w14:textId="77777777" w:rsidR="0047779D" w:rsidRPr="00443711" w:rsidRDefault="00B17640" w:rsidP="00B17640">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443711">
              <w:rPr>
                <w:rFonts w:ascii="ＭＳ ゴシック" w:eastAsia="ＭＳ ゴシック" w:hAnsi="ＭＳ ゴシック" w:cs="ＭＳ Ｐゴシック" w:hint="eastAsia"/>
                <w:kern w:val="0"/>
                <w:sz w:val="16"/>
                <w:szCs w:val="16"/>
                <w:shd w:val="pct15" w:color="auto" w:fill="FFFFFF"/>
              </w:rPr>
              <w:t xml:space="preserve">※留意事項　　　　　　　　　　　　　　　　　　　　　　　　　　　　　　　　　　　　　　　　</w:t>
            </w:r>
          </w:p>
          <w:p w14:paraId="05558732" w14:textId="3DDD8486" w:rsidR="00ED25F4" w:rsidRPr="00443711" w:rsidRDefault="00062917" w:rsidP="00062917">
            <w:pPr>
              <w:widowControl/>
              <w:spacing w:line="0" w:lineRule="atLeast"/>
              <w:ind w:leftChars="100" w:left="37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１　</w:t>
            </w:r>
            <w:r w:rsidR="00ED25F4" w:rsidRPr="00443711">
              <w:rPr>
                <w:rFonts w:ascii="ＭＳ 明朝" w:eastAsia="ＭＳ 明朝" w:hAnsi="ＭＳ 明朝" w:cs="ＭＳ Ｐゴシック"/>
                <w:kern w:val="0"/>
                <w:sz w:val="16"/>
                <w:szCs w:val="16"/>
              </w:rPr>
              <w:t>医療型短期入所サービス費（Ⅰ）、（Ⅱ）若しくは（Ⅲ）又は</w:t>
            </w:r>
            <w:r w:rsidR="00ED25F4" w:rsidRPr="00443711">
              <w:rPr>
                <w:rFonts w:ascii="ＭＳ 明朝" w:eastAsia="ＭＳ 明朝" w:hAnsi="ＭＳ 明朝" w:cs="ＭＳ Ｐゴシック" w:hint="eastAsia"/>
                <w:kern w:val="0"/>
                <w:sz w:val="16"/>
                <w:szCs w:val="16"/>
              </w:rPr>
              <w:t>医療型特定短期入所サービス費（Ⅰ）、（Ⅱ）若しくは（Ⅲ）を算定する場合であって、指定特定相談支援事業所又は指定障害児相談支援事業所の相談支援専門員と連携し、当該相談支援専門員が作成したサービス等利用計画又は障害児支援利用計画において、医療型短期入所事業所における日中活動の提供が必要とされた利用者について、日中活動実施計画に基づき指定短期入所</w:t>
            </w:r>
            <w:r w:rsidR="00E5028E">
              <w:rPr>
                <w:rFonts w:ascii="ＭＳ 明朝" w:eastAsia="ＭＳ 明朝" w:hAnsi="ＭＳ 明朝" w:cs="ＭＳ Ｐゴシック" w:hint="eastAsia"/>
                <w:kern w:val="0"/>
                <w:sz w:val="16"/>
                <w:szCs w:val="16"/>
              </w:rPr>
              <w:t>を</w:t>
            </w:r>
            <w:r w:rsidR="00ED25F4" w:rsidRPr="00443711">
              <w:rPr>
                <w:rFonts w:ascii="ＭＳ 明朝" w:eastAsia="ＭＳ 明朝" w:hAnsi="ＭＳ 明朝" w:cs="ＭＳ Ｐゴシック" w:hint="eastAsia"/>
                <w:kern w:val="0"/>
                <w:sz w:val="16"/>
                <w:szCs w:val="16"/>
              </w:rPr>
              <w:t>行う場合に算定可能とする。</w:t>
            </w:r>
          </w:p>
          <w:p w14:paraId="3D304EEC" w14:textId="77777777" w:rsidR="0065427B" w:rsidRPr="00443711" w:rsidRDefault="0065427B" w:rsidP="00062917">
            <w:pPr>
              <w:widowControl/>
              <w:spacing w:line="0" w:lineRule="atLeast"/>
              <w:ind w:leftChars="100" w:left="370" w:hangingChars="100" w:hanging="160"/>
              <w:rPr>
                <w:rFonts w:ascii="ＭＳ 明朝" w:eastAsia="ＭＳ 明朝" w:hAnsi="ＭＳ 明朝" w:cs="ＭＳ Ｐゴシック"/>
                <w:kern w:val="0"/>
                <w:sz w:val="16"/>
                <w:szCs w:val="16"/>
              </w:rPr>
            </w:pPr>
          </w:p>
          <w:p w14:paraId="015091B3" w14:textId="77777777" w:rsidR="00ED25F4" w:rsidRPr="00443711" w:rsidRDefault="00062917" w:rsidP="00062917">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２　</w:t>
            </w:r>
            <w:r w:rsidR="00ED25F4" w:rsidRPr="00443711">
              <w:rPr>
                <w:rFonts w:ascii="ＭＳ 明朝" w:eastAsia="ＭＳ 明朝" w:hAnsi="ＭＳ 明朝" w:cs="ＭＳ Ｐゴシック"/>
                <w:kern w:val="0"/>
                <w:sz w:val="16"/>
                <w:szCs w:val="16"/>
              </w:rPr>
              <w:t>日中活動実施計画は、以下の手順で作成すること。</w:t>
            </w:r>
          </w:p>
          <w:p w14:paraId="0AF22AF7" w14:textId="77777777" w:rsidR="00062917" w:rsidRPr="00443711" w:rsidRDefault="00ED25F4" w:rsidP="00062917">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ア</w:t>
            </w:r>
            <w:r w:rsidR="00062917"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保育士、理学療法士、作業療法士、言語聴覚士その他職種の</w:t>
            </w:r>
            <w:r w:rsidRPr="00443711">
              <w:rPr>
                <w:rFonts w:ascii="ＭＳ 明朝" w:eastAsia="ＭＳ 明朝" w:hAnsi="ＭＳ 明朝" w:cs="ＭＳ Ｐゴシック" w:hint="eastAsia"/>
                <w:kern w:val="0"/>
                <w:sz w:val="16"/>
                <w:szCs w:val="16"/>
              </w:rPr>
              <w:t>者（以下「保育士等」という。）が共同し、適切な方法により利用者について、その有する能力、その置かれている環境及び日常生活全般の状況等の評価を通じて利用者の希望する生活や課題等の把握を行い、適切な支援内容の検討をすること。保育士等が共同して検討するに当たって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0766FC49" w14:textId="77777777" w:rsidR="00062917" w:rsidRPr="00443711" w:rsidRDefault="00ED25F4" w:rsidP="00062917">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イ</w:t>
            </w:r>
            <w:r w:rsidR="00062917"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保育士等は、検討結果に基づき、利用者及びその家族の生活</w:t>
            </w:r>
            <w:r w:rsidRPr="00443711">
              <w:rPr>
                <w:rFonts w:ascii="ＭＳ 明朝" w:eastAsia="ＭＳ 明朝" w:hAnsi="ＭＳ 明朝" w:cs="ＭＳ Ｐゴシック" w:hint="eastAsia"/>
                <w:kern w:val="0"/>
                <w:sz w:val="16"/>
                <w:szCs w:val="16"/>
              </w:rPr>
              <w:t>に対する意向、総合的な支援の方針、生活全般の質を向上させるための課題、指定短期入所の日中活動における活動目標及び留意事項等を記載した日中活動実施計画原案を作成すること。</w:t>
            </w:r>
          </w:p>
          <w:p w14:paraId="14E91E21" w14:textId="77777777" w:rsidR="00062917" w:rsidRPr="00443711" w:rsidRDefault="00ED25F4" w:rsidP="00062917">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ウ</w:t>
            </w:r>
            <w:r w:rsidR="00062917"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保育士等は、利用者に対する指定短期入所に当たる担当者等</w:t>
            </w:r>
            <w:r w:rsidRPr="00443711">
              <w:rPr>
                <w:rFonts w:ascii="ＭＳ 明朝" w:eastAsia="ＭＳ 明朝" w:hAnsi="ＭＳ 明朝" w:cs="ＭＳ Ｐゴシック" w:hint="eastAsia"/>
                <w:kern w:val="0"/>
                <w:sz w:val="16"/>
                <w:szCs w:val="16"/>
              </w:rPr>
              <w:t>からなる会議を開催し、日中活動支援計画原案の内容について意見を求め、日中活動支援計画を作成すること。なお、作成した日中活動支援計画については、利用者又はその家族に説明し、その同意を得ること。会議は、テレビ電話装置等を活用して行うことができるものとする。ただし、障害を有する者が参加す</w:t>
            </w:r>
            <w:r w:rsidRPr="00443711">
              <w:rPr>
                <w:rFonts w:ascii="ＭＳ 明朝" w:eastAsia="ＭＳ 明朝" w:hAnsi="ＭＳ 明朝" w:cs="ＭＳ Ｐゴシック" w:hint="eastAsia"/>
                <w:kern w:val="0"/>
                <w:sz w:val="16"/>
                <w:szCs w:val="16"/>
              </w:rPr>
              <w:lastRenderedPageBreak/>
              <w:t>る場合には、その障害の特性に応じた適切な配慮を行うこと。なお、個人情報保護委員会「個人情報の保護に関する法律についてのガイドライン」等を遵守すること。</w:t>
            </w:r>
          </w:p>
          <w:p w14:paraId="4E358A27" w14:textId="77777777" w:rsidR="0047779D" w:rsidRPr="00443711" w:rsidRDefault="00ED25F4" w:rsidP="00353DD6">
            <w:pPr>
              <w:widowControl/>
              <w:spacing w:line="0" w:lineRule="atLeast"/>
              <w:ind w:leftChars="200" w:left="580" w:hangingChars="100" w:hanging="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エ</w:t>
            </w:r>
            <w:r w:rsidR="00062917" w:rsidRPr="00443711">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保育士等は、日中活動支援計画の作成後、当該計画の実施状</w:t>
            </w:r>
            <w:r w:rsidRPr="00443711">
              <w:rPr>
                <w:rFonts w:ascii="ＭＳ 明朝" w:eastAsia="ＭＳ 明朝" w:hAnsi="ＭＳ 明朝" w:cs="ＭＳ Ｐゴシック" w:hint="eastAsia"/>
                <w:kern w:val="0"/>
                <w:sz w:val="16"/>
                <w:szCs w:val="16"/>
              </w:rPr>
              <w:t>況について記録した上で把握を行うとともに、定期的に評価し、必要に応じて当該計画の変更を行うこと。</w:t>
            </w:r>
          </w:p>
          <w:p w14:paraId="7701D82A" w14:textId="77777777" w:rsidR="0047779D" w:rsidRPr="00443711" w:rsidRDefault="0047779D" w:rsidP="0047779D">
            <w:pPr>
              <w:widowControl/>
              <w:spacing w:line="0" w:lineRule="atLeast"/>
              <w:ind w:firstLineChars="100" w:firstLine="160"/>
              <w:rPr>
                <w:rFonts w:ascii="ＭＳ 明朝" w:eastAsia="ＭＳ 明朝" w:hAnsi="ＭＳ 明朝" w:cs="ＭＳ Ｐゴシック"/>
                <w:kern w:val="0"/>
                <w:sz w:val="16"/>
                <w:szCs w:val="16"/>
              </w:rPr>
            </w:pPr>
          </w:p>
          <w:p w14:paraId="1CCEAB43" w14:textId="77777777" w:rsidR="0047779D" w:rsidRPr="00443711" w:rsidRDefault="0047779D" w:rsidP="0047779D">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F8CE150" w14:textId="77777777" w:rsidR="0047779D" w:rsidRPr="00443711" w:rsidRDefault="0047779D" w:rsidP="000019E3">
            <w:pPr>
              <w:widowControl/>
              <w:spacing w:line="0" w:lineRule="atLeast"/>
              <w:rPr>
                <w:rFonts w:ascii="ＭＳ 明朝" w:eastAsia="ＭＳ 明朝" w:hAnsi="ＭＳ 明朝" w:cs="ＭＳ Ｐゴシック"/>
                <w:kern w:val="0"/>
                <w:sz w:val="16"/>
                <w:szCs w:val="16"/>
              </w:rPr>
            </w:pPr>
          </w:p>
          <w:p w14:paraId="1AAC87D7" w14:textId="77777777" w:rsidR="0047779D" w:rsidRPr="00443711" w:rsidRDefault="0047779D" w:rsidP="0047779D">
            <w:pPr>
              <w:widowControl/>
              <w:spacing w:line="0" w:lineRule="atLeast"/>
              <w:ind w:firstLineChars="200" w:firstLine="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適　・　否　・　該当なし</w:t>
            </w:r>
          </w:p>
          <w:p w14:paraId="67E40B69" w14:textId="77777777" w:rsidR="0047779D" w:rsidRPr="00443711" w:rsidRDefault="0047779D" w:rsidP="0047779D">
            <w:pPr>
              <w:widowControl/>
              <w:spacing w:line="0" w:lineRule="atLeast"/>
              <w:rPr>
                <w:rFonts w:ascii="ＭＳ 明朝" w:eastAsia="ＭＳ 明朝" w:hAnsi="ＭＳ 明朝" w:cs="ＭＳ Ｐゴシック"/>
                <w:kern w:val="0"/>
                <w:sz w:val="16"/>
                <w:szCs w:val="16"/>
              </w:rPr>
            </w:pPr>
          </w:p>
          <w:p w14:paraId="32969FD9" w14:textId="77777777" w:rsidR="0047779D" w:rsidRPr="00443711" w:rsidRDefault="0047779D" w:rsidP="0047779D">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日中活動支援加算　【200単位】</w:t>
            </w:r>
          </w:p>
          <w:p w14:paraId="577F2677" w14:textId="77777777" w:rsidR="0047779D" w:rsidRPr="00443711" w:rsidRDefault="0047779D" w:rsidP="0047779D">
            <w:pPr>
              <w:widowControl/>
              <w:spacing w:line="0" w:lineRule="atLeast"/>
              <w:rPr>
                <w:rFonts w:ascii="ＭＳ 明朝" w:eastAsia="ＭＳ 明朝" w:hAnsi="ＭＳ 明朝" w:cs="ＭＳ Ｐゴシック"/>
                <w:kern w:val="0"/>
                <w:sz w:val="16"/>
                <w:szCs w:val="16"/>
              </w:rPr>
            </w:pPr>
          </w:p>
          <w:p w14:paraId="43F38CE1" w14:textId="77777777" w:rsidR="0047779D" w:rsidRPr="00443711" w:rsidRDefault="0047779D"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17071EC" w14:textId="77777777" w:rsidR="009D53B4" w:rsidRPr="00443711" w:rsidRDefault="009D53B4" w:rsidP="009D53B4">
            <w:pPr>
              <w:widowControl/>
              <w:spacing w:line="0" w:lineRule="atLeast"/>
              <w:rPr>
                <w:rFonts w:ascii="ＭＳ 明朝" w:eastAsia="ＭＳ 明朝" w:hAnsi="ＭＳ 明朝" w:cs="ＭＳ Ｐゴシック"/>
                <w:kern w:val="0"/>
                <w:sz w:val="16"/>
                <w:szCs w:val="16"/>
              </w:rPr>
            </w:pPr>
          </w:p>
          <w:p w14:paraId="01CF50F1" w14:textId="77777777" w:rsidR="009D53B4" w:rsidRPr="00443711" w:rsidRDefault="009D53B4" w:rsidP="009D53B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報酬告示別表</w:t>
            </w:r>
          </w:p>
          <w:p w14:paraId="0960D7BD" w14:textId="77777777" w:rsidR="0047779D" w:rsidRPr="00443711" w:rsidRDefault="009D53B4" w:rsidP="009D53B4">
            <w:pPr>
              <w:widowControl/>
              <w:spacing w:line="0" w:lineRule="atLeas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第7の13</w:t>
            </w:r>
          </w:p>
        </w:tc>
      </w:tr>
      <w:tr w:rsidR="004801E8" w:rsidRPr="00443711" w14:paraId="0C25D09D" w14:textId="77777777"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62532EC" w14:textId="77777777" w:rsidR="004801E8" w:rsidRPr="004801E8" w:rsidRDefault="004801E8" w:rsidP="004801E8">
            <w:pPr>
              <w:widowControl/>
              <w:spacing w:line="0" w:lineRule="atLeast"/>
              <w:rPr>
                <w:rFonts w:ascii="ＭＳ 明朝" w:eastAsia="ＭＳ 明朝" w:hAnsi="ＭＳ 明朝" w:cs="ＭＳ Ｐゴシック"/>
                <w:color w:val="FF0000"/>
                <w:kern w:val="0"/>
                <w:sz w:val="16"/>
                <w:szCs w:val="16"/>
                <w:highlight w:val="yellow"/>
              </w:rPr>
            </w:pPr>
          </w:p>
          <w:p w14:paraId="6C1F5BE0"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17．医療型短期入所受入前支援加算</w:t>
            </w:r>
          </w:p>
          <w:p w14:paraId="0A149FE8"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p>
          <w:p w14:paraId="544740C0" w14:textId="77777777" w:rsidR="004801E8" w:rsidRPr="004801E8" w:rsidRDefault="004801E8" w:rsidP="004801E8">
            <w:pPr>
              <w:widowControl/>
              <w:spacing w:line="0" w:lineRule="atLeast"/>
              <w:rPr>
                <w:rFonts w:ascii="ＭＳ 明朝" w:eastAsia="ＭＳ 明朝" w:hAnsi="ＭＳ 明朝" w:cs="ＭＳ Ｐゴシック"/>
                <w:color w:val="FF0000"/>
                <w:kern w:val="0"/>
                <w:sz w:val="16"/>
                <w:szCs w:val="16"/>
                <w:highlight w:val="yellow"/>
              </w:rPr>
            </w:pPr>
          </w:p>
          <w:p w14:paraId="4C8BEBCD" w14:textId="77777777" w:rsidR="004801E8" w:rsidRPr="004801E8" w:rsidRDefault="004801E8" w:rsidP="004801E8">
            <w:pPr>
              <w:widowControl/>
              <w:spacing w:line="0" w:lineRule="atLeast"/>
              <w:rPr>
                <w:rFonts w:ascii="ＭＳ 明朝" w:eastAsia="ＭＳ 明朝" w:hAnsi="ＭＳ 明朝" w:cs="ＭＳ Ｐゴシック"/>
                <w:color w:val="FF0000"/>
                <w:kern w:val="0"/>
                <w:sz w:val="16"/>
                <w:szCs w:val="16"/>
                <w:highlight w:val="yellow"/>
              </w:rPr>
            </w:pPr>
          </w:p>
          <w:p w14:paraId="2EE20073" w14:textId="77777777" w:rsidR="004801E8" w:rsidRPr="004801E8" w:rsidRDefault="004801E8" w:rsidP="004801E8">
            <w:pPr>
              <w:widowControl/>
              <w:spacing w:line="0" w:lineRule="atLeast"/>
              <w:rPr>
                <w:rFonts w:ascii="ＭＳ 明朝" w:eastAsia="ＭＳ 明朝" w:hAnsi="ＭＳ 明朝" w:cs="ＭＳ Ｐゴシック"/>
                <w:color w:val="FF0000"/>
                <w:kern w:val="0"/>
                <w:sz w:val="16"/>
                <w:szCs w:val="16"/>
                <w:highlight w:val="yellow"/>
              </w:rPr>
            </w:pPr>
          </w:p>
          <w:p w14:paraId="2F38019D" w14:textId="77777777" w:rsidR="004801E8" w:rsidRPr="004801E8" w:rsidRDefault="004801E8" w:rsidP="004801E8">
            <w:pPr>
              <w:widowControl/>
              <w:spacing w:line="0" w:lineRule="atLeast"/>
              <w:rPr>
                <w:rFonts w:ascii="ＭＳ 明朝" w:eastAsia="ＭＳ 明朝" w:hAnsi="ＭＳ 明朝" w:cs="ＭＳ Ｐゴシック"/>
                <w:color w:val="FF0000"/>
                <w:kern w:val="0"/>
                <w:sz w:val="16"/>
                <w:szCs w:val="16"/>
                <w:highlight w:val="yellow"/>
              </w:rPr>
            </w:pPr>
          </w:p>
          <w:p w14:paraId="12A2A29A" w14:textId="77777777" w:rsidR="004801E8" w:rsidRPr="004801E8" w:rsidRDefault="004801E8" w:rsidP="004801E8">
            <w:pPr>
              <w:widowControl/>
              <w:spacing w:line="0" w:lineRule="atLeast"/>
              <w:rPr>
                <w:rFonts w:ascii="ＭＳ 明朝" w:eastAsia="ＭＳ 明朝" w:hAnsi="ＭＳ 明朝" w:cs="ＭＳ Ｐゴシック"/>
                <w:color w:val="FF0000"/>
                <w:kern w:val="0"/>
                <w:sz w:val="16"/>
                <w:szCs w:val="16"/>
                <w:highlight w:val="yellow"/>
              </w:rPr>
            </w:pPr>
          </w:p>
          <w:p w14:paraId="0444BB20" w14:textId="77777777" w:rsidR="004801E8" w:rsidRPr="004801E8" w:rsidRDefault="004801E8" w:rsidP="004801E8">
            <w:pPr>
              <w:widowControl/>
              <w:spacing w:line="0" w:lineRule="atLeast"/>
              <w:rPr>
                <w:rFonts w:ascii="ＭＳ 明朝" w:eastAsia="ＭＳ 明朝" w:hAnsi="ＭＳ 明朝" w:cs="ＭＳ Ｐゴシック"/>
                <w:color w:val="FF0000"/>
                <w:kern w:val="0"/>
                <w:sz w:val="16"/>
                <w:szCs w:val="16"/>
                <w:highlight w:val="yellow"/>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BCB718C" w14:textId="77777777" w:rsidR="004801E8" w:rsidRPr="004801E8" w:rsidRDefault="004801E8" w:rsidP="004801E8">
            <w:pPr>
              <w:widowControl/>
              <w:spacing w:line="0" w:lineRule="atLeast"/>
              <w:rPr>
                <w:rFonts w:ascii="ＭＳ 明朝" w:eastAsia="ＭＳ 明朝" w:hAnsi="ＭＳ 明朝" w:cs="ＭＳ Ｐゴシック"/>
                <w:color w:val="FF0000"/>
                <w:kern w:val="0"/>
                <w:sz w:val="16"/>
                <w:szCs w:val="16"/>
                <w:highlight w:val="yellow"/>
              </w:rPr>
            </w:pPr>
          </w:p>
          <w:p w14:paraId="26CFE72C"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１.　医療型短期入所受入前支援加算（Ⅰ）</w:t>
            </w:r>
          </w:p>
          <w:p w14:paraId="10E43843" w14:textId="77777777" w:rsidR="004801E8" w:rsidRPr="00DC319B" w:rsidRDefault="004801E8" w:rsidP="004801E8">
            <w:pPr>
              <w:widowControl/>
              <w:spacing w:line="0" w:lineRule="atLeast"/>
              <w:ind w:left="320" w:hangingChars="200" w:hanging="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医療型短期入所サービス費を算定している指定短期入所事業所等であって、別にこども家庭庁長</w:t>
            </w:r>
          </w:p>
          <w:p w14:paraId="1E4F1B70" w14:textId="77777777" w:rsidR="004801E8" w:rsidRPr="00DC319B" w:rsidRDefault="004801E8" w:rsidP="004801E8">
            <w:pPr>
              <w:widowControl/>
              <w:spacing w:line="0" w:lineRule="atLeast"/>
              <w:ind w:leftChars="100" w:left="21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官及び厚生労働大臣が定める施設基準に適合しているものにおいて、指定短期入所等を行った場合に当該指定短期入所等を開始した日について、所定単位数を算定しているか。</w:t>
            </w:r>
          </w:p>
          <w:p w14:paraId="5BDC5AE6" w14:textId="77777777" w:rsidR="004801E8" w:rsidRPr="00DC319B" w:rsidRDefault="004801E8" w:rsidP="004801E8">
            <w:pPr>
              <w:widowControl/>
              <w:spacing w:line="0" w:lineRule="atLeast"/>
              <w:ind w:left="320" w:hangingChars="200" w:hanging="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ただし、福祉型短期入所サービス費を算定している場合には、算定しない。</w:t>
            </w:r>
          </w:p>
          <w:p w14:paraId="2F9800C6"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p>
          <w:p w14:paraId="75626FE3"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２．医療型短期入所受入前加算（Ⅱ）</w:t>
            </w:r>
          </w:p>
          <w:p w14:paraId="5C6B4E00" w14:textId="77777777" w:rsidR="004801E8" w:rsidRPr="00DC319B" w:rsidRDefault="004801E8" w:rsidP="004801E8">
            <w:pPr>
              <w:widowControl/>
              <w:spacing w:line="0" w:lineRule="atLeast"/>
              <w:ind w:left="16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医療型短期入所サービス費を算定している指定短期入所事業所等であって、別にこども家庭庁長官及び厚生労働大臣が定める施設基準に適合しているものにおいて、指定短期収書等を開始した日について、所定単位数を算定しているか。</w:t>
            </w:r>
          </w:p>
          <w:p w14:paraId="1B9C3DA1" w14:textId="77777777" w:rsidR="004801E8" w:rsidRPr="00DC319B" w:rsidRDefault="004801E8" w:rsidP="004801E8">
            <w:pPr>
              <w:widowControl/>
              <w:spacing w:line="0" w:lineRule="atLeast"/>
              <w:ind w:left="16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ただし、福祉型短期入所サービス費を算定している場合には、算定しない。</w:t>
            </w:r>
          </w:p>
          <w:p w14:paraId="53F504FB" w14:textId="77777777" w:rsidR="004801E8" w:rsidRPr="00DC319B" w:rsidRDefault="004801E8" w:rsidP="004801E8">
            <w:pPr>
              <w:widowControl/>
              <w:spacing w:line="0" w:lineRule="atLeast"/>
              <w:ind w:left="160" w:hangingChars="100" w:hanging="160"/>
              <w:rPr>
                <w:rFonts w:ascii="ＭＳ 明朝" w:eastAsia="ＭＳ 明朝" w:hAnsi="ＭＳ 明朝" w:cs="ＭＳ Ｐゴシック"/>
                <w:kern w:val="0"/>
                <w:sz w:val="16"/>
                <w:szCs w:val="16"/>
              </w:rPr>
            </w:pPr>
          </w:p>
          <w:p w14:paraId="79CCF390" w14:textId="77777777" w:rsidR="004801E8" w:rsidRPr="00DC319B" w:rsidRDefault="004801E8" w:rsidP="004801E8">
            <w:pPr>
              <w:widowControl/>
              <w:spacing w:line="0" w:lineRule="atLeast"/>
              <w:ind w:left="16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※留意事項　　　　　　　　　　　　　　　　　　　　　　　　　　　　　　　　　　　　　　　</w:t>
            </w:r>
          </w:p>
          <w:p w14:paraId="46A8C81C" w14:textId="77777777" w:rsidR="004801E8" w:rsidRPr="00DC319B" w:rsidRDefault="004801E8" w:rsidP="004801E8">
            <w:pPr>
              <w:widowControl/>
              <w:spacing w:line="0" w:lineRule="atLeast"/>
              <w:ind w:left="16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医療型短期入所受入前支援加算（Ⅰ）については、当該指定短期入所事業所等の医師又は医師の指</w:t>
            </w:r>
          </w:p>
          <w:p w14:paraId="5411AA1F" w14:textId="77777777" w:rsidR="004801E8" w:rsidRPr="00DC319B" w:rsidRDefault="004801E8" w:rsidP="004801E8">
            <w:pPr>
              <w:widowControl/>
              <w:spacing w:line="0" w:lineRule="atLeast"/>
              <w:ind w:leftChars="100" w:left="21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示を受けた看護職員が、居宅等を訪問し、医療的ケア児（者）の支援を行うにあたり必要な医療的ケアの実施方法の確認、当該医療的ケア児（者）の状態、生活環境及びその他医療型短期入所サービス</w:t>
            </w:r>
          </w:p>
          <w:p w14:paraId="44B839D5" w14:textId="507E305F" w:rsidR="004801E8" w:rsidRPr="00DC319B" w:rsidRDefault="004801E8" w:rsidP="004801E8">
            <w:pPr>
              <w:widowControl/>
              <w:spacing w:line="0" w:lineRule="atLeast"/>
              <w:ind w:leftChars="100" w:left="21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を利用するにあたり必要な情報の把握（以下「利用前支援」という。）を行い、その内容を踏まえ、利用中の看護や医療的ケアの方法等を、当該医療的ケア児（者）とその家族等及び指定短期入所事業所等の職員と共有した場合に算定する。また、訪問の際には、実際に支援を行う予定の生活支援員も同行することが望ましい。なお、同一短期入所事業所においては１度限りの算定とする</w:t>
            </w:r>
            <w:r w:rsidR="00C527F2">
              <w:rPr>
                <w:rFonts w:ascii="ＭＳ 明朝" w:eastAsia="ＭＳ 明朝" w:hAnsi="ＭＳ 明朝" w:cs="ＭＳ Ｐゴシック" w:hint="eastAsia"/>
                <w:kern w:val="0"/>
                <w:sz w:val="16"/>
                <w:szCs w:val="16"/>
              </w:rPr>
              <w:t>が、当該事業所を１年以上利用していない場合にはその限りではない。</w:t>
            </w:r>
          </w:p>
          <w:p w14:paraId="6A8F80A9" w14:textId="77777777" w:rsidR="004801E8" w:rsidRPr="004801E8" w:rsidRDefault="004801E8" w:rsidP="004801E8">
            <w:pPr>
              <w:widowControl/>
              <w:spacing w:line="0" w:lineRule="atLeast"/>
              <w:rPr>
                <w:rFonts w:ascii="ＭＳ 明朝" w:eastAsia="ＭＳ 明朝" w:hAnsi="ＭＳ 明朝" w:cs="ＭＳ Ｐゴシック"/>
                <w:color w:val="FF0000"/>
                <w:kern w:val="0"/>
                <w:sz w:val="16"/>
                <w:szCs w:val="16"/>
                <w:highlight w:val="yellow"/>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E47BCE5" w14:textId="77777777" w:rsidR="004801E8" w:rsidRPr="004801E8" w:rsidRDefault="004801E8" w:rsidP="004801E8">
            <w:pPr>
              <w:widowControl/>
              <w:spacing w:line="0" w:lineRule="atLeast"/>
              <w:rPr>
                <w:rFonts w:ascii="ＭＳ 明朝" w:eastAsia="ＭＳ 明朝" w:hAnsi="ＭＳ 明朝" w:cs="ＭＳ Ｐゴシック"/>
                <w:kern w:val="0"/>
                <w:sz w:val="16"/>
                <w:szCs w:val="16"/>
                <w:highlight w:val="yellow"/>
              </w:rPr>
            </w:pPr>
          </w:p>
          <w:p w14:paraId="41266D71"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１．　適　・　否　　　　　　　【1</w:t>
            </w:r>
            <w:r w:rsidRPr="00DC319B">
              <w:rPr>
                <w:rFonts w:ascii="ＭＳ 明朝" w:eastAsia="ＭＳ 明朝" w:hAnsi="ＭＳ 明朝" w:cs="ＭＳ Ｐゴシック"/>
                <w:kern w:val="0"/>
                <w:sz w:val="16"/>
                <w:szCs w:val="16"/>
              </w:rPr>
              <w:t>,</w:t>
            </w:r>
            <w:r w:rsidRPr="00DC319B">
              <w:rPr>
                <w:rFonts w:ascii="ＭＳ 明朝" w:eastAsia="ＭＳ 明朝" w:hAnsi="ＭＳ 明朝" w:cs="ＭＳ Ｐゴシック" w:hint="eastAsia"/>
                <w:kern w:val="0"/>
                <w:sz w:val="16"/>
                <w:szCs w:val="16"/>
              </w:rPr>
              <w:t>000単位】</w:t>
            </w:r>
          </w:p>
          <w:p w14:paraId="7A415021"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p>
          <w:p w14:paraId="36ABF827"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p>
          <w:p w14:paraId="7E5BB4E0"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p>
          <w:p w14:paraId="1F36E4DF"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p>
          <w:p w14:paraId="17F6FD48"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p>
          <w:p w14:paraId="795F6475"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２．　適　・　否　　　　　　　　【500単位】</w:t>
            </w:r>
          </w:p>
          <w:p w14:paraId="5B9DCA46" w14:textId="77777777" w:rsidR="004801E8" w:rsidRPr="004801E8" w:rsidRDefault="004801E8" w:rsidP="004801E8">
            <w:pPr>
              <w:widowControl/>
              <w:spacing w:line="0" w:lineRule="atLeast"/>
              <w:rPr>
                <w:rFonts w:ascii="ＭＳ 明朝" w:eastAsia="ＭＳ 明朝" w:hAnsi="ＭＳ 明朝" w:cs="ＭＳ Ｐゴシック"/>
                <w:kern w:val="0"/>
                <w:sz w:val="16"/>
                <w:szCs w:val="16"/>
                <w:highlight w:val="yellow"/>
              </w:rPr>
            </w:pPr>
          </w:p>
          <w:p w14:paraId="4F65BD50" w14:textId="77777777" w:rsidR="004801E8" w:rsidRPr="004801E8" w:rsidRDefault="004801E8" w:rsidP="004801E8">
            <w:pPr>
              <w:widowControl/>
              <w:spacing w:line="0" w:lineRule="atLeast"/>
              <w:rPr>
                <w:rFonts w:ascii="ＭＳ 明朝" w:eastAsia="ＭＳ 明朝" w:hAnsi="ＭＳ 明朝" w:cs="ＭＳ Ｐゴシック"/>
                <w:kern w:val="0"/>
                <w:sz w:val="16"/>
                <w:szCs w:val="16"/>
                <w:highlight w:val="yellow"/>
              </w:rPr>
            </w:pPr>
          </w:p>
          <w:p w14:paraId="0D1C96C2" w14:textId="77777777" w:rsidR="004801E8" w:rsidRPr="004801E8" w:rsidRDefault="004801E8" w:rsidP="004801E8">
            <w:pPr>
              <w:widowControl/>
              <w:spacing w:line="0" w:lineRule="atLeast"/>
              <w:rPr>
                <w:rFonts w:ascii="ＭＳ 明朝" w:eastAsia="ＭＳ 明朝" w:hAnsi="ＭＳ 明朝" w:cs="ＭＳ Ｐゴシック"/>
                <w:kern w:val="0"/>
                <w:sz w:val="16"/>
                <w:szCs w:val="16"/>
                <w:highlight w:val="yellow"/>
              </w:rPr>
            </w:pPr>
          </w:p>
          <w:p w14:paraId="1CD04B26" w14:textId="77777777" w:rsidR="004801E8" w:rsidRPr="004801E8" w:rsidRDefault="004801E8" w:rsidP="004801E8">
            <w:pPr>
              <w:widowControl/>
              <w:spacing w:line="0" w:lineRule="atLeast"/>
              <w:rPr>
                <w:rFonts w:ascii="ＭＳ 明朝" w:eastAsia="ＭＳ 明朝" w:hAnsi="ＭＳ 明朝" w:cs="ＭＳ Ｐゴシック"/>
                <w:kern w:val="0"/>
                <w:sz w:val="16"/>
                <w:szCs w:val="16"/>
                <w:highlight w:val="yellow"/>
              </w:rPr>
            </w:pPr>
          </w:p>
          <w:p w14:paraId="7DDFACE5" w14:textId="77777777" w:rsidR="004801E8" w:rsidRPr="004801E8" w:rsidRDefault="004801E8" w:rsidP="004801E8">
            <w:pPr>
              <w:widowControl/>
              <w:spacing w:line="0" w:lineRule="atLeast"/>
              <w:rPr>
                <w:rFonts w:ascii="ＭＳ 明朝" w:eastAsia="ＭＳ 明朝" w:hAnsi="ＭＳ 明朝" w:cs="ＭＳ Ｐゴシック"/>
                <w:kern w:val="0"/>
                <w:sz w:val="16"/>
                <w:szCs w:val="16"/>
                <w:highlight w:val="yellow"/>
              </w:rPr>
            </w:pPr>
          </w:p>
          <w:p w14:paraId="08F8C0F6" w14:textId="77777777" w:rsidR="004801E8" w:rsidRPr="004801E8" w:rsidRDefault="004801E8" w:rsidP="004801E8">
            <w:pPr>
              <w:widowControl/>
              <w:spacing w:line="0" w:lineRule="atLeast"/>
              <w:rPr>
                <w:rFonts w:ascii="ＭＳ 明朝" w:eastAsia="ＭＳ 明朝" w:hAnsi="ＭＳ 明朝" w:cs="ＭＳ Ｐゴシック"/>
                <w:kern w:val="0"/>
                <w:sz w:val="16"/>
                <w:szCs w:val="16"/>
                <w:highlight w:val="yellow"/>
              </w:rPr>
            </w:pPr>
          </w:p>
          <w:p w14:paraId="4A0F42E8" w14:textId="77777777" w:rsidR="004801E8" w:rsidRPr="004801E8" w:rsidRDefault="004801E8" w:rsidP="004801E8">
            <w:pPr>
              <w:widowControl/>
              <w:spacing w:line="0" w:lineRule="atLeast"/>
              <w:rPr>
                <w:rFonts w:ascii="ＭＳ 明朝" w:eastAsia="ＭＳ 明朝" w:hAnsi="ＭＳ 明朝" w:cs="ＭＳ Ｐゴシック"/>
                <w:kern w:val="0"/>
                <w:sz w:val="16"/>
                <w:szCs w:val="16"/>
                <w:highlight w:val="yellow"/>
              </w:rPr>
            </w:pPr>
          </w:p>
          <w:p w14:paraId="46869832" w14:textId="77777777" w:rsidR="004801E8" w:rsidRPr="004801E8" w:rsidRDefault="004801E8" w:rsidP="004801E8">
            <w:pPr>
              <w:widowControl/>
              <w:spacing w:line="0" w:lineRule="atLeast"/>
              <w:rPr>
                <w:rFonts w:ascii="ＭＳ 明朝" w:eastAsia="ＭＳ 明朝" w:hAnsi="ＭＳ 明朝" w:cs="ＭＳ Ｐゴシック"/>
                <w:kern w:val="0"/>
                <w:sz w:val="16"/>
                <w:szCs w:val="16"/>
                <w:highlight w:val="yellow"/>
              </w:rPr>
            </w:pPr>
          </w:p>
          <w:p w14:paraId="34898ECE" w14:textId="77777777" w:rsidR="004801E8" w:rsidRPr="004801E8" w:rsidRDefault="004801E8" w:rsidP="004801E8">
            <w:pPr>
              <w:widowControl/>
              <w:spacing w:line="0" w:lineRule="atLeast"/>
              <w:rPr>
                <w:rFonts w:ascii="ＭＳ 明朝" w:eastAsia="ＭＳ 明朝" w:hAnsi="ＭＳ 明朝" w:cs="ＭＳ Ｐゴシック"/>
                <w:kern w:val="0"/>
                <w:sz w:val="16"/>
                <w:szCs w:val="16"/>
                <w:highlight w:val="yellow"/>
              </w:rPr>
            </w:pPr>
          </w:p>
        </w:tc>
        <w:tc>
          <w:tcPr>
            <w:tcW w:w="1479" w:type="dxa"/>
            <w:tcBorders>
              <w:top w:val="single" w:sz="4" w:space="0" w:color="auto"/>
              <w:left w:val="nil"/>
              <w:bottom w:val="single" w:sz="4" w:space="0" w:color="auto"/>
              <w:right w:val="single" w:sz="4" w:space="0" w:color="auto"/>
            </w:tcBorders>
          </w:tcPr>
          <w:p w14:paraId="1C384A1B" w14:textId="77777777" w:rsidR="004801E8" w:rsidRPr="004801E8" w:rsidRDefault="004801E8" w:rsidP="004801E8">
            <w:pPr>
              <w:widowControl/>
              <w:spacing w:line="0" w:lineRule="atLeast"/>
              <w:rPr>
                <w:rFonts w:ascii="ＭＳ 明朝" w:eastAsia="ＭＳ 明朝" w:hAnsi="ＭＳ 明朝" w:cs="ＭＳ Ｐゴシック"/>
                <w:kern w:val="0"/>
                <w:sz w:val="16"/>
                <w:szCs w:val="16"/>
                <w:highlight w:val="yellow"/>
              </w:rPr>
            </w:pPr>
          </w:p>
          <w:p w14:paraId="367FBC69"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報酬告示別表</w:t>
            </w:r>
          </w:p>
          <w:p w14:paraId="5D6BD060" w14:textId="77777777" w:rsidR="004801E8" w:rsidRPr="004801E8" w:rsidRDefault="004801E8" w:rsidP="004801E8">
            <w:pPr>
              <w:widowControl/>
              <w:spacing w:line="0" w:lineRule="atLeast"/>
              <w:rPr>
                <w:rFonts w:ascii="ＭＳ 明朝" w:eastAsia="ＭＳ 明朝" w:hAnsi="ＭＳ 明朝" w:cs="ＭＳ Ｐゴシック"/>
                <w:kern w:val="0"/>
                <w:sz w:val="16"/>
                <w:szCs w:val="16"/>
                <w:highlight w:val="yellow"/>
              </w:rPr>
            </w:pPr>
            <w:r w:rsidRPr="00DC319B">
              <w:rPr>
                <w:rFonts w:ascii="ＭＳ 明朝" w:eastAsia="ＭＳ 明朝" w:hAnsi="ＭＳ 明朝" w:cs="ＭＳ Ｐゴシック" w:hint="eastAsia"/>
                <w:kern w:val="0"/>
                <w:sz w:val="16"/>
                <w:szCs w:val="16"/>
              </w:rPr>
              <w:t>第7の13の２</w:t>
            </w:r>
          </w:p>
        </w:tc>
      </w:tr>
      <w:tr w:rsidR="004801E8" w:rsidRPr="00443711" w14:paraId="62201AD2" w14:textId="77777777"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1C0D36E" w14:textId="77777777" w:rsidR="004801E8" w:rsidRPr="004801E8" w:rsidRDefault="004801E8" w:rsidP="004801E8">
            <w:pPr>
              <w:widowControl/>
              <w:spacing w:line="0" w:lineRule="atLeast"/>
              <w:rPr>
                <w:rFonts w:ascii="ＭＳ 明朝" w:eastAsia="ＭＳ 明朝" w:hAnsi="ＭＳ 明朝" w:cs="ＭＳ Ｐゴシック"/>
                <w:kern w:val="0"/>
                <w:sz w:val="16"/>
                <w:szCs w:val="16"/>
                <w:highlight w:val="yellow"/>
              </w:rPr>
            </w:pPr>
          </w:p>
          <w:p w14:paraId="7D7BE5DE"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18．　集中的支援加算</w:t>
            </w:r>
          </w:p>
          <w:p w14:paraId="152E7DB9" w14:textId="77777777" w:rsidR="004801E8" w:rsidRPr="004801E8" w:rsidRDefault="004801E8" w:rsidP="004801E8">
            <w:pPr>
              <w:widowControl/>
              <w:spacing w:line="0" w:lineRule="atLeast"/>
              <w:rPr>
                <w:rFonts w:ascii="ＭＳ 明朝" w:eastAsia="ＭＳ 明朝" w:hAnsi="ＭＳ 明朝" w:cs="ＭＳ Ｐゴシック"/>
                <w:color w:val="FF0000"/>
                <w:kern w:val="0"/>
                <w:sz w:val="16"/>
                <w:szCs w:val="16"/>
                <w:highlight w:val="yellow"/>
              </w:rPr>
            </w:pPr>
          </w:p>
          <w:p w14:paraId="3399D04A" w14:textId="77777777" w:rsidR="004801E8" w:rsidRPr="004801E8" w:rsidRDefault="004801E8" w:rsidP="004801E8">
            <w:pPr>
              <w:widowControl/>
              <w:spacing w:line="0" w:lineRule="atLeast"/>
              <w:rPr>
                <w:rFonts w:ascii="ＭＳ 明朝" w:eastAsia="ＭＳ 明朝" w:hAnsi="ＭＳ 明朝" w:cs="ＭＳ Ｐゴシック"/>
                <w:color w:val="FF0000"/>
                <w:kern w:val="0"/>
                <w:sz w:val="16"/>
                <w:szCs w:val="16"/>
                <w:highlight w:val="yellow"/>
              </w:rPr>
            </w:pPr>
          </w:p>
          <w:p w14:paraId="2ED8758F"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［関係資料］</w:t>
            </w:r>
          </w:p>
          <w:p w14:paraId="4122BE26"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・アセスメントの記録</w:t>
            </w:r>
          </w:p>
          <w:p w14:paraId="6CE5916B"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・拠点関係機関との連携担当者</w:t>
            </w:r>
          </w:p>
          <w:p w14:paraId="3E089900"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・集中的支援実施計画</w:t>
            </w:r>
          </w:p>
          <w:p w14:paraId="6AE27AD3"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・個別支援記録</w:t>
            </w:r>
          </w:p>
          <w:p w14:paraId="0D8EEB17"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lastRenderedPageBreak/>
              <w:t>・利用者又はその家族への説明書等</w:t>
            </w:r>
          </w:p>
          <w:p w14:paraId="3EDD7D57"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・同意書</w:t>
            </w:r>
          </w:p>
          <w:p w14:paraId="521E3DFC" w14:textId="77777777" w:rsidR="004801E8" w:rsidRPr="004801E8" w:rsidRDefault="004801E8" w:rsidP="004801E8">
            <w:pPr>
              <w:widowControl/>
              <w:spacing w:line="0" w:lineRule="atLeast"/>
              <w:rPr>
                <w:rFonts w:ascii="ＭＳ 明朝" w:eastAsia="ＭＳ 明朝" w:hAnsi="ＭＳ 明朝" w:cs="ＭＳ Ｐゴシック"/>
                <w:kern w:val="0"/>
                <w:sz w:val="16"/>
                <w:szCs w:val="16"/>
                <w:highlight w:val="yellow"/>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D3CBC0B" w14:textId="77777777" w:rsidR="004801E8" w:rsidRPr="004801E8" w:rsidRDefault="004801E8" w:rsidP="004801E8">
            <w:pPr>
              <w:widowControl/>
              <w:spacing w:line="0" w:lineRule="atLeast"/>
              <w:rPr>
                <w:rFonts w:ascii="ＭＳ 明朝" w:eastAsia="ＭＳ 明朝" w:hAnsi="ＭＳ 明朝" w:cs="ＭＳ Ｐゴシック"/>
                <w:kern w:val="0"/>
                <w:sz w:val="16"/>
                <w:szCs w:val="16"/>
                <w:highlight w:val="yellow"/>
              </w:rPr>
            </w:pPr>
          </w:p>
          <w:p w14:paraId="4E06E77C"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ア　集中的支援加算（Ⅰ）</w:t>
            </w:r>
          </w:p>
          <w:p w14:paraId="79EB52B1" w14:textId="77777777" w:rsidR="004801E8" w:rsidRPr="00DC319B" w:rsidRDefault="004801E8" w:rsidP="004801E8">
            <w:pPr>
              <w:widowControl/>
              <w:spacing w:line="0" w:lineRule="atLeast"/>
              <w:ind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別に厚生労働大臣が定める者の状態が悪化した場合において、広域的支援人材を指定短期入所事業所等に訪問させ、又はテレビ電話装置等を活用して、当該広域的支援人材が中心となって行う集中的な支援を行ったときに、３月以内の期間に限り１月に４回を限度として所定単位数を算定しているか。</w:t>
            </w:r>
          </w:p>
          <w:p w14:paraId="53D0378D"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p>
          <w:p w14:paraId="75F001BF"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イ　集中的支援加算（Ⅱ）</w:t>
            </w:r>
          </w:p>
          <w:p w14:paraId="13800150"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別にこども家庭庁長官及び厚生労働大臣が定める者の状態が悪化した場合において、強度行動障害を有する者への集中的な支援を提供できる体制を確保しているものとして県知事が認めた指定短期入所事業所等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３月以内の期間に限り１日につき所定単位数を算定しているか。</w:t>
            </w:r>
          </w:p>
          <w:p w14:paraId="30BF1688"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p>
          <w:p w14:paraId="2DD02949" w14:textId="77777777" w:rsidR="004801E8" w:rsidRPr="00DC319B" w:rsidRDefault="004801E8" w:rsidP="004801E8">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C319B">
              <w:rPr>
                <w:rFonts w:ascii="ＭＳ ゴシック" w:eastAsia="ＭＳ ゴシック" w:hAnsi="ＭＳ ゴシック" w:cs="ＭＳ Ｐゴシック" w:hint="eastAsia"/>
                <w:kern w:val="0"/>
                <w:sz w:val="16"/>
                <w:szCs w:val="16"/>
                <w:shd w:val="pct15" w:color="auto" w:fill="FFFFFF"/>
              </w:rPr>
              <w:t xml:space="preserve">※留意事項（集中的支援加算（Ⅰ））　　　　　　　　　　　　　　　　　　　　　　　　　　　　　　</w:t>
            </w:r>
          </w:p>
          <w:p w14:paraId="25CCB31B" w14:textId="77777777" w:rsidR="004801E8" w:rsidRPr="00DC319B" w:rsidRDefault="004801E8" w:rsidP="004801E8">
            <w:pPr>
              <w:widowControl/>
              <w:spacing w:line="0" w:lineRule="atLeast"/>
              <w:ind w:leftChars="200" w:left="4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集中的支援加算（Ⅰ）については、強度の行動障害を有する者の状態が悪化した場合に、高度な</w:t>
            </w:r>
          </w:p>
          <w:p w14:paraId="38FFE7A1" w14:textId="77777777" w:rsidR="004801E8" w:rsidRPr="00DC319B" w:rsidRDefault="004801E8" w:rsidP="004801E8">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lastRenderedPageBreak/>
              <w:t>専門性を有する広域的支援人材を事業所に訪問させ、又はオンラインを活用して、当該者に対して</w:t>
            </w:r>
          </w:p>
          <w:p w14:paraId="4C65D6A4" w14:textId="77777777" w:rsidR="004801E8" w:rsidRPr="00DC319B" w:rsidRDefault="004801E8" w:rsidP="004801E8">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集中的な支援（以下この⑦において「集中的支援」という。）を行った場合に算定するものであり、</w:t>
            </w:r>
          </w:p>
          <w:p w14:paraId="79E83288" w14:textId="77777777" w:rsidR="004801E8" w:rsidRPr="00DC319B" w:rsidRDefault="004801E8" w:rsidP="004801E8">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以下の通り取り扱うこととする。</w:t>
            </w:r>
          </w:p>
          <w:p w14:paraId="5BE78D41" w14:textId="77777777" w:rsidR="004801E8" w:rsidRPr="00DC319B" w:rsidRDefault="004801E8" w:rsidP="004801E8">
            <w:pPr>
              <w:widowControl/>
              <w:spacing w:line="0" w:lineRule="atLeast"/>
              <w:ind w:leftChars="200" w:left="420" w:firstLineChars="50" w:firstLine="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なお、広域的支援人材の認定及び加算取得の手続等については、「状態の悪化した強度行動障害</w:t>
            </w:r>
          </w:p>
          <w:p w14:paraId="5D22EE92" w14:textId="77777777" w:rsidR="004801E8" w:rsidRPr="00DC319B" w:rsidRDefault="004801E8" w:rsidP="004801E8">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を有する児者への集中的支援の実施に係る事務手続等について」（令和６年３月</w:t>
            </w:r>
            <w:r w:rsidRPr="00DC319B">
              <w:rPr>
                <w:rFonts w:ascii="ＭＳ 明朝" w:eastAsia="ＭＳ 明朝" w:hAnsi="ＭＳ 明朝" w:cs="ＭＳ Ｐゴシック"/>
                <w:kern w:val="0"/>
                <w:sz w:val="16"/>
                <w:szCs w:val="16"/>
              </w:rPr>
              <w:t xml:space="preserve">19 </w:t>
            </w:r>
            <w:r w:rsidRPr="00DC319B">
              <w:rPr>
                <w:rFonts w:ascii="ＭＳ 明朝" w:eastAsia="ＭＳ 明朝" w:hAnsi="ＭＳ 明朝" w:cs="ＭＳ Ｐゴシック" w:hint="eastAsia"/>
                <w:kern w:val="0"/>
                <w:sz w:val="16"/>
                <w:szCs w:val="16"/>
              </w:rPr>
              <w:t>日付こ支障第</w:t>
            </w:r>
          </w:p>
          <w:p w14:paraId="20274FD3" w14:textId="77777777" w:rsidR="004801E8" w:rsidRPr="00DC319B" w:rsidRDefault="004801E8" w:rsidP="004801E8">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kern w:val="0"/>
                <w:sz w:val="16"/>
                <w:szCs w:val="16"/>
              </w:rPr>
              <w:t>75</w:t>
            </w:r>
            <w:r w:rsidRPr="00DC319B">
              <w:rPr>
                <w:rFonts w:ascii="ＭＳ 明朝" w:eastAsia="ＭＳ 明朝" w:hAnsi="ＭＳ 明朝" w:cs="ＭＳ Ｐゴシック" w:hint="eastAsia"/>
                <w:kern w:val="0"/>
                <w:sz w:val="16"/>
                <w:szCs w:val="16"/>
              </w:rPr>
              <w:t>号・障障発</w:t>
            </w:r>
            <w:r w:rsidRPr="00DC319B">
              <w:rPr>
                <w:rFonts w:ascii="ＭＳ 明朝" w:eastAsia="ＭＳ 明朝" w:hAnsi="ＭＳ 明朝" w:cs="ＭＳ Ｐゴシック"/>
                <w:kern w:val="0"/>
                <w:sz w:val="16"/>
                <w:szCs w:val="16"/>
              </w:rPr>
              <w:t xml:space="preserve">0319 </w:t>
            </w:r>
            <w:r w:rsidRPr="00DC319B">
              <w:rPr>
                <w:rFonts w:ascii="ＭＳ 明朝" w:eastAsia="ＭＳ 明朝" w:hAnsi="ＭＳ 明朝" w:cs="ＭＳ Ｐゴシック" w:hint="eastAsia"/>
                <w:kern w:val="0"/>
                <w:sz w:val="16"/>
                <w:szCs w:val="16"/>
              </w:rPr>
              <w:t>第１号</w:t>
            </w:r>
            <w:r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hint="eastAsia"/>
                <w:kern w:val="0"/>
                <w:sz w:val="16"/>
                <w:szCs w:val="16"/>
              </w:rPr>
              <w:t>こども家庭庁支援局障害児支援課長・厚生労働省社会・援護局障害保</w:t>
            </w:r>
          </w:p>
          <w:p w14:paraId="1F2E2400" w14:textId="77777777" w:rsidR="004801E8" w:rsidRPr="00DC319B" w:rsidRDefault="004801E8" w:rsidP="004801E8">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健福祉部障害福祉課長通知。以下同じ。）を参照すること。</w:t>
            </w:r>
          </w:p>
          <w:p w14:paraId="4827DF61" w14:textId="77777777" w:rsidR="004801E8" w:rsidRPr="00DC319B" w:rsidRDefault="004801E8" w:rsidP="004801E8">
            <w:pPr>
              <w:widowControl/>
              <w:spacing w:line="0" w:lineRule="atLeast"/>
              <w:ind w:firstLineChars="200" w:firstLine="320"/>
              <w:rPr>
                <w:rFonts w:ascii="ＭＳ 明朝" w:eastAsia="ＭＳ 明朝" w:hAnsi="ＭＳ 明朝" w:cs="ＭＳ Ｐゴシック"/>
                <w:kern w:val="0"/>
                <w:sz w:val="16"/>
                <w:szCs w:val="16"/>
              </w:rPr>
            </w:pPr>
          </w:p>
          <w:p w14:paraId="3CB15BBD" w14:textId="77777777" w:rsidR="004801E8" w:rsidRPr="00DC319B" w:rsidRDefault="004801E8" w:rsidP="004801E8">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１　本加算の算定は、加算の対象となる利用者に支援を行う時間帯に、広域的支援人材から訪問又</w:t>
            </w:r>
          </w:p>
          <w:p w14:paraId="7B1930C8" w14:textId="77777777" w:rsidR="004801E8" w:rsidRPr="00DC319B" w:rsidRDefault="004801E8" w:rsidP="004801E8">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はオンライン等を活用して助言援助等を受けた日に行われること。</w:t>
            </w:r>
          </w:p>
          <w:p w14:paraId="107161AB" w14:textId="77777777" w:rsidR="004801E8" w:rsidRPr="00DC319B" w:rsidRDefault="004801E8" w:rsidP="004801E8">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２　集中的支援は、以下に掲げる取組を行うこと。</w:t>
            </w:r>
          </w:p>
          <w:p w14:paraId="68BC9E15" w14:textId="77777777" w:rsidR="004801E8" w:rsidRPr="00DC319B" w:rsidRDefault="004801E8" w:rsidP="004801E8">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ア　広域的支援人材が、加算の対象となる利用者及び事業所のアセスメントを行うこと。</w:t>
            </w:r>
          </w:p>
          <w:p w14:paraId="270977FA" w14:textId="77777777" w:rsidR="004801E8" w:rsidRPr="00DC319B" w:rsidRDefault="004801E8" w:rsidP="004801E8">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イ　広域的支援人材と事業所の従業者が共同して、当該者の状態及び状況の改善に向けた環境調</w:t>
            </w:r>
          </w:p>
          <w:p w14:paraId="314C7E53" w14:textId="77777777" w:rsidR="004801E8" w:rsidRPr="00DC319B" w:rsidRDefault="004801E8" w:rsidP="004801E8">
            <w:pPr>
              <w:widowControl/>
              <w:spacing w:line="0" w:lineRule="atLeast"/>
              <w:ind w:firstLineChars="400" w:firstLine="6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整その他の必要な支援を短期間で集中的に実施するための計画（以下において「集中的支援実</w:t>
            </w:r>
          </w:p>
          <w:p w14:paraId="5E96FB16" w14:textId="77777777" w:rsidR="004801E8" w:rsidRPr="00DC319B" w:rsidRDefault="004801E8" w:rsidP="004801E8">
            <w:pPr>
              <w:widowControl/>
              <w:spacing w:line="0" w:lineRule="atLeast"/>
              <w:ind w:firstLineChars="400" w:firstLine="6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施計画」という。）を作成すること。なお、集中的支援実施計画については、概ね１月に１回</w:t>
            </w:r>
          </w:p>
          <w:p w14:paraId="612B5907" w14:textId="77777777" w:rsidR="004801E8" w:rsidRPr="00DC319B" w:rsidRDefault="004801E8" w:rsidP="004801E8">
            <w:pPr>
              <w:widowControl/>
              <w:spacing w:line="0" w:lineRule="atLeast"/>
              <w:ind w:firstLineChars="400" w:firstLine="6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以上の頻度で見直しを行うこと。当該者が複数の障害福祉サービスを併用している場合にあっ</w:t>
            </w:r>
          </w:p>
          <w:p w14:paraId="570339CF" w14:textId="77777777" w:rsidR="004801E8" w:rsidRPr="00DC319B" w:rsidRDefault="004801E8" w:rsidP="004801E8">
            <w:pPr>
              <w:widowControl/>
              <w:spacing w:line="0" w:lineRule="atLeast"/>
              <w:ind w:firstLineChars="400" w:firstLine="6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ては、事業所とも連携して集中的支援実施計画の作成や集中的支援を行うこと</w:t>
            </w:r>
          </w:p>
          <w:p w14:paraId="31CD92FE" w14:textId="77777777" w:rsidR="004801E8" w:rsidRPr="00DC319B" w:rsidRDefault="004801E8" w:rsidP="004801E8">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ウ　事業所の従業者が、広域的支援人材の助言援助を受けながら、集中的支援実施計画、個別支</w:t>
            </w:r>
          </w:p>
          <w:p w14:paraId="368CD71E" w14:textId="77777777" w:rsidR="004801E8" w:rsidRPr="00DC319B" w:rsidRDefault="004801E8" w:rsidP="004801E8">
            <w:pPr>
              <w:widowControl/>
              <w:spacing w:line="0" w:lineRule="atLeast"/>
              <w:ind w:firstLineChars="400" w:firstLine="6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援計画等に基づき支援を実施すること</w:t>
            </w:r>
          </w:p>
          <w:p w14:paraId="54256041" w14:textId="77777777" w:rsidR="004801E8" w:rsidRPr="00DC319B" w:rsidRDefault="004801E8" w:rsidP="004801E8">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エ　事業所が、広域的支援人材の訪問（オンライン等の活用を含む。）を受け、当該者への支援</w:t>
            </w:r>
          </w:p>
          <w:p w14:paraId="38EA8CF5" w14:textId="77777777" w:rsidR="004801E8" w:rsidRPr="00DC319B" w:rsidRDefault="004801E8" w:rsidP="004801E8">
            <w:pPr>
              <w:widowControl/>
              <w:spacing w:line="0" w:lineRule="atLeast"/>
              <w:ind w:firstLineChars="400" w:firstLine="6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が行われる日及び随時に、当該広域的支援人材から、当該者の状況や支援内容の確認及び助言</w:t>
            </w:r>
          </w:p>
          <w:p w14:paraId="192E69B3" w14:textId="77777777" w:rsidR="004801E8" w:rsidRPr="00DC319B" w:rsidRDefault="004801E8" w:rsidP="004801E8">
            <w:pPr>
              <w:widowControl/>
              <w:spacing w:line="0" w:lineRule="atLeast"/>
              <w:ind w:firstLineChars="400" w:firstLine="6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援助を受けること</w:t>
            </w:r>
          </w:p>
          <w:p w14:paraId="2499B193" w14:textId="77777777" w:rsidR="004801E8" w:rsidRPr="00DC319B" w:rsidRDefault="004801E8" w:rsidP="004801E8">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オ　当該者へ計画相談支援を行う指定計画相談支援事業所と緊密に連携すること　</w:t>
            </w:r>
          </w:p>
          <w:p w14:paraId="373E1B10" w14:textId="77777777" w:rsidR="004801E8" w:rsidRPr="00DC319B" w:rsidRDefault="004801E8" w:rsidP="004801E8">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３　当該者の状況及び支援内容について記録を行うこと。</w:t>
            </w:r>
          </w:p>
          <w:p w14:paraId="64A0F34D" w14:textId="77777777" w:rsidR="004801E8" w:rsidRPr="00DC319B" w:rsidRDefault="004801E8" w:rsidP="004801E8">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４　集中的支援を実施すること及びその内容について、利用者又はその家族に説明し、同意を得る</w:t>
            </w:r>
          </w:p>
          <w:p w14:paraId="0DA2BD8C" w14:textId="77777777" w:rsidR="004801E8" w:rsidRPr="00DC319B" w:rsidRDefault="004801E8" w:rsidP="004801E8">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こと。</w:t>
            </w:r>
          </w:p>
          <w:p w14:paraId="374E5EE7" w14:textId="77777777" w:rsidR="004801E8" w:rsidRPr="00DC319B" w:rsidRDefault="004801E8" w:rsidP="004801E8">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５　事業所は、広域的支援人材に対し、本加算を踏まえた適切な額の費用を支払うこと。</w:t>
            </w:r>
          </w:p>
          <w:p w14:paraId="549BA2DA"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p>
          <w:p w14:paraId="71C3645A" w14:textId="77777777" w:rsidR="004801E8" w:rsidRPr="00DC319B" w:rsidRDefault="004801E8" w:rsidP="004801E8">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ゴシック" w:eastAsia="ＭＳ ゴシック" w:hAnsi="ＭＳ ゴシック" w:cs="ＭＳ Ｐゴシック" w:hint="eastAsia"/>
                <w:kern w:val="0"/>
                <w:sz w:val="16"/>
                <w:szCs w:val="16"/>
                <w:shd w:val="pct15" w:color="auto" w:fill="FFFFFF"/>
              </w:rPr>
              <w:t xml:space="preserve">※留意事項（集中的支援加算（Ⅱ））　　　　　　　　　　　　　　　　　　　　　　　　　　　　</w:t>
            </w:r>
          </w:p>
          <w:p w14:paraId="6FEDC4C2"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集中的支援加算</w:t>
            </w:r>
            <w:r w:rsidRPr="00DC319B">
              <w:rPr>
                <w:rFonts w:ascii="ＭＳ 明朝" w:eastAsia="ＭＳ 明朝" w:hAnsi="ＭＳ 明朝" w:cs="ＭＳ Ｐゴシック"/>
                <w:kern w:val="0"/>
                <w:sz w:val="16"/>
                <w:szCs w:val="16"/>
              </w:rPr>
              <w:t>(</w:t>
            </w:r>
            <w:r w:rsidRPr="00DC319B">
              <w:rPr>
                <w:rFonts w:ascii="ＭＳ 明朝" w:eastAsia="ＭＳ 明朝" w:hAnsi="ＭＳ 明朝" w:cs="ＭＳ Ｐゴシック" w:hint="eastAsia"/>
                <w:kern w:val="0"/>
                <w:sz w:val="16"/>
                <w:szCs w:val="16"/>
              </w:rPr>
              <w:t>Ⅱ</w:t>
            </w:r>
            <w:r w:rsidRPr="00DC319B">
              <w:rPr>
                <w:rFonts w:ascii="ＭＳ 明朝" w:eastAsia="ＭＳ 明朝" w:hAnsi="ＭＳ 明朝" w:cs="ＭＳ Ｐゴシック"/>
                <w:kern w:val="0"/>
                <w:sz w:val="16"/>
                <w:szCs w:val="16"/>
              </w:rPr>
              <w:t>)</w:t>
            </w:r>
            <w:r w:rsidRPr="00DC319B">
              <w:rPr>
                <w:rFonts w:ascii="ＭＳ 明朝" w:eastAsia="ＭＳ 明朝" w:hAnsi="ＭＳ 明朝" w:cs="ＭＳ Ｐゴシック" w:hint="eastAsia"/>
                <w:kern w:val="0"/>
                <w:sz w:val="16"/>
                <w:szCs w:val="16"/>
              </w:rPr>
              <w:t>については、一定の体制を備えているものとして都道府県知事が認めた指定</w:t>
            </w:r>
          </w:p>
          <w:p w14:paraId="0FA22E41" w14:textId="77777777" w:rsidR="004801E8" w:rsidRPr="00DC319B" w:rsidRDefault="004801E8" w:rsidP="004801E8">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短期入所事業所において、集中的支援が必要な利用者を他の事業所等から受け入れ、当該者に対し</w:t>
            </w:r>
          </w:p>
          <w:p w14:paraId="5BD53D1E" w14:textId="77777777" w:rsidR="004801E8" w:rsidRPr="00DC319B" w:rsidRDefault="004801E8" w:rsidP="004801E8">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て集中的支援を行った場合に算定するものであり、以下の通り取り扱うこととする。</w:t>
            </w:r>
          </w:p>
          <w:p w14:paraId="1E968902" w14:textId="77777777" w:rsidR="004801E8" w:rsidRPr="00DC319B" w:rsidRDefault="004801E8" w:rsidP="004801E8">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なお、本加算については、当該者が集中的支援を受けた後は、元の事業所等に戻ることを基本と</w:t>
            </w:r>
          </w:p>
          <w:p w14:paraId="1012D4CA" w14:textId="77777777" w:rsidR="004801E8" w:rsidRPr="00DC319B" w:rsidRDefault="004801E8" w:rsidP="004801E8">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しているため、集中的支援の後に当該者が生活・利用する事業所等が確保されている必要がある。</w:t>
            </w:r>
          </w:p>
          <w:p w14:paraId="3D7A12AA" w14:textId="77777777" w:rsidR="004801E8" w:rsidRPr="00DC319B" w:rsidRDefault="004801E8" w:rsidP="004801E8">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また、本加算を算定可能な指定短期入所事業所の要件や手続等については、「状態の悪化した強</w:t>
            </w:r>
          </w:p>
          <w:p w14:paraId="0F2ACFF7" w14:textId="77777777" w:rsidR="004801E8" w:rsidRPr="00DC319B" w:rsidRDefault="004801E8" w:rsidP="004801E8">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度行動障害を有する児者への集中的支援の実施に係る事務手続等について」を参照すること。</w:t>
            </w:r>
          </w:p>
          <w:p w14:paraId="7878DFCA"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p>
          <w:p w14:paraId="502E36E7" w14:textId="77777777" w:rsidR="004801E8" w:rsidRPr="00DC319B" w:rsidRDefault="004801E8" w:rsidP="004801E8">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１　他の事業所等から、集中的支援が必要な利用者を受け入れること。受入に当たっては、広域的</w:t>
            </w:r>
          </w:p>
          <w:p w14:paraId="17FD12C3" w14:textId="77777777" w:rsidR="004801E8" w:rsidRPr="00DC319B" w:rsidRDefault="004801E8" w:rsidP="004801E8">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支援人材等から当該者の状況や特性等の情報を把握するとともに、当該情報及びアセスメントを</w:t>
            </w:r>
          </w:p>
          <w:p w14:paraId="62C58A52" w14:textId="77777777" w:rsidR="004801E8" w:rsidRPr="00DC319B" w:rsidRDefault="004801E8" w:rsidP="004801E8">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踏まえて個別支援計画の作成等を行うこと。</w:t>
            </w:r>
          </w:p>
          <w:p w14:paraId="4F585091" w14:textId="77777777" w:rsidR="004801E8" w:rsidRPr="00DC319B" w:rsidRDefault="004801E8" w:rsidP="004801E8">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２　指定短期入所事業所における実践研修修了者が中心となって、当該者への集中的支援を行うこ</w:t>
            </w:r>
          </w:p>
          <w:p w14:paraId="0A17B048" w14:textId="77777777" w:rsidR="004801E8" w:rsidRPr="00DC319B" w:rsidRDefault="004801E8" w:rsidP="004801E8">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と。集中的支援は、以下に掲げる取組を行うこと。</w:t>
            </w:r>
          </w:p>
          <w:p w14:paraId="49D27952" w14:textId="77777777" w:rsidR="004801E8" w:rsidRPr="00DC319B" w:rsidRDefault="004801E8" w:rsidP="004801E8">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ア　広域的支援人材の支援を受けながら、（Ⅰ）の留意事項通知の２に規定する取組及び重度障</w:t>
            </w:r>
          </w:p>
          <w:p w14:paraId="2A851D5A" w14:textId="77777777" w:rsidR="004801E8" w:rsidRPr="00DC319B" w:rsidRDefault="004801E8" w:rsidP="004801E8">
            <w:pPr>
              <w:widowControl/>
              <w:spacing w:line="0" w:lineRule="atLeast"/>
              <w:ind w:firstLineChars="400" w:firstLine="6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害者支援加算の算定要件に適合する支援を行うこと。この場合において、集中的支援加算（Ⅰ）</w:t>
            </w:r>
          </w:p>
          <w:p w14:paraId="4FC3C203" w14:textId="77777777" w:rsidR="004801E8" w:rsidRPr="00DC319B" w:rsidRDefault="004801E8" w:rsidP="004801E8">
            <w:pPr>
              <w:widowControl/>
              <w:spacing w:line="0" w:lineRule="atLeast"/>
              <w:ind w:firstLineChars="400" w:firstLine="6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の算定が可能であること。</w:t>
            </w:r>
          </w:p>
          <w:p w14:paraId="23F6CF66" w14:textId="77777777" w:rsidR="004801E8" w:rsidRPr="00DC319B" w:rsidRDefault="004801E8" w:rsidP="004801E8">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lastRenderedPageBreak/>
              <w:t>イ　集中的支援実施計画において、当該者が集中的支援の後に生活・利用する予定の事業所等へ</w:t>
            </w:r>
          </w:p>
          <w:p w14:paraId="4E7F3B85" w14:textId="77777777" w:rsidR="004801E8" w:rsidRPr="00DC319B" w:rsidRDefault="004801E8" w:rsidP="004801E8">
            <w:pPr>
              <w:widowControl/>
              <w:spacing w:line="0" w:lineRule="atLeast"/>
              <w:ind w:firstLineChars="400" w:firstLine="6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の支援の方針（当該者の状況等の共有、環境調整等の助言援助及び集中的支援終了時の引継ぎ</w:t>
            </w:r>
          </w:p>
          <w:p w14:paraId="021B3164" w14:textId="77777777" w:rsidR="004801E8" w:rsidRPr="00DC319B" w:rsidRDefault="004801E8" w:rsidP="004801E8">
            <w:pPr>
              <w:widowControl/>
              <w:spacing w:line="0" w:lineRule="atLeast"/>
              <w:ind w:firstLineChars="400" w:firstLine="6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等）を記載し、これに基づき当該事業所等への支援を広域的支援人材と連携して実施すること。</w:t>
            </w:r>
          </w:p>
          <w:p w14:paraId="68427529" w14:textId="77777777" w:rsidR="004801E8" w:rsidRPr="00DC319B" w:rsidRDefault="004801E8" w:rsidP="004801E8">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３　当該者の状況及び支援内容について記録を行うこと。</w:t>
            </w:r>
          </w:p>
          <w:p w14:paraId="589589B3" w14:textId="77777777" w:rsidR="004801E8" w:rsidRPr="00DC319B" w:rsidRDefault="004801E8" w:rsidP="004801E8">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４　集中的支援を実施すること及びその内容について、利用者又はその家族に説明し、同意を得る</w:t>
            </w:r>
          </w:p>
          <w:p w14:paraId="7BD086C5" w14:textId="77777777" w:rsidR="004801E8" w:rsidRPr="00DC319B" w:rsidRDefault="004801E8" w:rsidP="004801E8">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こと。</w:t>
            </w:r>
          </w:p>
          <w:p w14:paraId="09CF1F3E"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p>
          <w:p w14:paraId="69EE41BF" w14:textId="77777777" w:rsidR="004801E8" w:rsidRPr="004801E8" w:rsidRDefault="004801E8" w:rsidP="004801E8">
            <w:pPr>
              <w:widowControl/>
              <w:spacing w:line="0" w:lineRule="atLeast"/>
              <w:rPr>
                <w:rFonts w:ascii="ＭＳ 明朝" w:eastAsia="ＭＳ 明朝" w:hAnsi="ＭＳ 明朝" w:cs="ＭＳ Ｐゴシック"/>
                <w:kern w:val="0"/>
                <w:sz w:val="16"/>
                <w:szCs w:val="16"/>
                <w:highlight w:val="yellow"/>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45D2D60" w14:textId="77777777" w:rsidR="004801E8" w:rsidRPr="004801E8" w:rsidRDefault="004801E8" w:rsidP="004801E8">
            <w:pPr>
              <w:widowControl/>
              <w:spacing w:line="0" w:lineRule="atLeast"/>
              <w:rPr>
                <w:rFonts w:ascii="ＭＳ 明朝" w:eastAsia="ＭＳ 明朝" w:hAnsi="ＭＳ 明朝" w:cs="ＭＳ Ｐゴシック"/>
                <w:kern w:val="0"/>
                <w:sz w:val="16"/>
                <w:szCs w:val="16"/>
                <w:highlight w:val="yellow"/>
              </w:rPr>
            </w:pPr>
          </w:p>
          <w:p w14:paraId="35A2B8C8"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適　・　否　・　該当なし</w:t>
            </w:r>
          </w:p>
          <w:p w14:paraId="3E97A2B4"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p>
          <w:p w14:paraId="5A49A942"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算定状況</w:t>
            </w:r>
            <w:r w:rsidRPr="00DC319B">
              <w:rPr>
                <w:rFonts w:ascii="ＭＳ 明朝" w:eastAsia="ＭＳ 明朝" w:hAnsi="ＭＳ 明朝" w:cs="ＭＳ Ｐゴシック"/>
                <w:kern w:val="0"/>
                <w:sz w:val="16"/>
                <w:szCs w:val="16"/>
              </w:rPr>
              <w:t>（対象者につき算定）</w:t>
            </w:r>
          </w:p>
          <w:p w14:paraId="56EF28F5"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集中的支援加算（Ⅰ）　　　　　　　　　　【1,000単位】</w:t>
            </w:r>
          </w:p>
          <w:p w14:paraId="300332FF" w14:textId="77777777" w:rsidR="004801E8" w:rsidRPr="004801E8" w:rsidRDefault="004801E8" w:rsidP="004801E8">
            <w:pPr>
              <w:widowControl/>
              <w:spacing w:line="0" w:lineRule="atLeast"/>
              <w:rPr>
                <w:rFonts w:ascii="ＭＳ 明朝" w:eastAsia="ＭＳ 明朝" w:hAnsi="ＭＳ 明朝" w:cs="ＭＳ Ｐゴシック"/>
                <w:kern w:val="0"/>
                <w:sz w:val="16"/>
                <w:szCs w:val="16"/>
                <w:highlight w:val="yellow"/>
              </w:rPr>
            </w:pPr>
            <w:r w:rsidRPr="00DC319B">
              <w:rPr>
                <w:rFonts w:ascii="ＭＳ 明朝" w:eastAsia="ＭＳ 明朝" w:hAnsi="ＭＳ 明朝" w:cs="ＭＳ Ｐゴシック" w:hint="eastAsia"/>
                <w:kern w:val="0"/>
                <w:sz w:val="16"/>
                <w:szCs w:val="16"/>
              </w:rPr>
              <w:t xml:space="preserve">　□　集中的支援加算（Ⅱ）　　　　　　　　　　【</w:t>
            </w:r>
            <w:r w:rsidRPr="00DC319B">
              <w:rPr>
                <w:rFonts w:ascii="ＭＳ 明朝" w:eastAsia="ＭＳ 明朝" w:hAnsi="ＭＳ 明朝" w:cs="ＭＳ Ｐゴシック"/>
                <w:kern w:val="0"/>
                <w:sz w:val="16"/>
                <w:szCs w:val="16"/>
              </w:rPr>
              <w:t>500単位</w:t>
            </w:r>
            <w:r w:rsidRPr="00DC319B">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05C81B02" w14:textId="77777777" w:rsidR="004801E8" w:rsidRPr="004801E8" w:rsidRDefault="004801E8" w:rsidP="004801E8">
            <w:pPr>
              <w:widowControl/>
              <w:spacing w:line="0" w:lineRule="atLeast"/>
              <w:rPr>
                <w:rFonts w:ascii="ＭＳ 明朝" w:eastAsia="ＭＳ 明朝" w:hAnsi="ＭＳ 明朝" w:cs="ＭＳ Ｐゴシック"/>
                <w:kern w:val="0"/>
                <w:sz w:val="16"/>
                <w:szCs w:val="16"/>
                <w:highlight w:val="yellow"/>
              </w:rPr>
            </w:pPr>
          </w:p>
          <w:p w14:paraId="68C0E24F" w14:textId="77777777" w:rsidR="004801E8" w:rsidRPr="00DC319B" w:rsidRDefault="004801E8" w:rsidP="004801E8">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報酬告示別表</w:t>
            </w:r>
          </w:p>
          <w:p w14:paraId="4AB6CE96" w14:textId="77777777" w:rsidR="004801E8" w:rsidRPr="004801E8" w:rsidRDefault="004801E8" w:rsidP="004801E8">
            <w:pPr>
              <w:widowControl/>
              <w:spacing w:line="0" w:lineRule="atLeast"/>
              <w:rPr>
                <w:rFonts w:ascii="ＭＳ 明朝" w:eastAsia="ＭＳ 明朝" w:hAnsi="ＭＳ 明朝" w:cs="ＭＳ Ｐゴシック"/>
                <w:kern w:val="0"/>
                <w:sz w:val="16"/>
                <w:szCs w:val="16"/>
                <w:highlight w:val="yellow"/>
              </w:rPr>
            </w:pPr>
            <w:r w:rsidRPr="00DC319B">
              <w:rPr>
                <w:rFonts w:ascii="ＭＳ 明朝" w:eastAsia="ＭＳ 明朝" w:hAnsi="ＭＳ 明朝" w:cs="ＭＳ Ｐゴシック" w:hint="eastAsia"/>
                <w:kern w:val="0"/>
                <w:sz w:val="16"/>
                <w:szCs w:val="16"/>
              </w:rPr>
              <w:t>第7の13の3</w:t>
            </w:r>
          </w:p>
        </w:tc>
      </w:tr>
    </w:tbl>
    <w:p w14:paraId="04B1CB53" w14:textId="77777777" w:rsidR="000A57B4" w:rsidRPr="00443711" w:rsidRDefault="000A57B4" w:rsidP="00353DD6">
      <w:pPr>
        <w:tabs>
          <w:tab w:val="left" w:pos="5445"/>
        </w:tabs>
      </w:pPr>
    </w:p>
    <w:sectPr w:rsidR="000A57B4" w:rsidRPr="00443711"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E9E2" w14:textId="77777777" w:rsidR="00075099" w:rsidRDefault="00075099" w:rsidP="00803FDE">
      <w:r>
        <w:separator/>
      </w:r>
    </w:p>
  </w:endnote>
  <w:endnote w:type="continuationSeparator" w:id="0">
    <w:p w14:paraId="3018E0EA" w14:textId="77777777" w:rsidR="00075099" w:rsidRDefault="00075099"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307582"/>
      <w:docPartObj>
        <w:docPartGallery w:val="Page Numbers (Bottom of Page)"/>
        <w:docPartUnique/>
      </w:docPartObj>
    </w:sdtPr>
    <w:sdtEndPr/>
    <w:sdtContent>
      <w:p w14:paraId="57958B62" w14:textId="77777777" w:rsidR="00075099" w:rsidRDefault="00075099">
        <w:pPr>
          <w:pStyle w:val="a7"/>
          <w:jc w:val="center"/>
        </w:pPr>
        <w:r>
          <w:fldChar w:fldCharType="begin"/>
        </w:r>
        <w:r>
          <w:instrText>PAGE   \* MERGEFORMAT</w:instrText>
        </w:r>
        <w:r>
          <w:fldChar w:fldCharType="separate"/>
        </w:r>
        <w:r w:rsidR="00D861BE" w:rsidRPr="00D861BE">
          <w:rPr>
            <w:noProof/>
            <w:lang w:val="ja-JP"/>
          </w:rPr>
          <w:t>22</w:t>
        </w:r>
        <w:r>
          <w:fldChar w:fldCharType="end"/>
        </w:r>
      </w:p>
    </w:sdtContent>
  </w:sdt>
  <w:p w14:paraId="1F112238" w14:textId="77777777" w:rsidR="00075099" w:rsidRDefault="000750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FCDB" w14:textId="77777777" w:rsidR="00075099" w:rsidRDefault="00075099" w:rsidP="00803FDE">
      <w:r>
        <w:separator/>
      </w:r>
    </w:p>
  </w:footnote>
  <w:footnote w:type="continuationSeparator" w:id="0">
    <w:p w14:paraId="2C1C2436" w14:textId="77777777" w:rsidR="00075099" w:rsidRDefault="00075099"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0FE748C5"/>
    <w:multiLevelType w:val="hybridMultilevel"/>
    <w:tmpl w:val="69241E66"/>
    <w:lvl w:ilvl="0" w:tplc="3FCAB864">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686CB1"/>
    <w:multiLevelType w:val="hybridMultilevel"/>
    <w:tmpl w:val="624A285A"/>
    <w:lvl w:ilvl="0" w:tplc="76981E3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09385C"/>
    <w:multiLevelType w:val="hybridMultilevel"/>
    <w:tmpl w:val="EFA652B0"/>
    <w:lvl w:ilvl="0" w:tplc="665C77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8A00B7"/>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6"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7" w15:restartNumberingAfterBreak="0">
    <w:nsid w:val="34526163"/>
    <w:multiLevelType w:val="hybridMultilevel"/>
    <w:tmpl w:val="D7929FFA"/>
    <w:lvl w:ilvl="0" w:tplc="F9805CD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349B51C6"/>
    <w:multiLevelType w:val="hybridMultilevel"/>
    <w:tmpl w:val="03DEAC9A"/>
    <w:lvl w:ilvl="0" w:tplc="CAC0A16A">
      <w:start w:val="4"/>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1CE3608"/>
    <w:multiLevelType w:val="hybridMultilevel"/>
    <w:tmpl w:val="9822E97C"/>
    <w:lvl w:ilvl="0" w:tplc="FE105A46">
      <w:start w:val="1"/>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4E13A7C"/>
    <w:multiLevelType w:val="hybridMultilevel"/>
    <w:tmpl w:val="79FE83A2"/>
    <w:lvl w:ilvl="0" w:tplc="F5763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F226D2"/>
    <w:multiLevelType w:val="hybridMultilevel"/>
    <w:tmpl w:val="5C36FB9C"/>
    <w:lvl w:ilvl="0" w:tplc="C47C7E5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C8A0797"/>
    <w:multiLevelType w:val="hybridMultilevel"/>
    <w:tmpl w:val="AC76DB6A"/>
    <w:lvl w:ilvl="0" w:tplc="AAEA7FBC">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3" w15:restartNumberingAfterBreak="0">
    <w:nsid w:val="53005F7A"/>
    <w:multiLevelType w:val="hybridMultilevel"/>
    <w:tmpl w:val="BF14E7F8"/>
    <w:lvl w:ilvl="0" w:tplc="5A0AC478">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55D16CFC"/>
    <w:multiLevelType w:val="hybridMultilevel"/>
    <w:tmpl w:val="C298F106"/>
    <w:lvl w:ilvl="0" w:tplc="2FBE11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CE80269"/>
    <w:multiLevelType w:val="hybridMultilevel"/>
    <w:tmpl w:val="48D0D560"/>
    <w:lvl w:ilvl="0" w:tplc="DED63E6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2E253AF"/>
    <w:multiLevelType w:val="hybridMultilevel"/>
    <w:tmpl w:val="A8CAE9C2"/>
    <w:lvl w:ilvl="0" w:tplc="928C74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3807015"/>
    <w:multiLevelType w:val="hybridMultilevel"/>
    <w:tmpl w:val="84D2F022"/>
    <w:lvl w:ilvl="0" w:tplc="E112ED70">
      <w:start w:val="1"/>
      <w:numFmt w:val="decimal"/>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18" w15:restartNumberingAfterBreak="0">
    <w:nsid w:val="6D442861"/>
    <w:multiLevelType w:val="hybridMultilevel"/>
    <w:tmpl w:val="24285758"/>
    <w:lvl w:ilvl="0" w:tplc="B256FFD4">
      <w:start w:val="2"/>
      <w:numFmt w:val="bullet"/>
      <w:lvlText w:val="□"/>
      <w:lvlJc w:val="left"/>
      <w:pPr>
        <w:ind w:left="680" w:hanging="360"/>
      </w:pPr>
      <w:rPr>
        <w:rFonts w:ascii="ＭＳ ゴシック" w:eastAsia="ＭＳ ゴシック" w:hAnsi="ＭＳ ゴシック" w:cs="ＭＳ Ｐゴシック"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9" w15:restartNumberingAfterBreak="0">
    <w:nsid w:val="6F3E6CF8"/>
    <w:multiLevelType w:val="hybridMultilevel"/>
    <w:tmpl w:val="C0E237BA"/>
    <w:lvl w:ilvl="0" w:tplc="5E8204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250DF4"/>
    <w:multiLevelType w:val="hybridMultilevel"/>
    <w:tmpl w:val="2FB493F8"/>
    <w:lvl w:ilvl="0" w:tplc="3DA8BE82">
      <w:start w:val="1"/>
      <w:numFmt w:val="decimal"/>
      <w:lvlText w:val="(%1)"/>
      <w:lvlJc w:val="left"/>
      <w:pPr>
        <w:ind w:left="538" w:hanging="360"/>
      </w:pPr>
      <w:rPr>
        <w:rFonts w:hint="default"/>
      </w:rPr>
    </w:lvl>
    <w:lvl w:ilvl="1" w:tplc="04090017">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1"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9260812"/>
    <w:multiLevelType w:val="hybridMultilevel"/>
    <w:tmpl w:val="3A6A85EA"/>
    <w:lvl w:ilvl="0" w:tplc="6562D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9E644B"/>
    <w:multiLevelType w:val="hybridMultilevel"/>
    <w:tmpl w:val="BF84CA0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E8501D5"/>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16cid:durableId="1818719287">
    <w:abstractNumId w:val="0"/>
  </w:num>
  <w:num w:numId="2" w16cid:durableId="1197506332">
    <w:abstractNumId w:val="22"/>
  </w:num>
  <w:num w:numId="3" w16cid:durableId="1487012666">
    <w:abstractNumId w:val="21"/>
  </w:num>
  <w:num w:numId="4" w16cid:durableId="329716139">
    <w:abstractNumId w:val="3"/>
  </w:num>
  <w:num w:numId="5" w16cid:durableId="1902404742">
    <w:abstractNumId w:val="14"/>
  </w:num>
  <w:num w:numId="6" w16cid:durableId="1262762328">
    <w:abstractNumId w:val="7"/>
  </w:num>
  <w:num w:numId="7" w16cid:durableId="1315335359">
    <w:abstractNumId w:val="6"/>
  </w:num>
  <w:num w:numId="8" w16cid:durableId="1304233438">
    <w:abstractNumId w:val="20"/>
  </w:num>
  <w:num w:numId="9" w16cid:durableId="692612594">
    <w:abstractNumId w:val="9"/>
  </w:num>
  <w:num w:numId="10" w16cid:durableId="1192036099">
    <w:abstractNumId w:val="13"/>
  </w:num>
  <w:num w:numId="11" w16cid:durableId="10182370">
    <w:abstractNumId w:val="4"/>
  </w:num>
  <w:num w:numId="12" w16cid:durableId="150948936">
    <w:abstractNumId w:val="23"/>
  </w:num>
  <w:num w:numId="13" w16cid:durableId="1226332342">
    <w:abstractNumId w:val="16"/>
  </w:num>
  <w:num w:numId="14" w16cid:durableId="1838229603">
    <w:abstractNumId w:val="17"/>
  </w:num>
  <w:num w:numId="15" w16cid:durableId="1331833004">
    <w:abstractNumId w:val="1"/>
  </w:num>
  <w:num w:numId="16" w16cid:durableId="619386377">
    <w:abstractNumId w:val="15"/>
  </w:num>
  <w:num w:numId="17" w16cid:durableId="1725714291">
    <w:abstractNumId w:val="12"/>
  </w:num>
  <w:num w:numId="18" w16cid:durableId="2087531102">
    <w:abstractNumId w:val="10"/>
  </w:num>
  <w:num w:numId="19" w16cid:durableId="1058212841">
    <w:abstractNumId w:val="19"/>
  </w:num>
  <w:num w:numId="20" w16cid:durableId="142627711">
    <w:abstractNumId w:val="2"/>
  </w:num>
  <w:num w:numId="21" w16cid:durableId="1728453021">
    <w:abstractNumId w:val="8"/>
  </w:num>
  <w:num w:numId="22" w16cid:durableId="976569621">
    <w:abstractNumId w:val="25"/>
  </w:num>
  <w:num w:numId="23" w16cid:durableId="1531140353">
    <w:abstractNumId w:val="5"/>
  </w:num>
  <w:num w:numId="24" w16cid:durableId="283777540">
    <w:abstractNumId w:val="24"/>
  </w:num>
  <w:num w:numId="25" w16cid:durableId="515773976">
    <w:abstractNumId w:val="18"/>
  </w:num>
  <w:num w:numId="26" w16cid:durableId="878499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trackRevisions/>
  <w:defaultTabStop w:val="21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0D"/>
    <w:rsid w:val="0000047E"/>
    <w:rsid w:val="00001992"/>
    <w:rsid w:val="000019E3"/>
    <w:rsid w:val="000030A9"/>
    <w:rsid w:val="000034DE"/>
    <w:rsid w:val="000074D7"/>
    <w:rsid w:val="0001570C"/>
    <w:rsid w:val="0002228A"/>
    <w:rsid w:val="00031739"/>
    <w:rsid w:val="0003563A"/>
    <w:rsid w:val="000367D2"/>
    <w:rsid w:val="00036A54"/>
    <w:rsid w:val="000406B6"/>
    <w:rsid w:val="00042137"/>
    <w:rsid w:val="00046B78"/>
    <w:rsid w:val="000479B3"/>
    <w:rsid w:val="00047C55"/>
    <w:rsid w:val="00047DB6"/>
    <w:rsid w:val="00047F8F"/>
    <w:rsid w:val="0005049F"/>
    <w:rsid w:val="00055228"/>
    <w:rsid w:val="00055CC8"/>
    <w:rsid w:val="00060FFE"/>
    <w:rsid w:val="00062917"/>
    <w:rsid w:val="000635A2"/>
    <w:rsid w:val="0006780B"/>
    <w:rsid w:val="00071EE5"/>
    <w:rsid w:val="00072821"/>
    <w:rsid w:val="00072B09"/>
    <w:rsid w:val="00074D57"/>
    <w:rsid w:val="00075099"/>
    <w:rsid w:val="00077B7C"/>
    <w:rsid w:val="00081A5B"/>
    <w:rsid w:val="0008462B"/>
    <w:rsid w:val="000901D2"/>
    <w:rsid w:val="0009271E"/>
    <w:rsid w:val="000970CA"/>
    <w:rsid w:val="000A28B3"/>
    <w:rsid w:val="000A57B4"/>
    <w:rsid w:val="000B1173"/>
    <w:rsid w:val="000B119B"/>
    <w:rsid w:val="000B1BB6"/>
    <w:rsid w:val="000B31F6"/>
    <w:rsid w:val="000B487E"/>
    <w:rsid w:val="000B6B17"/>
    <w:rsid w:val="000B7111"/>
    <w:rsid w:val="000C06DA"/>
    <w:rsid w:val="000C2F07"/>
    <w:rsid w:val="000C354F"/>
    <w:rsid w:val="000C36ED"/>
    <w:rsid w:val="000C528E"/>
    <w:rsid w:val="000C6CE1"/>
    <w:rsid w:val="000C7C88"/>
    <w:rsid w:val="000D24EC"/>
    <w:rsid w:val="000D3B5A"/>
    <w:rsid w:val="000E681A"/>
    <w:rsid w:val="000E77CD"/>
    <w:rsid w:val="000F614A"/>
    <w:rsid w:val="000F7FCD"/>
    <w:rsid w:val="001021FC"/>
    <w:rsid w:val="001027EB"/>
    <w:rsid w:val="00104D6D"/>
    <w:rsid w:val="00105964"/>
    <w:rsid w:val="0010624E"/>
    <w:rsid w:val="00106CDF"/>
    <w:rsid w:val="0011033B"/>
    <w:rsid w:val="00116CBE"/>
    <w:rsid w:val="001204ED"/>
    <w:rsid w:val="00121582"/>
    <w:rsid w:val="00127141"/>
    <w:rsid w:val="00143B95"/>
    <w:rsid w:val="00143C16"/>
    <w:rsid w:val="00143F98"/>
    <w:rsid w:val="00145235"/>
    <w:rsid w:val="00146CD4"/>
    <w:rsid w:val="001514DE"/>
    <w:rsid w:val="00156822"/>
    <w:rsid w:val="001631C6"/>
    <w:rsid w:val="00164FD9"/>
    <w:rsid w:val="001665F3"/>
    <w:rsid w:val="0016706E"/>
    <w:rsid w:val="0016723C"/>
    <w:rsid w:val="00173041"/>
    <w:rsid w:val="00173B62"/>
    <w:rsid w:val="00173CEC"/>
    <w:rsid w:val="00174AEA"/>
    <w:rsid w:val="00174D5A"/>
    <w:rsid w:val="001760A8"/>
    <w:rsid w:val="0018019D"/>
    <w:rsid w:val="0018077E"/>
    <w:rsid w:val="00180A9A"/>
    <w:rsid w:val="00181028"/>
    <w:rsid w:val="00182341"/>
    <w:rsid w:val="001836C4"/>
    <w:rsid w:val="00185D97"/>
    <w:rsid w:val="00186834"/>
    <w:rsid w:val="00193538"/>
    <w:rsid w:val="00195EF1"/>
    <w:rsid w:val="0019697E"/>
    <w:rsid w:val="001A06A6"/>
    <w:rsid w:val="001A4227"/>
    <w:rsid w:val="001A4D47"/>
    <w:rsid w:val="001B249F"/>
    <w:rsid w:val="001B2D52"/>
    <w:rsid w:val="001B45D6"/>
    <w:rsid w:val="001B5942"/>
    <w:rsid w:val="001B6CCC"/>
    <w:rsid w:val="001B72D6"/>
    <w:rsid w:val="001C562A"/>
    <w:rsid w:val="001C5B13"/>
    <w:rsid w:val="001C71E6"/>
    <w:rsid w:val="001D30D6"/>
    <w:rsid w:val="001D40A4"/>
    <w:rsid w:val="001E3C34"/>
    <w:rsid w:val="001E4515"/>
    <w:rsid w:val="001F1612"/>
    <w:rsid w:val="001F3DCD"/>
    <w:rsid w:val="001F6ECE"/>
    <w:rsid w:val="00204307"/>
    <w:rsid w:val="002076A0"/>
    <w:rsid w:val="0020788C"/>
    <w:rsid w:val="00211809"/>
    <w:rsid w:val="0021316A"/>
    <w:rsid w:val="00216CD0"/>
    <w:rsid w:val="0021753D"/>
    <w:rsid w:val="00226945"/>
    <w:rsid w:val="00233AA1"/>
    <w:rsid w:val="00233D16"/>
    <w:rsid w:val="00236409"/>
    <w:rsid w:val="0023664E"/>
    <w:rsid w:val="00240DE0"/>
    <w:rsid w:val="002415EE"/>
    <w:rsid w:val="0024265A"/>
    <w:rsid w:val="00244799"/>
    <w:rsid w:val="002507E0"/>
    <w:rsid w:val="00250FCE"/>
    <w:rsid w:val="0025297A"/>
    <w:rsid w:val="002533F8"/>
    <w:rsid w:val="0026114D"/>
    <w:rsid w:val="002642B2"/>
    <w:rsid w:val="00265795"/>
    <w:rsid w:val="00277FE8"/>
    <w:rsid w:val="0028033B"/>
    <w:rsid w:val="002814E4"/>
    <w:rsid w:val="00284B2B"/>
    <w:rsid w:val="002858AE"/>
    <w:rsid w:val="00290B70"/>
    <w:rsid w:val="00297F4C"/>
    <w:rsid w:val="002A3EDE"/>
    <w:rsid w:val="002A5245"/>
    <w:rsid w:val="002A7615"/>
    <w:rsid w:val="002B3734"/>
    <w:rsid w:val="002B3D4A"/>
    <w:rsid w:val="002B5ABE"/>
    <w:rsid w:val="002C0361"/>
    <w:rsid w:val="002C0485"/>
    <w:rsid w:val="002C08E2"/>
    <w:rsid w:val="002C7B7F"/>
    <w:rsid w:val="002D0696"/>
    <w:rsid w:val="002E270D"/>
    <w:rsid w:val="002F34E0"/>
    <w:rsid w:val="002F4224"/>
    <w:rsid w:val="002F6AFE"/>
    <w:rsid w:val="002F6BFF"/>
    <w:rsid w:val="00300869"/>
    <w:rsid w:val="0030172C"/>
    <w:rsid w:val="00310550"/>
    <w:rsid w:val="003209C4"/>
    <w:rsid w:val="0032223A"/>
    <w:rsid w:val="003225DF"/>
    <w:rsid w:val="0032414C"/>
    <w:rsid w:val="0032625F"/>
    <w:rsid w:val="00326C14"/>
    <w:rsid w:val="003317A1"/>
    <w:rsid w:val="00336372"/>
    <w:rsid w:val="003378C6"/>
    <w:rsid w:val="00337F8A"/>
    <w:rsid w:val="0034222B"/>
    <w:rsid w:val="0034273E"/>
    <w:rsid w:val="003451B1"/>
    <w:rsid w:val="00351C28"/>
    <w:rsid w:val="00353DD6"/>
    <w:rsid w:val="003602D8"/>
    <w:rsid w:val="00366201"/>
    <w:rsid w:val="00367126"/>
    <w:rsid w:val="00367B76"/>
    <w:rsid w:val="00372821"/>
    <w:rsid w:val="003729FC"/>
    <w:rsid w:val="00375C0B"/>
    <w:rsid w:val="0037732C"/>
    <w:rsid w:val="00380310"/>
    <w:rsid w:val="003830A8"/>
    <w:rsid w:val="003834F5"/>
    <w:rsid w:val="003851C8"/>
    <w:rsid w:val="00386C24"/>
    <w:rsid w:val="00393D8A"/>
    <w:rsid w:val="003A23CD"/>
    <w:rsid w:val="003B0D01"/>
    <w:rsid w:val="003B1B22"/>
    <w:rsid w:val="003B2C38"/>
    <w:rsid w:val="003B37EF"/>
    <w:rsid w:val="003B54A0"/>
    <w:rsid w:val="003B7254"/>
    <w:rsid w:val="003C3487"/>
    <w:rsid w:val="003C5B2F"/>
    <w:rsid w:val="003C79FD"/>
    <w:rsid w:val="003D2711"/>
    <w:rsid w:val="003D4DCC"/>
    <w:rsid w:val="003E0656"/>
    <w:rsid w:val="003E74C9"/>
    <w:rsid w:val="003F0D14"/>
    <w:rsid w:val="003F1C78"/>
    <w:rsid w:val="003F2300"/>
    <w:rsid w:val="003F4216"/>
    <w:rsid w:val="003F5698"/>
    <w:rsid w:val="003F5877"/>
    <w:rsid w:val="003F6170"/>
    <w:rsid w:val="00405342"/>
    <w:rsid w:val="00405995"/>
    <w:rsid w:val="00414EA0"/>
    <w:rsid w:val="00431CA5"/>
    <w:rsid w:val="00441840"/>
    <w:rsid w:val="00443711"/>
    <w:rsid w:val="0044421D"/>
    <w:rsid w:val="00451690"/>
    <w:rsid w:val="00460BD5"/>
    <w:rsid w:val="0047779D"/>
    <w:rsid w:val="004801E8"/>
    <w:rsid w:val="0048099B"/>
    <w:rsid w:val="00481639"/>
    <w:rsid w:val="0048409A"/>
    <w:rsid w:val="00490FA9"/>
    <w:rsid w:val="00495BEA"/>
    <w:rsid w:val="004A579A"/>
    <w:rsid w:val="004A6D60"/>
    <w:rsid w:val="004B2B1A"/>
    <w:rsid w:val="004B36CB"/>
    <w:rsid w:val="004C1FB7"/>
    <w:rsid w:val="004C2AD4"/>
    <w:rsid w:val="004C4EC8"/>
    <w:rsid w:val="004C5BC3"/>
    <w:rsid w:val="004C73C4"/>
    <w:rsid w:val="004D0330"/>
    <w:rsid w:val="004D1E7A"/>
    <w:rsid w:val="004D49DA"/>
    <w:rsid w:val="004D72F2"/>
    <w:rsid w:val="004E6E12"/>
    <w:rsid w:val="004F11A4"/>
    <w:rsid w:val="004F39C8"/>
    <w:rsid w:val="00500426"/>
    <w:rsid w:val="00502C8B"/>
    <w:rsid w:val="0050463C"/>
    <w:rsid w:val="00504FE7"/>
    <w:rsid w:val="00505F1B"/>
    <w:rsid w:val="0050794A"/>
    <w:rsid w:val="005117C2"/>
    <w:rsid w:val="00513CB1"/>
    <w:rsid w:val="00514C26"/>
    <w:rsid w:val="00517BB3"/>
    <w:rsid w:val="00520375"/>
    <w:rsid w:val="00530BF8"/>
    <w:rsid w:val="00531AF8"/>
    <w:rsid w:val="00536B37"/>
    <w:rsid w:val="005407A8"/>
    <w:rsid w:val="00542051"/>
    <w:rsid w:val="00543340"/>
    <w:rsid w:val="0054469C"/>
    <w:rsid w:val="00544FD4"/>
    <w:rsid w:val="0055132D"/>
    <w:rsid w:val="0055251E"/>
    <w:rsid w:val="00557B14"/>
    <w:rsid w:val="00562999"/>
    <w:rsid w:val="00565283"/>
    <w:rsid w:val="0056568B"/>
    <w:rsid w:val="00584699"/>
    <w:rsid w:val="00584FCC"/>
    <w:rsid w:val="005908C4"/>
    <w:rsid w:val="005A0A1C"/>
    <w:rsid w:val="005A4042"/>
    <w:rsid w:val="005A544A"/>
    <w:rsid w:val="005A70BD"/>
    <w:rsid w:val="005C14F1"/>
    <w:rsid w:val="005C3D7D"/>
    <w:rsid w:val="005C5B09"/>
    <w:rsid w:val="005C6A58"/>
    <w:rsid w:val="005D0EF0"/>
    <w:rsid w:val="005D726C"/>
    <w:rsid w:val="005E522C"/>
    <w:rsid w:val="005E687E"/>
    <w:rsid w:val="005F1D39"/>
    <w:rsid w:val="005F3A17"/>
    <w:rsid w:val="005F7441"/>
    <w:rsid w:val="00600775"/>
    <w:rsid w:val="006041E4"/>
    <w:rsid w:val="00604665"/>
    <w:rsid w:val="006062C5"/>
    <w:rsid w:val="006068B2"/>
    <w:rsid w:val="00606EB3"/>
    <w:rsid w:val="00610F1B"/>
    <w:rsid w:val="00612352"/>
    <w:rsid w:val="0061380B"/>
    <w:rsid w:val="00613E47"/>
    <w:rsid w:val="00617073"/>
    <w:rsid w:val="0061710B"/>
    <w:rsid w:val="00617A36"/>
    <w:rsid w:val="006256E4"/>
    <w:rsid w:val="00625D37"/>
    <w:rsid w:val="00627503"/>
    <w:rsid w:val="00631E0A"/>
    <w:rsid w:val="0063317E"/>
    <w:rsid w:val="0063389C"/>
    <w:rsid w:val="00634FA2"/>
    <w:rsid w:val="006402AA"/>
    <w:rsid w:val="006439F7"/>
    <w:rsid w:val="006447CA"/>
    <w:rsid w:val="00646BA6"/>
    <w:rsid w:val="00646E35"/>
    <w:rsid w:val="00650FC6"/>
    <w:rsid w:val="00651F51"/>
    <w:rsid w:val="0065427B"/>
    <w:rsid w:val="006547BD"/>
    <w:rsid w:val="006554A6"/>
    <w:rsid w:val="006636B8"/>
    <w:rsid w:val="00664BD8"/>
    <w:rsid w:val="006668E2"/>
    <w:rsid w:val="0066791D"/>
    <w:rsid w:val="00672D93"/>
    <w:rsid w:val="006737D9"/>
    <w:rsid w:val="00674D89"/>
    <w:rsid w:val="00677DD1"/>
    <w:rsid w:val="0068200C"/>
    <w:rsid w:val="00682615"/>
    <w:rsid w:val="00684EBE"/>
    <w:rsid w:val="00686F51"/>
    <w:rsid w:val="00693B88"/>
    <w:rsid w:val="006A01F9"/>
    <w:rsid w:val="006A1743"/>
    <w:rsid w:val="006A7106"/>
    <w:rsid w:val="006A7A0F"/>
    <w:rsid w:val="006B0947"/>
    <w:rsid w:val="006B5E4C"/>
    <w:rsid w:val="006B7C99"/>
    <w:rsid w:val="006C3313"/>
    <w:rsid w:val="006C3E13"/>
    <w:rsid w:val="006D05D1"/>
    <w:rsid w:val="006E059D"/>
    <w:rsid w:val="006E35D6"/>
    <w:rsid w:val="006E39E1"/>
    <w:rsid w:val="006E49FB"/>
    <w:rsid w:val="006E4A1A"/>
    <w:rsid w:val="006E6405"/>
    <w:rsid w:val="006E7F75"/>
    <w:rsid w:val="006F0F22"/>
    <w:rsid w:val="006F6942"/>
    <w:rsid w:val="007020A4"/>
    <w:rsid w:val="007058A2"/>
    <w:rsid w:val="007171DF"/>
    <w:rsid w:val="00717ADF"/>
    <w:rsid w:val="0072065E"/>
    <w:rsid w:val="007218E0"/>
    <w:rsid w:val="00721F81"/>
    <w:rsid w:val="00731C18"/>
    <w:rsid w:val="00733E1E"/>
    <w:rsid w:val="007344C8"/>
    <w:rsid w:val="00734AD6"/>
    <w:rsid w:val="00741F8A"/>
    <w:rsid w:val="00742D68"/>
    <w:rsid w:val="00744346"/>
    <w:rsid w:val="007472C2"/>
    <w:rsid w:val="0075043C"/>
    <w:rsid w:val="00755E95"/>
    <w:rsid w:val="007565AD"/>
    <w:rsid w:val="0075660F"/>
    <w:rsid w:val="00757362"/>
    <w:rsid w:val="00757BBC"/>
    <w:rsid w:val="00757FE3"/>
    <w:rsid w:val="00767622"/>
    <w:rsid w:val="007678C6"/>
    <w:rsid w:val="00772833"/>
    <w:rsid w:val="00777B2E"/>
    <w:rsid w:val="007804EE"/>
    <w:rsid w:val="00781BE9"/>
    <w:rsid w:val="0078490C"/>
    <w:rsid w:val="00786D74"/>
    <w:rsid w:val="00787A2D"/>
    <w:rsid w:val="00792F8E"/>
    <w:rsid w:val="007942CA"/>
    <w:rsid w:val="007942E0"/>
    <w:rsid w:val="007955B5"/>
    <w:rsid w:val="00795C18"/>
    <w:rsid w:val="00796221"/>
    <w:rsid w:val="00796A88"/>
    <w:rsid w:val="00796EF9"/>
    <w:rsid w:val="007A30B4"/>
    <w:rsid w:val="007A3E7E"/>
    <w:rsid w:val="007A7018"/>
    <w:rsid w:val="007B277F"/>
    <w:rsid w:val="007C4C78"/>
    <w:rsid w:val="007C5E83"/>
    <w:rsid w:val="007D2FC1"/>
    <w:rsid w:val="007D35BC"/>
    <w:rsid w:val="007D40E6"/>
    <w:rsid w:val="007D6670"/>
    <w:rsid w:val="007D6BC8"/>
    <w:rsid w:val="007E0646"/>
    <w:rsid w:val="007E0812"/>
    <w:rsid w:val="007E1550"/>
    <w:rsid w:val="007E5F79"/>
    <w:rsid w:val="007F02CD"/>
    <w:rsid w:val="007F12FD"/>
    <w:rsid w:val="007F44E7"/>
    <w:rsid w:val="00800AB5"/>
    <w:rsid w:val="00801006"/>
    <w:rsid w:val="008028B0"/>
    <w:rsid w:val="00803FDE"/>
    <w:rsid w:val="00807F57"/>
    <w:rsid w:val="00815BB6"/>
    <w:rsid w:val="0081636B"/>
    <w:rsid w:val="00816D86"/>
    <w:rsid w:val="00825943"/>
    <w:rsid w:val="008265E9"/>
    <w:rsid w:val="008377D1"/>
    <w:rsid w:val="00840964"/>
    <w:rsid w:val="00843C62"/>
    <w:rsid w:val="00844AFF"/>
    <w:rsid w:val="008474BA"/>
    <w:rsid w:val="008475FE"/>
    <w:rsid w:val="00850F93"/>
    <w:rsid w:val="00861501"/>
    <w:rsid w:val="00873BC5"/>
    <w:rsid w:val="00874900"/>
    <w:rsid w:val="008755A6"/>
    <w:rsid w:val="00875E6D"/>
    <w:rsid w:val="008814E1"/>
    <w:rsid w:val="0088610D"/>
    <w:rsid w:val="0088790C"/>
    <w:rsid w:val="00887973"/>
    <w:rsid w:val="00887BDC"/>
    <w:rsid w:val="00894725"/>
    <w:rsid w:val="00895B2B"/>
    <w:rsid w:val="00896B98"/>
    <w:rsid w:val="00897790"/>
    <w:rsid w:val="008A1986"/>
    <w:rsid w:val="008A4EF9"/>
    <w:rsid w:val="008B01C6"/>
    <w:rsid w:val="008B0AD2"/>
    <w:rsid w:val="008B28A4"/>
    <w:rsid w:val="008B5DE2"/>
    <w:rsid w:val="008C0839"/>
    <w:rsid w:val="008C0999"/>
    <w:rsid w:val="008C6A52"/>
    <w:rsid w:val="008C79FC"/>
    <w:rsid w:val="008D5C18"/>
    <w:rsid w:val="008E0BD5"/>
    <w:rsid w:val="008E1EBB"/>
    <w:rsid w:val="008E2D2E"/>
    <w:rsid w:val="008E3794"/>
    <w:rsid w:val="008E481C"/>
    <w:rsid w:val="008E5FB2"/>
    <w:rsid w:val="008E6288"/>
    <w:rsid w:val="008F0FF3"/>
    <w:rsid w:val="008F3604"/>
    <w:rsid w:val="008F36B1"/>
    <w:rsid w:val="008F5C52"/>
    <w:rsid w:val="008F6EFA"/>
    <w:rsid w:val="008F718C"/>
    <w:rsid w:val="008F7FCC"/>
    <w:rsid w:val="00901B39"/>
    <w:rsid w:val="009040A4"/>
    <w:rsid w:val="009062D7"/>
    <w:rsid w:val="00911E59"/>
    <w:rsid w:val="00921773"/>
    <w:rsid w:val="00921F88"/>
    <w:rsid w:val="00923602"/>
    <w:rsid w:val="00923BF4"/>
    <w:rsid w:val="009244B7"/>
    <w:rsid w:val="009274CD"/>
    <w:rsid w:val="009337B5"/>
    <w:rsid w:val="00934053"/>
    <w:rsid w:val="00940578"/>
    <w:rsid w:val="00941E88"/>
    <w:rsid w:val="00943582"/>
    <w:rsid w:val="0094458F"/>
    <w:rsid w:val="00946954"/>
    <w:rsid w:val="00952826"/>
    <w:rsid w:val="0095567D"/>
    <w:rsid w:val="009579EC"/>
    <w:rsid w:val="00967CB6"/>
    <w:rsid w:val="00971C66"/>
    <w:rsid w:val="009727A9"/>
    <w:rsid w:val="00982317"/>
    <w:rsid w:val="00986648"/>
    <w:rsid w:val="009934EE"/>
    <w:rsid w:val="00996DCB"/>
    <w:rsid w:val="009971CE"/>
    <w:rsid w:val="00997D1F"/>
    <w:rsid w:val="009A0DB3"/>
    <w:rsid w:val="009A4EB8"/>
    <w:rsid w:val="009A7524"/>
    <w:rsid w:val="009B1A15"/>
    <w:rsid w:val="009B36C4"/>
    <w:rsid w:val="009B4350"/>
    <w:rsid w:val="009B58F4"/>
    <w:rsid w:val="009C0117"/>
    <w:rsid w:val="009C065B"/>
    <w:rsid w:val="009C39A0"/>
    <w:rsid w:val="009C7543"/>
    <w:rsid w:val="009D416E"/>
    <w:rsid w:val="009D53B4"/>
    <w:rsid w:val="009E1E96"/>
    <w:rsid w:val="009E2148"/>
    <w:rsid w:val="009E2341"/>
    <w:rsid w:val="009E3890"/>
    <w:rsid w:val="009E5380"/>
    <w:rsid w:val="009E6A5B"/>
    <w:rsid w:val="009F1D0D"/>
    <w:rsid w:val="009F1FEA"/>
    <w:rsid w:val="009F6BCB"/>
    <w:rsid w:val="00A01FCE"/>
    <w:rsid w:val="00A05590"/>
    <w:rsid w:val="00A07281"/>
    <w:rsid w:val="00A147C0"/>
    <w:rsid w:val="00A17768"/>
    <w:rsid w:val="00A229E8"/>
    <w:rsid w:val="00A24124"/>
    <w:rsid w:val="00A24876"/>
    <w:rsid w:val="00A267AA"/>
    <w:rsid w:val="00A26AB6"/>
    <w:rsid w:val="00A35DE9"/>
    <w:rsid w:val="00A36A0C"/>
    <w:rsid w:val="00A37609"/>
    <w:rsid w:val="00A4108E"/>
    <w:rsid w:val="00A4424F"/>
    <w:rsid w:val="00A4636F"/>
    <w:rsid w:val="00A57128"/>
    <w:rsid w:val="00A61064"/>
    <w:rsid w:val="00A61869"/>
    <w:rsid w:val="00A61B58"/>
    <w:rsid w:val="00A638A7"/>
    <w:rsid w:val="00A657AB"/>
    <w:rsid w:val="00A71F4B"/>
    <w:rsid w:val="00A82A9B"/>
    <w:rsid w:val="00A863A1"/>
    <w:rsid w:val="00A86A5B"/>
    <w:rsid w:val="00A8730B"/>
    <w:rsid w:val="00A87F7B"/>
    <w:rsid w:val="00A91146"/>
    <w:rsid w:val="00AA29DA"/>
    <w:rsid w:val="00AA3BCC"/>
    <w:rsid w:val="00AC029C"/>
    <w:rsid w:val="00AC0E90"/>
    <w:rsid w:val="00AC14EA"/>
    <w:rsid w:val="00AC1CAA"/>
    <w:rsid w:val="00AC4CF6"/>
    <w:rsid w:val="00AC636E"/>
    <w:rsid w:val="00AD213A"/>
    <w:rsid w:val="00AD404F"/>
    <w:rsid w:val="00AD6D5C"/>
    <w:rsid w:val="00AD757E"/>
    <w:rsid w:val="00AD7B99"/>
    <w:rsid w:val="00AE1584"/>
    <w:rsid w:val="00AE4E9F"/>
    <w:rsid w:val="00AF2548"/>
    <w:rsid w:val="00AF4026"/>
    <w:rsid w:val="00B0319E"/>
    <w:rsid w:val="00B04275"/>
    <w:rsid w:val="00B045D7"/>
    <w:rsid w:val="00B06A2C"/>
    <w:rsid w:val="00B12A4B"/>
    <w:rsid w:val="00B14A9E"/>
    <w:rsid w:val="00B17640"/>
    <w:rsid w:val="00B21942"/>
    <w:rsid w:val="00B2287D"/>
    <w:rsid w:val="00B25753"/>
    <w:rsid w:val="00B35190"/>
    <w:rsid w:val="00B403B3"/>
    <w:rsid w:val="00B40C5E"/>
    <w:rsid w:val="00B41F83"/>
    <w:rsid w:val="00B428EA"/>
    <w:rsid w:val="00B4413B"/>
    <w:rsid w:val="00B5144D"/>
    <w:rsid w:val="00B53016"/>
    <w:rsid w:val="00B60EDB"/>
    <w:rsid w:val="00B619A5"/>
    <w:rsid w:val="00B733F0"/>
    <w:rsid w:val="00B83164"/>
    <w:rsid w:val="00B9313C"/>
    <w:rsid w:val="00B94751"/>
    <w:rsid w:val="00BB09F4"/>
    <w:rsid w:val="00BB0B05"/>
    <w:rsid w:val="00BB0D78"/>
    <w:rsid w:val="00BB1961"/>
    <w:rsid w:val="00BC3943"/>
    <w:rsid w:val="00BD1941"/>
    <w:rsid w:val="00BE0986"/>
    <w:rsid w:val="00BE10D0"/>
    <w:rsid w:val="00BE1707"/>
    <w:rsid w:val="00BE6B8F"/>
    <w:rsid w:val="00BE7E67"/>
    <w:rsid w:val="00BF11AD"/>
    <w:rsid w:val="00BF247F"/>
    <w:rsid w:val="00BF332A"/>
    <w:rsid w:val="00BF40B8"/>
    <w:rsid w:val="00BF43A8"/>
    <w:rsid w:val="00BF7F13"/>
    <w:rsid w:val="00C02686"/>
    <w:rsid w:val="00C1056B"/>
    <w:rsid w:val="00C10D44"/>
    <w:rsid w:val="00C11A4E"/>
    <w:rsid w:val="00C1523E"/>
    <w:rsid w:val="00C15DC1"/>
    <w:rsid w:val="00C177F7"/>
    <w:rsid w:val="00C2134F"/>
    <w:rsid w:val="00C24631"/>
    <w:rsid w:val="00C27A37"/>
    <w:rsid w:val="00C31BBE"/>
    <w:rsid w:val="00C34330"/>
    <w:rsid w:val="00C408D7"/>
    <w:rsid w:val="00C44CC7"/>
    <w:rsid w:val="00C459A1"/>
    <w:rsid w:val="00C47023"/>
    <w:rsid w:val="00C521A1"/>
    <w:rsid w:val="00C527F2"/>
    <w:rsid w:val="00C529FE"/>
    <w:rsid w:val="00C535B1"/>
    <w:rsid w:val="00C569E3"/>
    <w:rsid w:val="00C57D82"/>
    <w:rsid w:val="00C60A00"/>
    <w:rsid w:val="00C66382"/>
    <w:rsid w:val="00C72338"/>
    <w:rsid w:val="00C77B02"/>
    <w:rsid w:val="00C804CD"/>
    <w:rsid w:val="00C80650"/>
    <w:rsid w:val="00C826B3"/>
    <w:rsid w:val="00C834DD"/>
    <w:rsid w:val="00C86E2F"/>
    <w:rsid w:val="00C871B2"/>
    <w:rsid w:val="00C904BD"/>
    <w:rsid w:val="00C9253F"/>
    <w:rsid w:val="00C96680"/>
    <w:rsid w:val="00CA4C8D"/>
    <w:rsid w:val="00CA5A98"/>
    <w:rsid w:val="00CB281C"/>
    <w:rsid w:val="00CB29DE"/>
    <w:rsid w:val="00CB50C3"/>
    <w:rsid w:val="00CC2BF8"/>
    <w:rsid w:val="00CC4365"/>
    <w:rsid w:val="00CC4D3E"/>
    <w:rsid w:val="00CC5514"/>
    <w:rsid w:val="00CD3732"/>
    <w:rsid w:val="00CD4653"/>
    <w:rsid w:val="00CD4EE9"/>
    <w:rsid w:val="00CD793D"/>
    <w:rsid w:val="00CE1845"/>
    <w:rsid w:val="00CE24FC"/>
    <w:rsid w:val="00CE3202"/>
    <w:rsid w:val="00CE45E8"/>
    <w:rsid w:val="00CF029A"/>
    <w:rsid w:val="00CF2D62"/>
    <w:rsid w:val="00D04D01"/>
    <w:rsid w:val="00D07850"/>
    <w:rsid w:val="00D115E0"/>
    <w:rsid w:val="00D1591D"/>
    <w:rsid w:val="00D1751F"/>
    <w:rsid w:val="00D17802"/>
    <w:rsid w:val="00D2092F"/>
    <w:rsid w:val="00D220B9"/>
    <w:rsid w:val="00D2214F"/>
    <w:rsid w:val="00D22BF0"/>
    <w:rsid w:val="00D22CC9"/>
    <w:rsid w:val="00D234E9"/>
    <w:rsid w:val="00D2663F"/>
    <w:rsid w:val="00D31A19"/>
    <w:rsid w:val="00D321C1"/>
    <w:rsid w:val="00D32541"/>
    <w:rsid w:val="00D32FCB"/>
    <w:rsid w:val="00D33E1E"/>
    <w:rsid w:val="00D3505E"/>
    <w:rsid w:val="00D41AFA"/>
    <w:rsid w:val="00D46C59"/>
    <w:rsid w:val="00D54CCF"/>
    <w:rsid w:val="00D62553"/>
    <w:rsid w:val="00D64327"/>
    <w:rsid w:val="00D6591F"/>
    <w:rsid w:val="00D66DC0"/>
    <w:rsid w:val="00D71086"/>
    <w:rsid w:val="00D739E3"/>
    <w:rsid w:val="00D74F92"/>
    <w:rsid w:val="00D77AF9"/>
    <w:rsid w:val="00D861BE"/>
    <w:rsid w:val="00D90038"/>
    <w:rsid w:val="00D92E47"/>
    <w:rsid w:val="00DA1AF1"/>
    <w:rsid w:val="00DB14FA"/>
    <w:rsid w:val="00DB241B"/>
    <w:rsid w:val="00DB3C03"/>
    <w:rsid w:val="00DB78DF"/>
    <w:rsid w:val="00DC099F"/>
    <w:rsid w:val="00DC319B"/>
    <w:rsid w:val="00DC5427"/>
    <w:rsid w:val="00DD3B4E"/>
    <w:rsid w:val="00DE2B7A"/>
    <w:rsid w:val="00DE4781"/>
    <w:rsid w:val="00DE6936"/>
    <w:rsid w:val="00DE7BC8"/>
    <w:rsid w:val="00DF48EB"/>
    <w:rsid w:val="00E0221D"/>
    <w:rsid w:val="00E0583B"/>
    <w:rsid w:val="00E07177"/>
    <w:rsid w:val="00E11618"/>
    <w:rsid w:val="00E1595E"/>
    <w:rsid w:val="00E15A24"/>
    <w:rsid w:val="00E21F18"/>
    <w:rsid w:val="00E30A2B"/>
    <w:rsid w:val="00E30C49"/>
    <w:rsid w:val="00E318A0"/>
    <w:rsid w:val="00E337EB"/>
    <w:rsid w:val="00E4155E"/>
    <w:rsid w:val="00E41B5D"/>
    <w:rsid w:val="00E43FFE"/>
    <w:rsid w:val="00E4790E"/>
    <w:rsid w:val="00E5028E"/>
    <w:rsid w:val="00E5434E"/>
    <w:rsid w:val="00E54E79"/>
    <w:rsid w:val="00E650C6"/>
    <w:rsid w:val="00E6632D"/>
    <w:rsid w:val="00E6767E"/>
    <w:rsid w:val="00E67C4E"/>
    <w:rsid w:val="00E67D13"/>
    <w:rsid w:val="00E74998"/>
    <w:rsid w:val="00E761B6"/>
    <w:rsid w:val="00E85AB6"/>
    <w:rsid w:val="00E8705A"/>
    <w:rsid w:val="00E90A1B"/>
    <w:rsid w:val="00E93789"/>
    <w:rsid w:val="00E94750"/>
    <w:rsid w:val="00E96E0E"/>
    <w:rsid w:val="00EA19F5"/>
    <w:rsid w:val="00EB3E62"/>
    <w:rsid w:val="00EB5B47"/>
    <w:rsid w:val="00EC1D36"/>
    <w:rsid w:val="00EC2EC1"/>
    <w:rsid w:val="00ED2283"/>
    <w:rsid w:val="00ED25F4"/>
    <w:rsid w:val="00ED2C7C"/>
    <w:rsid w:val="00ED4FD9"/>
    <w:rsid w:val="00ED50A8"/>
    <w:rsid w:val="00EE28A5"/>
    <w:rsid w:val="00EE6B40"/>
    <w:rsid w:val="00F06A3F"/>
    <w:rsid w:val="00F072F4"/>
    <w:rsid w:val="00F074C4"/>
    <w:rsid w:val="00F117C2"/>
    <w:rsid w:val="00F143FB"/>
    <w:rsid w:val="00F166D0"/>
    <w:rsid w:val="00F240A9"/>
    <w:rsid w:val="00F253B2"/>
    <w:rsid w:val="00F2569C"/>
    <w:rsid w:val="00F25B6A"/>
    <w:rsid w:val="00F278F9"/>
    <w:rsid w:val="00F31066"/>
    <w:rsid w:val="00F40A3F"/>
    <w:rsid w:val="00F412C4"/>
    <w:rsid w:val="00F444AD"/>
    <w:rsid w:val="00F46722"/>
    <w:rsid w:val="00F51B3B"/>
    <w:rsid w:val="00F53E91"/>
    <w:rsid w:val="00F553D7"/>
    <w:rsid w:val="00F571B0"/>
    <w:rsid w:val="00F67032"/>
    <w:rsid w:val="00F70807"/>
    <w:rsid w:val="00F7357B"/>
    <w:rsid w:val="00F73C45"/>
    <w:rsid w:val="00F73E2F"/>
    <w:rsid w:val="00F742AA"/>
    <w:rsid w:val="00F76B41"/>
    <w:rsid w:val="00F82990"/>
    <w:rsid w:val="00F844D5"/>
    <w:rsid w:val="00F86051"/>
    <w:rsid w:val="00F916A1"/>
    <w:rsid w:val="00F91875"/>
    <w:rsid w:val="00FA1012"/>
    <w:rsid w:val="00FA2232"/>
    <w:rsid w:val="00FA22D3"/>
    <w:rsid w:val="00FA5B46"/>
    <w:rsid w:val="00FC17C2"/>
    <w:rsid w:val="00FC44D5"/>
    <w:rsid w:val="00FD44CC"/>
    <w:rsid w:val="00FE010E"/>
    <w:rsid w:val="00FE7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65F0D6"/>
  <w15:chartTrackingRefBased/>
  <w15:docId w15:val="{FE9EA5E9-8CF9-475E-A942-C51A514C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646"/>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 w:type="paragraph" w:styleId="af3">
    <w:name w:val="Revision"/>
    <w:hidden/>
    <w:uiPriority w:val="99"/>
    <w:semiHidden/>
    <w:rsid w:val="00742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036009618">
      <w:bodyDiv w:val="1"/>
      <w:marLeft w:val="0"/>
      <w:marRight w:val="0"/>
      <w:marTop w:val="0"/>
      <w:marBottom w:val="0"/>
      <w:divBdr>
        <w:top w:val="none" w:sz="0" w:space="0" w:color="auto"/>
        <w:left w:val="none" w:sz="0" w:space="0" w:color="auto"/>
        <w:bottom w:val="none" w:sz="0" w:space="0" w:color="auto"/>
        <w:right w:val="none" w:sz="0" w:space="0" w:color="auto"/>
      </w:divBdr>
      <w:divsChild>
        <w:div w:id="616834716">
          <w:marLeft w:val="0"/>
          <w:marRight w:val="0"/>
          <w:marTop w:val="0"/>
          <w:marBottom w:val="0"/>
          <w:divBdr>
            <w:top w:val="none" w:sz="0" w:space="0" w:color="auto"/>
            <w:left w:val="none" w:sz="0" w:space="0" w:color="auto"/>
            <w:bottom w:val="none" w:sz="0" w:space="0" w:color="auto"/>
            <w:right w:val="none" w:sz="0" w:space="0" w:color="auto"/>
          </w:divBdr>
        </w:div>
        <w:div w:id="728457217">
          <w:marLeft w:val="0"/>
          <w:marRight w:val="0"/>
          <w:marTop w:val="0"/>
          <w:marBottom w:val="0"/>
          <w:divBdr>
            <w:top w:val="none" w:sz="0" w:space="0" w:color="auto"/>
            <w:left w:val="none" w:sz="0" w:space="0" w:color="auto"/>
            <w:bottom w:val="none" w:sz="0" w:space="0" w:color="auto"/>
            <w:right w:val="none" w:sz="0" w:space="0" w:color="auto"/>
          </w:divBdr>
        </w:div>
        <w:div w:id="883296359">
          <w:marLeft w:val="0"/>
          <w:marRight w:val="0"/>
          <w:marTop w:val="0"/>
          <w:marBottom w:val="0"/>
          <w:divBdr>
            <w:top w:val="none" w:sz="0" w:space="0" w:color="auto"/>
            <w:left w:val="none" w:sz="0" w:space="0" w:color="auto"/>
            <w:bottom w:val="none" w:sz="0" w:space="0" w:color="auto"/>
            <w:right w:val="none" w:sz="0" w:space="0" w:color="auto"/>
          </w:divBdr>
        </w:div>
        <w:div w:id="1062556572">
          <w:marLeft w:val="0"/>
          <w:marRight w:val="0"/>
          <w:marTop w:val="0"/>
          <w:marBottom w:val="0"/>
          <w:divBdr>
            <w:top w:val="none" w:sz="0" w:space="0" w:color="auto"/>
            <w:left w:val="none" w:sz="0" w:space="0" w:color="auto"/>
            <w:bottom w:val="none" w:sz="0" w:space="0" w:color="auto"/>
            <w:right w:val="none" w:sz="0" w:space="0" w:color="auto"/>
          </w:divBdr>
        </w:div>
        <w:div w:id="1766533401">
          <w:marLeft w:val="0"/>
          <w:marRight w:val="0"/>
          <w:marTop w:val="0"/>
          <w:marBottom w:val="0"/>
          <w:divBdr>
            <w:top w:val="none" w:sz="0" w:space="0" w:color="auto"/>
            <w:left w:val="none" w:sz="0" w:space="0" w:color="auto"/>
            <w:bottom w:val="none" w:sz="0" w:space="0" w:color="auto"/>
            <w:right w:val="none" w:sz="0" w:space="0" w:color="auto"/>
          </w:divBdr>
        </w:div>
      </w:divsChild>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40406903">
      <w:bodyDiv w:val="1"/>
      <w:marLeft w:val="0"/>
      <w:marRight w:val="0"/>
      <w:marTop w:val="0"/>
      <w:marBottom w:val="0"/>
      <w:divBdr>
        <w:top w:val="none" w:sz="0" w:space="0" w:color="auto"/>
        <w:left w:val="none" w:sz="0" w:space="0" w:color="auto"/>
        <w:bottom w:val="none" w:sz="0" w:space="0" w:color="auto"/>
        <w:right w:val="none" w:sz="0" w:space="0" w:color="auto"/>
      </w:divBdr>
      <w:divsChild>
        <w:div w:id="186023518">
          <w:marLeft w:val="0"/>
          <w:marRight w:val="0"/>
          <w:marTop w:val="0"/>
          <w:marBottom w:val="0"/>
          <w:divBdr>
            <w:top w:val="none" w:sz="0" w:space="0" w:color="auto"/>
            <w:left w:val="none" w:sz="0" w:space="0" w:color="auto"/>
            <w:bottom w:val="none" w:sz="0" w:space="0" w:color="auto"/>
            <w:right w:val="none" w:sz="0" w:space="0" w:color="auto"/>
          </w:divBdr>
        </w:div>
        <w:div w:id="204828228">
          <w:marLeft w:val="0"/>
          <w:marRight w:val="0"/>
          <w:marTop w:val="0"/>
          <w:marBottom w:val="0"/>
          <w:divBdr>
            <w:top w:val="none" w:sz="0" w:space="0" w:color="auto"/>
            <w:left w:val="none" w:sz="0" w:space="0" w:color="auto"/>
            <w:bottom w:val="none" w:sz="0" w:space="0" w:color="auto"/>
            <w:right w:val="none" w:sz="0" w:space="0" w:color="auto"/>
          </w:divBdr>
        </w:div>
        <w:div w:id="1389919257">
          <w:marLeft w:val="0"/>
          <w:marRight w:val="0"/>
          <w:marTop w:val="0"/>
          <w:marBottom w:val="0"/>
          <w:divBdr>
            <w:top w:val="none" w:sz="0" w:space="0" w:color="auto"/>
            <w:left w:val="none" w:sz="0" w:space="0" w:color="auto"/>
            <w:bottom w:val="none" w:sz="0" w:space="0" w:color="auto"/>
            <w:right w:val="none" w:sz="0" w:space="0" w:color="auto"/>
          </w:divBdr>
        </w:div>
        <w:div w:id="1466199668">
          <w:marLeft w:val="0"/>
          <w:marRight w:val="0"/>
          <w:marTop w:val="0"/>
          <w:marBottom w:val="0"/>
          <w:divBdr>
            <w:top w:val="none" w:sz="0" w:space="0" w:color="auto"/>
            <w:left w:val="none" w:sz="0" w:space="0" w:color="auto"/>
            <w:bottom w:val="none" w:sz="0" w:space="0" w:color="auto"/>
            <w:right w:val="none" w:sz="0" w:space="0" w:color="auto"/>
          </w:divBdr>
        </w:div>
        <w:div w:id="2146703704">
          <w:marLeft w:val="0"/>
          <w:marRight w:val="0"/>
          <w:marTop w:val="0"/>
          <w:marBottom w:val="0"/>
          <w:divBdr>
            <w:top w:val="none" w:sz="0" w:space="0" w:color="auto"/>
            <w:left w:val="none" w:sz="0" w:space="0" w:color="auto"/>
            <w:bottom w:val="none" w:sz="0" w:space="0" w:color="auto"/>
            <w:right w:val="none" w:sz="0" w:space="0" w:color="auto"/>
          </w:divBdr>
        </w:div>
      </w:divsChild>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B7CD2-8D98-4D98-8EC6-3B2D0BEB4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2139</TotalTime>
  <Pages>60</Pages>
  <Words>11406</Words>
  <Characters>65020</Characters>
  <Application>Microsoft Office Word</Application>
  <DocSecurity>0</DocSecurity>
  <Lines>541</Lines>
  <Paragraphs>152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島根県小倉　理玖</cp:lastModifiedBy>
  <cp:revision>14</cp:revision>
  <cp:lastPrinted>2024-06-05T09:26:00Z</cp:lastPrinted>
  <dcterms:created xsi:type="dcterms:W3CDTF">2021-09-16T09:27:00Z</dcterms:created>
  <dcterms:modified xsi:type="dcterms:W3CDTF">2025-06-17T05:04:00Z</dcterms:modified>
</cp:coreProperties>
</file>