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564"/>
        <w:gridCol w:w="441"/>
        <w:gridCol w:w="441"/>
        <w:gridCol w:w="441"/>
        <w:gridCol w:w="441"/>
        <w:gridCol w:w="427"/>
        <w:gridCol w:w="574"/>
        <w:gridCol w:w="6137"/>
      </w:tblGrid>
      <w:tr w:rsidR="00824E56" w:rsidRPr="00EF7780" w14:paraId="7517B8FA" w14:textId="77777777" w:rsidTr="00824E56">
        <w:trPr>
          <w:trHeight w:val="66"/>
          <w:jc w:val="center"/>
        </w:trPr>
        <w:tc>
          <w:tcPr>
            <w:tcW w:w="1564" w:type="dxa"/>
            <w:tcBorders>
              <w:top w:val="nil"/>
              <w:left w:val="nil"/>
              <w:bottom w:val="nil"/>
              <w:right w:val="nil"/>
            </w:tcBorders>
            <w:shd w:val="clear" w:color="auto" w:fill="F7710D"/>
            <w:tcMar>
              <w:top w:w="28" w:type="dxa"/>
              <w:left w:w="28" w:type="dxa"/>
              <w:bottom w:w="28" w:type="dxa"/>
              <w:right w:w="28" w:type="dxa"/>
            </w:tcMar>
            <w:vAlign w:val="center"/>
            <w:hideMark/>
          </w:tcPr>
          <w:p w14:paraId="4FBAFA80" w14:textId="77777777" w:rsidR="00824E56" w:rsidRPr="00EF7780" w:rsidRDefault="00824E56" w:rsidP="00003C42">
            <w:pPr>
              <w:pBdr>
                <w:top w:val="none" w:sz="0" w:space="0" w:color="auto"/>
                <w:left w:val="none" w:sz="0" w:space="0" w:color="auto"/>
                <w:bottom w:val="none" w:sz="0" w:space="0" w:color="auto"/>
                <w:right w:val="none" w:sz="0" w:space="0" w:color="auto"/>
              </w:pBdr>
              <w:wordWrap w:val="0"/>
              <w:snapToGrid w:val="0"/>
              <w:spacing w:line="384" w:lineRule="auto"/>
              <w:rPr>
                <w:rFonts w:eastAsia="Gulim" w:hAnsi="Gulim" w:cs="Gulim"/>
                <w:kern w:val="0"/>
                <w:szCs w:val="20"/>
              </w:rPr>
            </w:pPr>
            <w:r w:rsidRPr="00EF7780">
              <w:rPr>
                <w:rFonts w:hAnsi="Gulim" w:cs="Gulim"/>
                <w:color w:val="FF0000"/>
                <w:kern w:val="0"/>
                <w:sz w:val="2"/>
                <w:szCs w:val="2"/>
              </w:rPr>
              <w:t>cc</w:t>
            </w:r>
          </w:p>
        </w:tc>
        <w:tc>
          <w:tcPr>
            <w:tcW w:w="441" w:type="dxa"/>
            <w:tcBorders>
              <w:top w:val="nil"/>
              <w:left w:val="nil"/>
              <w:bottom w:val="nil"/>
              <w:right w:val="nil"/>
            </w:tcBorders>
            <w:shd w:val="clear" w:color="auto" w:fill="F5AC25"/>
            <w:tcMar>
              <w:top w:w="28" w:type="dxa"/>
              <w:left w:w="28" w:type="dxa"/>
              <w:bottom w:w="28" w:type="dxa"/>
              <w:right w:w="28" w:type="dxa"/>
            </w:tcMar>
            <w:vAlign w:val="center"/>
            <w:hideMark/>
          </w:tcPr>
          <w:p w14:paraId="5328D1B9" w14:textId="77777777" w:rsidR="00824E56" w:rsidRPr="00EF7780" w:rsidRDefault="00824E56" w:rsidP="00003C42">
            <w:pPr>
              <w:pBdr>
                <w:top w:val="none" w:sz="0" w:space="0" w:color="auto"/>
                <w:left w:val="none" w:sz="0" w:space="0" w:color="auto"/>
                <w:bottom w:val="none" w:sz="0" w:space="0" w:color="auto"/>
                <w:right w:val="none" w:sz="0" w:space="0" w:color="auto"/>
              </w:pBdr>
              <w:wordWrap w:val="0"/>
              <w:snapToGrid w:val="0"/>
              <w:spacing w:line="384" w:lineRule="auto"/>
              <w:rPr>
                <w:rFonts w:eastAsia="Gulim" w:hAnsi="Gulim" w:cs="Gulim"/>
                <w:kern w:val="0"/>
                <w:sz w:val="2"/>
                <w:szCs w:val="2"/>
              </w:rPr>
            </w:pPr>
          </w:p>
        </w:tc>
        <w:tc>
          <w:tcPr>
            <w:tcW w:w="441" w:type="dxa"/>
            <w:tcBorders>
              <w:top w:val="nil"/>
              <w:left w:val="nil"/>
              <w:bottom w:val="nil"/>
              <w:right w:val="nil"/>
            </w:tcBorders>
            <w:shd w:val="clear" w:color="auto" w:fill="F5F525"/>
            <w:tcMar>
              <w:top w:w="28" w:type="dxa"/>
              <w:left w:w="28" w:type="dxa"/>
              <w:bottom w:w="28" w:type="dxa"/>
              <w:right w:w="28" w:type="dxa"/>
            </w:tcMar>
            <w:vAlign w:val="center"/>
            <w:hideMark/>
          </w:tcPr>
          <w:p w14:paraId="60027C26" w14:textId="77777777" w:rsidR="00824E56" w:rsidRPr="00EF7780" w:rsidRDefault="00824E56" w:rsidP="00003C42">
            <w:pPr>
              <w:pBdr>
                <w:top w:val="none" w:sz="0" w:space="0" w:color="auto"/>
                <w:left w:val="none" w:sz="0" w:space="0" w:color="auto"/>
                <w:bottom w:val="none" w:sz="0" w:space="0" w:color="auto"/>
                <w:right w:val="none" w:sz="0" w:space="0" w:color="auto"/>
              </w:pBdr>
              <w:wordWrap w:val="0"/>
              <w:snapToGrid w:val="0"/>
              <w:spacing w:line="384" w:lineRule="auto"/>
              <w:rPr>
                <w:rFonts w:eastAsia="Gulim" w:hAnsi="Gulim" w:cs="Gulim"/>
                <w:kern w:val="0"/>
                <w:sz w:val="2"/>
                <w:szCs w:val="2"/>
              </w:rPr>
            </w:pPr>
          </w:p>
        </w:tc>
        <w:tc>
          <w:tcPr>
            <w:tcW w:w="441" w:type="dxa"/>
            <w:tcBorders>
              <w:top w:val="nil"/>
              <w:left w:val="nil"/>
              <w:bottom w:val="nil"/>
              <w:right w:val="nil"/>
            </w:tcBorders>
            <w:shd w:val="clear" w:color="auto" w:fill="AEAF00"/>
            <w:tcMar>
              <w:top w:w="28" w:type="dxa"/>
              <w:left w:w="28" w:type="dxa"/>
              <w:bottom w:w="28" w:type="dxa"/>
              <w:right w:w="28" w:type="dxa"/>
            </w:tcMar>
            <w:vAlign w:val="center"/>
            <w:hideMark/>
          </w:tcPr>
          <w:p w14:paraId="5A61A4C1" w14:textId="77777777" w:rsidR="00824E56" w:rsidRPr="00EF7780" w:rsidRDefault="00824E56" w:rsidP="00003C42">
            <w:pPr>
              <w:pBdr>
                <w:top w:val="none" w:sz="0" w:space="0" w:color="auto"/>
                <w:left w:val="none" w:sz="0" w:space="0" w:color="auto"/>
                <w:bottom w:val="none" w:sz="0" w:space="0" w:color="auto"/>
                <w:right w:val="none" w:sz="0" w:space="0" w:color="auto"/>
              </w:pBdr>
              <w:wordWrap w:val="0"/>
              <w:snapToGrid w:val="0"/>
              <w:spacing w:line="384" w:lineRule="auto"/>
              <w:rPr>
                <w:rFonts w:eastAsia="Gulim" w:hAnsi="Gulim" w:cs="Gulim"/>
                <w:kern w:val="0"/>
                <w:sz w:val="2"/>
                <w:szCs w:val="2"/>
              </w:rPr>
            </w:pPr>
          </w:p>
        </w:tc>
        <w:tc>
          <w:tcPr>
            <w:tcW w:w="441" w:type="dxa"/>
            <w:tcBorders>
              <w:top w:val="nil"/>
              <w:left w:val="nil"/>
              <w:bottom w:val="nil"/>
              <w:right w:val="nil"/>
            </w:tcBorders>
            <w:shd w:val="clear" w:color="auto" w:fill="6AC0E9"/>
            <w:tcMar>
              <w:top w:w="28" w:type="dxa"/>
              <w:left w:w="28" w:type="dxa"/>
              <w:bottom w:w="28" w:type="dxa"/>
              <w:right w:w="28" w:type="dxa"/>
            </w:tcMar>
            <w:vAlign w:val="center"/>
            <w:hideMark/>
          </w:tcPr>
          <w:p w14:paraId="6EFA6FFB" w14:textId="77777777" w:rsidR="00824E56" w:rsidRPr="00EF7780" w:rsidRDefault="00824E56" w:rsidP="00003C42">
            <w:pPr>
              <w:pBdr>
                <w:top w:val="none" w:sz="0" w:space="0" w:color="auto"/>
                <w:left w:val="none" w:sz="0" w:space="0" w:color="auto"/>
                <w:bottom w:val="none" w:sz="0" w:space="0" w:color="auto"/>
                <w:right w:val="none" w:sz="0" w:space="0" w:color="auto"/>
              </w:pBdr>
              <w:wordWrap w:val="0"/>
              <w:snapToGrid w:val="0"/>
              <w:spacing w:line="384" w:lineRule="auto"/>
              <w:rPr>
                <w:rFonts w:eastAsia="Gulim" w:hAnsi="Gulim" w:cs="Gulim"/>
                <w:kern w:val="0"/>
                <w:sz w:val="2"/>
                <w:szCs w:val="2"/>
              </w:rPr>
            </w:pPr>
          </w:p>
        </w:tc>
        <w:tc>
          <w:tcPr>
            <w:tcW w:w="427" w:type="dxa"/>
            <w:tcBorders>
              <w:top w:val="nil"/>
              <w:left w:val="nil"/>
              <w:bottom w:val="nil"/>
              <w:right w:val="nil"/>
            </w:tcBorders>
            <w:shd w:val="clear" w:color="auto" w:fill="817CC3"/>
            <w:tcMar>
              <w:top w:w="28" w:type="dxa"/>
              <w:left w:w="28" w:type="dxa"/>
              <w:bottom w:w="28" w:type="dxa"/>
              <w:right w:w="28" w:type="dxa"/>
            </w:tcMar>
            <w:vAlign w:val="center"/>
            <w:hideMark/>
          </w:tcPr>
          <w:p w14:paraId="18A6D14B" w14:textId="77777777" w:rsidR="00824E56" w:rsidRPr="00EF7780" w:rsidRDefault="00824E56" w:rsidP="00003C42">
            <w:pPr>
              <w:pBdr>
                <w:top w:val="none" w:sz="0" w:space="0" w:color="auto"/>
                <w:left w:val="none" w:sz="0" w:space="0" w:color="auto"/>
                <w:bottom w:val="none" w:sz="0" w:space="0" w:color="auto"/>
                <w:right w:val="none" w:sz="0" w:space="0" w:color="auto"/>
              </w:pBdr>
              <w:wordWrap w:val="0"/>
              <w:snapToGrid w:val="0"/>
              <w:spacing w:line="384" w:lineRule="auto"/>
              <w:rPr>
                <w:rFonts w:eastAsia="Gulim" w:hAnsi="Gulim" w:cs="Gulim"/>
                <w:kern w:val="0"/>
                <w:sz w:val="2"/>
                <w:szCs w:val="2"/>
              </w:rPr>
            </w:pPr>
          </w:p>
        </w:tc>
        <w:tc>
          <w:tcPr>
            <w:tcW w:w="6711" w:type="dxa"/>
            <w:gridSpan w:val="2"/>
            <w:tcBorders>
              <w:top w:val="nil"/>
              <w:left w:val="nil"/>
              <w:bottom w:val="nil"/>
              <w:right w:val="nil"/>
            </w:tcBorders>
            <w:shd w:val="clear" w:color="auto" w:fill="787878"/>
            <w:tcMar>
              <w:top w:w="28" w:type="dxa"/>
              <w:left w:w="28" w:type="dxa"/>
              <w:bottom w:w="28" w:type="dxa"/>
              <w:right w:w="28" w:type="dxa"/>
            </w:tcMar>
            <w:vAlign w:val="center"/>
            <w:hideMark/>
          </w:tcPr>
          <w:p w14:paraId="52B7ED4E" w14:textId="77777777" w:rsidR="00824E56" w:rsidRPr="00EF7780" w:rsidRDefault="00824E56" w:rsidP="00003C42">
            <w:pPr>
              <w:pBdr>
                <w:top w:val="none" w:sz="0" w:space="0" w:color="auto"/>
                <w:left w:val="none" w:sz="0" w:space="0" w:color="auto"/>
                <w:bottom w:val="none" w:sz="0" w:space="0" w:color="auto"/>
                <w:right w:val="none" w:sz="0" w:space="0" w:color="auto"/>
              </w:pBdr>
              <w:wordWrap w:val="0"/>
              <w:snapToGrid w:val="0"/>
              <w:spacing w:line="384" w:lineRule="auto"/>
              <w:rPr>
                <w:rFonts w:eastAsia="Gulim" w:hAnsi="Gulim" w:cs="Gulim"/>
                <w:kern w:val="0"/>
                <w:sz w:val="2"/>
                <w:szCs w:val="2"/>
              </w:rPr>
            </w:pPr>
          </w:p>
        </w:tc>
      </w:tr>
      <w:tr w:rsidR="00824E56" w:rsidRPr="00EF7780" w14:paraId="32794277" w14:textId="77777777" w:rsidTr="00824E56">
        <w:trPr>
          <w:trHeight w:val="760"/>
          <w:jc w:val="center"/>
        </w:trPr>
        <w:tc>
          <w:tcPr>
            <w:tcW w:w="10466" w:type="dxa"/>
            <w:gridSpan w:val="8"/>
            <w:tcBorders>
              <w:top w:val="nil"/>
              <w:left w:val="nil"/>
              <w:bottom w:val="nil"/>
              <w:right w:val="nil"/>
            </w:tcBorders>
            <w:shd w:val="clear" w:color="auto" w:fill="EFEFEF"/>
            <w:tcMar>
              <w:top w:w="28" w:type="dxa"/>
              <w:left w:w="28" w:type="dxa"/>
              <w:bottom w:w="28" w:type="dxa"/>
              <w:right w:w="28" w:type="dxa"/>
            </w:tcMar>
            <w:vAlign w:val="center"/>
            <w:hideMark/>
          </w:tcPr>
          <w:p w14:paraId="2A204163" w14:textId="77777777" w:rsidR="00824E56" w:rsidRPr="00EF7780" w:rsidRDefault="00824E56" w:rsidP="00003C42">
            <w:pPr>
              <w:pBdr>
                <w:top w:val="none" w:sz="0" w:space="0" w:color="auto"/>
                <w:left w:val="none" w:sz="0" w:space="0" w:color="auto"/>
                <w:bottom w:val="none" w:sz="0" w:space="0" w:color="auto"/>
                <w:right w:val="none" w:sz="0" w:space="0" w:color="auto"/>
              </w:pBdr>
              <w:snapToGrid w:val="0"/>
              <w:spacing w:line="312" w:lineRule="auto"/>
              <w:jc w:val="center"/>
              <w:rPr>
                <w:rFonts w:eastAsia="Gulim" w:hAnsi="Gulim" w:cs="Gulim"/>
                <w:kern w:val="0"/>
                <w:szCs w:val="20"/>
                <w:lang w:eastAsia="ja-JP"/>
              </w:rPr>
            </w:pPr>
            <w:r w:rsidRPr="007F6B07">
              <w:rPr>
                <w:rFonts w:ascii="HY울릉도B" w:eastAsia="HY울릉도B" w:hAnsi="HY울릉도B" w:cs="Gulim" w:hint="eastAsia"/>
                <w:spacing w:val="-24"/>
                <w:kern w:val="0"/>
                <w:sz w:val="56"/>
                <w:szCs w:val="52"/>
                <w:lang w:eastAsia="ja-JP"/>
              </w:rPr>
              <w:t>「</w:t>
            </w:r>
            <w:r w:rsidRPr="007F6B07">
              <w:rPr>
                <w:rFonts w:ascii="Meiryo UI" w:eastAsia="Meiryo UI" w:hAnsi="Meiryo UI" w:cs="Batang" w:hint="eastAsia"/>
                <w:b/>
                <w:sz w:val="48"/>
                <w:lang w:eastAsia="ja-JP"/>
              </w:rPr>
              <w:t>第13回NEAR</w:t>
            </w:r>
            <w:r w:rsidRPr="007F6B07">
              <w:rPr>
                <w:rFonts w:ascii="Meiryo UI" w:eastAsia="Meiryo UI" w:hAnsi="Meiryo UI" w:cs="New Gulim" w:hint="eastAsia"/>
                <w:b/>
                <w:sz w:val="48"/>
                <w:lang w:eastAsia="ja-JP"/>
              </w:rPr>
              <w:t>青少年絵画コンテスト</w:t>
            </w:r>
            <w:r w:rsidRPr="007F6B07">
              <w:rPr>
                <w:rFonts w:ascii="Meiryo UI" w:eastAsiaTheme="minorEastAsia" w:hAnsi="Meiryo UI" w:cs="New Gulim"/>
                <w:b/>
                <w:sz w:val="48"/>
                <w:lang w:eastAsia="ja-JP"/>
              </w:rPr>
              <w:t>」</w:t>
            </w:r>
            <w:r w:rsidRPr="007F6B07">
              <w:rPr>
                <w:rFonts w:ascii="Meiryo UI" w:eastAsia="Meiryo UI" w:hAnsi="Meiryo UI" w:hint="eastAsia"/>
                <w:b/>
                <w:color w:val="auto"/>
                <w:sz w:val="48"/>
                <w:lang w:eastAsia="ja-JP"/>
              </w:rPr>
              <w:t>募集要項</w:t>
            </w:r>
          </w:p>
        </w:tc>
      </w:tr>
      <w:tr w:rsidR="00824E56" w:rsidRPr="00EF7780" w14:paraId="45336FB7" w14:textId="77777777" w:rsidTr="00824E56">
        <w:trPr>
          <w:trHeight w:val="66"/>
          <w:jc w:val="center"/>
        </w:trPr>
        <w:tc>
          <w:tcPr>
            <w:tcW w:w="4329" w:type="dxa"/>
            <w:gridSpan w:val="7"/>
            <w:tcBorders>
              <w:top w:val="nil"/>
              <w:left w:val="nil"/>
              <w:bottom w:val="nil"/>
              <w:right w:val="nil"/>
            </w:tcBorders>
            <w:shd w:val="clear" w:color="auto" w:fill="939500"/>
            <w:tcMar>
              <w:top w:w="28" w:type="dxa"/>
              <w:left w:w="28" w:type="dxa"/>
              <w:bottom w:w="28" w:type="dxa"/>
              <w:right w:w="28" w:type="dxa"/>
            </w:tcMar>
            <w:vAlign w:val="center"/>
            <w:hideMark/>
          </w:tcPr>
          <w:p w14:paraId="70F79E5A" w14:textId="77777777" w:rsidR="00824E56" w:rsidRPr="00EF7780" w:rsidRDefault="00824E56" w:rsidP="00003C42">
            <w:pPr>
              <w:pBdr>
                <w:top w:val="none" w:sz="0" w:space="0" w:color="auto"/>
                <w:left w:val="none" w:sz="0" w:space="0" w:color="auto"/>
                <w:bottom w:val="none" w:sz="0" w:space="0" w:color="auto"/>
                <w:right w:val="none" w:sz="0" w:space="0" w:color="auto"/>
              </w:pBdr>
              <w:snapToGrid w:val="0"/>
              <w:spacing w:line="384" w:lineRule="auto"/>
              <w:jc w:val="center"/>
              <w:rPr>
                <w:rFonts w:eastAsia="Gulim" w:hAnsi="Gulim" w:cs="Gulim"/>
                <w:kern w:val="0"/>
                <w:szCs w:val="20"/>
              </w:rPr>
            </w:pPr>
            <w:proofErr w:type="spellStart"/>
            <w:r w:rsidRPr="00EF7780">
              <w:rPr>
                <w:rFonts w:hAnsi="Gulim" w:cs="Gulim"/>
                <w:kern w:val="0"/>
                <w:sz w:val="2"/>
                <w:szCs w:val="2"/>
              </w:rPr>
              <w:t>cccc</w:t>
            </w:r>
            <w:proofErr w:type="spellEnd"/>
          </w:p>
        </w:tc>
        <w:tc>
          <w:tcPr>
            <w:tcW w:w="6137" w:type="dxa"/>
            <w:tcBorders>
              <w:top w:val="nil"/>
              <w:left w:val="nil"/>
              <w:bottom w:val="nil"/>
              <w:right w:val="nil"/>
            </w:tcBorders>
            <w:shd w:val="clear" w:color="auto" w:fill="074207"/>
            <w:tcMar>
              <w:top w:w="28" w:type="dxa"/>
              <w:left w:w="28" w:type="dxa"/>
              <w:bottom w:w="28" w:type="dxa"/>
              <w:right w:w="28" w:type="dxa"/>
            </w:tcMar>
            <w:vAlign w:val="center"/>
            <w:hideMark/>
          </w:tcPr>
          <w:p w14:paraId="6682DBB4" w14:textId="77777777" w:rsidR="00824E56" w:rsidRPr="00EF7780" w:rsidRDefault="00824E56" w:rsidP="00003C42">
            <w:pPr>
              <w:pBdr>
                <w:top w:val="none" w:sz="0" w:space="0" w:color="auto"/>
                <w:left w:val="none" w:sz="0" w:space="0" w:color="auto"/>
                <w:bottom w:val="none" w:sz="0" w:space="0" w:color="auto"/>
                <w:right w:val="none" w:sz="0" w:space="0" w:color="auto"/>
              </w:pBdr>
              <w:snapToGrid w:val="0"/>
              <w:spacing w:line="384" w:lineRule="auto"/>
              <w:jc w:val="center"/>
              <w:rPr>
                <w:rFonts w:eastAsia="Gulim" w:hAnsi="Gulim" w:cs="Gulim"/>
                <w:kern w:val="0"/>
                <w:szCs w:val="20"/>
              </w:rPr>
            </w:pPr>
            <w:r w:rsidRPr="00EF7780">
              <w:rPr>
                <w:rFonts w:hAnsi="Gulim" w:cs="Gulim"/>
                <w:kern w:val="0"/>
                <w:sz w:val="2"/>
                <w:szCs w:val="2"/>
              </w:rPr>
              <w:t>cc</w:t>
            </w:r>
          </w:p>
        </w:tc>
      </w:tr>
    </w:tbl>
    <w:p w14:paraId="6151ABD3" w14:textId="77777777" w:rsidR="00824E56" w:rsidRPr="00EF7780" w:rsidRDefault="00824E56" w:rsidP="00824E56">
      <w:pPr>
        <w:pStyle w:val="a3"/>
        <w:wordWrap/>
        <w:jc w:val="center"/>
        <w:rPr>
          <w:rFonts w:ascii="Meiryo UI" w:eastAsia="Meiryo UI" w:hAnsi="Meiryo UI"/>
          <w:color w:val="002060"/>
          <w:sz w:val="4"/>
          <w:lang w:eastAsia="ja-JP"/>
        </w:rPr>
      </w:pPr>
    </w:p>
    <w:tbl>
      <w:tblPr>
        <w:tblOverlap w:val="never"/>
        <w:tblW w:w="10490" w:type="dxa"/>
        <w:tblBorders>
          <w:top w:val="single" w:sz="4" w:space="0" w:color="000000"/>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0490"/>
      </w:tblGrid>
      <w:tr w:rsidR="00824E56" w:rsidRPr="00EF7780" w14:paraId="61C4AC49" w14:textId="77777777" w:rsidTr="00003C42">
        <w:trPr>
          <w:trHeight w:val="1006"/>
        </w:trPr>
        <w:tc>
          <w:tcPr>
            <w:tcW w:w="10490" w:type="dxa"/>
            <w:vAlign w:val="center"/>
          </w:tcPr>
          <w:p w14:paraId="1539B085" w14:textId="77777777" w:rsidR="00824E56" w:rsidRPr="007F6B07" w:rsidRDefault="00824E56" w:rsidP="00003C42">
            <w:pPr>
              <w:pStyle w:val="a3"/>
              <w:spacing w:line="240" w:lineRule="auto"/>
              <w:jc w:val="center"/>
              <w:rPr>
                <w:rFonts w:ascii="Meiryo UI" w:eastAsia="Meiryo UI" w:hAnsi="Meiryo UI"/>
                <w:color w:val="auto"/>
                <w:spacing w:val="-6"/>
                <w:sz w:val="28"/>
                <w:lang w:eastAsia="ja-JP"/>
              </w:rPr>
            </w:pPr>
            <w:r w:rsidRPr="007F6B07">
              <w:rPr>
                <w:rFonts w:ascii="Meiryo UI" w:eastAsia="Meiryo UI" w:hAnsi="Meiryo UI" w:hint="eastAsia"/>
                <w:color w:val="auto"/>
                <w:spacing w:val="-6"/>
                <w:sz w:val="28"/>
                <w:lang w:eastAsia="ja-JP"/>
              </w:rPr>
              <w:t>北東アジア地域の青少年に、北東アジア地域の社会、文化等に関心を持ってもらい、</w:t>
            </w:r>
          </w:p>
          <w:p w14:paraId="6135A340" w14:textId="77777777" w:rsidR="00824E56" w:rsidRPr="00534E05" w:rsidRDefault="00824E56" w:rsidP="00003C42">
            <w:pPr>
              <w:pStyle w:val="a3"/>
              <w:spacing w:line="240" w:lineRule="auto"/>
              <w:jc w:val="center"/>
              <w:rPr>
                <w:rFonts w:ascii="Meiryo UI" w:eastAsia="Meiryo UI" w:hAnsi="Meiryo UI"/>
                <w:color w:val="00B0F0"/>
                <w:lang w:eastAsia="ja-JP"/>
              </w:rPr>
            </w:pPr>
            <w:r w:rsidRPr="007F6B07">
              <w:rPr>
                <w:rFonts w:ascii="Meiryo UI" w:eastAsia="Meiryo UI" w:hAnsi="Meiryo UI" w:hint="eastAsia"/>
                <w:color w:val="auto"/>
                <w:spacing w:val="-6"/>
                <w:sz w:val="28"/>
                <w:lang w:eastAsia="ja-JP"/>
              </w:rPr>
              <w:t>アイデンティティを確立するため、青少年絵画コンテストを開催します。</w:t>
            </w:r>
          </w:p>
        </w:tc>
      </w:tr>
    </w:tbl>
    <w:p w14:paraId="511244C9" w14:textId="77777777" w:rsidR="00824E56" w:rsidRPr="007F6B07" w:rsidRDefault="00824E56" w:rsidP="00824E56">
      <w:pPr>
        <w:pStyle w:val="a3"/>
        <w:wordWrap/>
        <w:spacing w:line="324" w:lineRule="auto"/>
        <w:jc w:val="center"/>
        <w:rPr>
          <w:rFonts w:ascii="Meiryo UI" w:eastAsia="Meiryo UI" w:hAnsi="Meiryo UI"/>
          <w:lang w:eastAsia="ja-JP"/>
        </w:rPr>
      </w:pPr>
    </w:p>
    <w:p w14:paraId="44E5ABCF" w14:textId="77777777" w:rsidR="00824E56" w:rsidRPr="00AE3562" w:rsidRDefault="00824E56" w:rsidP="00824E56">
      <w:pPr>
        <w:pStyle w:val="a3"/>
        <w:wordWrap/>
        <w:spacing w:line="324" w:lineRule="auto"/>
        <w:rPr>
          <w:rFonts w:ascii="Meiryo UI" w:eastAsia="Meiryo UI" w:hAnsi="Meiryo UI"/>
          <w:lang w:eastAsia="ja-JP"/>
        </w:rPr>
      </w:pPr>
      <w:r w:rsidRPr="00873929">
        <w:rPr>
          <w:rFonts w:eastAsia="Gulim" w:hAnsi="Gulim" w:cs="Gulim"/>
          <w:noProof/>
          <w:kern w:val="0"/>
          <w:sz w:val="26"/>
          <w:szCs w:val="26"/>
        </w:rPr>
        <w:drawing>
          <wp:inline distT="0" distB="0" distL="0" distR="0" wp14:anchorId="1AEF9FAA" wp14:editId="75CD03A3">
            <wp:extent cx="6629400" cy="504825"/>
            <wp:effectExtent l="0" t="0" r="0" b="9525"/>
            <wp:docPr id="9" name="그림 9" descr="DRW000003880c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70753456" descr="DRW000003880c9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623" cy="514285"/>
                    </a:xfrm>
                    <a:prstGeom prst="rect">
                      <a:avLst/>
                    </a:prstGeom>
                    <a:noFill/>
                    <a:ln>
                      <a:noFill/>
                    </a:ln>
                  </pic:spPr>
                </pic:pic>
              </a:graphicData>
            </a:graphic>
          </wp:inline>
        </w:drawing>
      </w:r>
    </w:p>
    <w:p w14:paraId="39FD0768" w14:textId="77777777" w:rsidR="00B84927" w:rsidRPr="007F6B07" w:rsidRDefault="00B84927" w:rsidP="00B84927">
      <w:pPr>
        <w:adjustRightInd w:val="0"/>
        <w:snapToGrid w:val="0"/>
        <w:ind w:firstLineChars="54" w:firstLine="130"/>
        <w:rPr>
          <w:rFonts w:ascii="Meiryo UI" w:eastAsia="Meiryo UI" w:hAnsi="Meiryo UI"/>
          <w:snapToGrid w:val="0"/>
          <w:kern w:val="0"/>
          <w:sz w:val="24"/>
          <w:szCs w:val="24"/>
          <w:lang w:eastAsia="ja-JP"/>
        </w:rPr>
      </w:pPr>
      <w:r w:rsidRPr="007F6B07">
        <w:rPr>
          <w:rFonts w:ascii="Meiryo UI" w:eastAsia="Meiryo UI" w:hAnsi="Meiryo UI"/>
          <w:sz w:val="24"/>
          <w:szCs w:val="24"/>
          <w:lang w:eastAsia="ja-JP"/>
        </w:rPr>
        <w:t>◦</w:t>
      </w:r>
      <w:r w:rsidRPr="007F6B07">
        <w:rPr>
          <w:rFonts w:ascii="Meiryo UI" w:eastAsia="Meiryo UI" w:hAnsi="Meiryo UI"/>
          <w:b/>
          <w:sz w:val="24"/>
          <w:szCs w:val="24"/>
          <w:lang w:eastAsia="ja-JP"/>
        </w:rPr>
        <w:t xml:space="preserve"> </w:t>
      </w:r>
      <w:r w:rsidRPr="007F6B07">
        <w:rPr>
          <w:rFonts w:ascii="Meiryo UI" w:eastAsia="Meiryo UI" w:hAnsi="Meiryo UI" w:hint="eastAsia"/>
          <w:snapToGrid w:val="0"/>
          <w:kern w:val="0"/>
          <w:sz w:val="24"/>
          <w:szCs w:val="24"/>
          <w:lang w:eastAsia="ja-JP"/>
        </w:rPr>
        <w:t>事 業 名</w:t>
      </w:r>
      <w:r>
        <w:rPr>
          <w:rFonts w:ascii="Meiryo UI" w:eastAsia="Meiryo UI" w:hAnsi="Meiryo UI" w:hint="eastAsia"/>
          <w:sz w:val="24"/>
          <w:szCs w:val="24"/>
          <w:lang w:eastAsia="ja-JP"/>
        </w:rPr>
        <w:t>：</w:t>
      </w:r>
      <w:r w:rsidRPr="007F6B07">
        <w:rPr>
          <w:rFonts w:ascii="Meiryo UI" w:eastAsia="Meiryo UI" w:hAnsi="Meiryo UI" w:hint="eastAsia"/>
          <w:snapToGrid w:val="0"/>
          <w:kern w:val="0"/>
          <w:sz w:val="24"/>
          <w:szCs w:val="24"/>
          <w:lang w:eastAsia="ja-JP"/>
        </w:rPr>
        <w:t>第13回NEAR青少年絵画コンテスト</w:t>
      </w:r>
    </w:p>
    <w:p w14:paraId="3B11E724" w14:textId="77777777" w:rsidR="00B84927" w:rsidRPr="007F6B07" w:rsidRDefault="00B84927" w:rsidP="00B84927">
      <w:pPr>
        <w:adjustRightInd w:val="0"/>
        <w:snapToGrid w:val="0"/>
        <w:ind w:firstLineChars="54" w:firstLine="130"/>
        <w:rPr>
          <w:rFonts w:ascii="Meiryo UI" w:eastAsia="Meiryo UI" w:hAnsi="Meiryo UI"/>
          <w:snapToGrid w:val="0"/>
          <w:kern w:val="0"/>
          <w:sz w:val="24"/>
          <w:szCs w:val="24"/>
          <w:lang w:eastAsia="ja-JP"/>
        </w:rPr>
      </w:pPr>
      <w:r w:rsidRPr="007F6B07">
        <w:rPr>
          <w:rFonts w:ascii="Meiryo UI" w:eastAsia="Meiryo UI" w:hAnsi="Meiryo UI" w:cs="Batang" w:hint="eastAsia"/>
          <w:sz w:val="24"/>
          <w:szCs w:val="24"/>
          <w:lang w:eastAsia="ja-JP"/>
        </w:rPr>
        <w:t>◦</w:t>
      </w:r>
      <w:r w:rsidRPr="007F6B07">
        <w:rPr>
          <w:rFonts w:ascii="Meiryo UI" w:eastAsia="Meiryo UI" w:hAnsi="Meiryo UI"/>
          <w:b/>
          <w:sz w:val="24"/>
          <w:szCs w:val="24"/>
          <w:lang w:eastAsia="ja-JP"/>
        </w:rPr>
        <w:t xml:space="preserve"> </w:t>
      </w:r>
      <w:r w:rsidRPr="007F6B07">
        <w:rPr>
          <w:rFonts w:ascii="Meiryo UI" w:eastAsia="Meiryo UI" w:hAnsi="Meiryo UI" w:hint="eastAsia"/>
          <w:snapToGrid w:val="0"/>
          <w:kern w:val="0"/>
          <w:sz w:val="24"/>
          <w:szCs w:val="24"/>
          <w:lang w:eastAsia="ja-JP"/>
        </w:rPr>
        <w:t>事業期間：2025年</w:t>
      </w:r>
      <w:r w:rsidRPr="007F6B07">
        <w:rPr>
          <w:rFonts w:ascii="Meiryo UI" w:eastAsiaTheme="minorEastAsia" w:hAnsi="Meiryo UI"/>
          <w:snapToGrid w:val="0"/>
          <w:kern w:val="0"/>
          <w:sz w:val="24"/>
          <w:szCs w:val="24"/>
          <w:lang w:eastAsia="ja-JP"/>
        </w:rPr>
        <w:t>4</w:t>
      </w:r>
      <w:r w:rsidRPr="007F6B07">
        <w:rPr>
          <w:rFonts w:ascii="Meiryo UI" w:eastAsia="Meiryo UI" w:hAnsi="Meiryo UI" w:hint="eastAsia"/>
          <w:snapToGrid w:val="0"/>
          <w:kern w:val="0"/>
          <w:sz w:val="24"/>
          <w:szCs w:val="24"/>
          <w:lang w:eastAsia="ja-JP"/>
        </w:rPr>
        <w:t>月～11月</w:t>
      </w:r>
    </w:p>
    <w:p w14:paraId="38DD190F" w14:textId="77777777" w:rsidR="00B84927" w:rsidRPr="007F6B07" w:rsidRDefault="00B84927" w:rsidP="00B84927">
      <w:pPr>
        <w:adjustRightInd w:val="0"/>
        <w:snapToGrid w:val="0"/>
        <w:ind w:firstLineChars="54" w:firstLine="130"/>
        <w:rPr>
          <w:rFonts w:ascii="Meiryo UI" w:eastAsia="Meiryo UI" w:hAnsi="Meiryo UI"/>
          <w:b/>
          <w:snapToGrid w:val="0"/>
          <w:kern w:val="0"/>
          <w:sz w:val="24"/>
          <w:szCs w:val="24"/>
          <w:lang w:eastAsia="ja-JP"/>
        </w:rPr>
      </w:pPr>
      <w:r w:rsidRPr="007F6B07">
        <w:rPr>
          <w:rFonts w:ascii="Meiryo UI" w:eastAsia="Meiryo UI" w:hAnsi="Meiryo UI" w:cs="Batang" w:hint="eastAsia"/>
          <w:b/>
          <w:sz w:val="24"/>
          <w:szCs w:val="24"/>
          <w:lang w:eastAsia="ja-JP"/>
        </w:rPr>
        <w:t>◦</w:t>
      </w:r>
      <w:r w:rsidRPr="007F6B07">
        <w:rPr>
          <w:rFonts w:ascii="Meiryo UI" w:eastAsia="Meiryo UI" w:hAnsi="Meiryo UI"/>
          <w:b/>
          <w:sz w:val="24"/>
          <w:szCs w:val="24"/>
          <w:lang w:eastAsia="ja-JP"/>
        </w:rPr>
        <w:t xml:space="preserve"> </w:t>
      </w:r>
      <w:r w:rsidRPr="007F6B07">
        <w:rPr>
          <w:rFonts w:ascii="Meiryo UI" w:eastAsia="Meiryo UI" w:hAnsi="Meiryo UI" w:hint="eastAsia"/>
          <w:snapToGrid w:val="0"/>
          <w:kern w:val="0"/>
          <w:sz w:val="24"/>
          <w:szCs w:val="24"/>
          <w:lang w:eastAsia="ja-JP"/>
        </w:rPr>
        <w:t>参加対象</w:t>
      </w:r>
      <w:r>
        <w:rPr>
          <w:rFonts w:ascii="Meiryo UI" w:eastAsia="Meiryo UI" w:hAnsi="Meiryo UI" w:hint="eastAsia"/>
          <w:sz w:val="24"/>
          <w:szCs w:val="24"/>
          <w:lang w:eastAsia="ja-JP"/>
        </w:rPr>
        <w:t>：</w:t>
      </w:r>
      <w:r w:rsidRPr="007F6B07">
        <w:rPr>
          <w:rFonts w:ascii="Meiryo UI" w:eastAsia="Meiryo UI" w:hAnsi="Meiryo UI"/>
          <w:sz w:val="24"/>
          <w:szCs w:val="24"/>
          <w:lang w:eastAsia="ja-JP"/>
        </w:rPr>
        <w:t>中</w:t>
      </w:r>
      <w:r w:rsidRPr="007F6B07">
        <w:rPr>
          <w:rFonts w:ascii="Meiryo UI" w:eastAsia="Meiryo UI" w:hAnsi="Meiryo UI" w:cs="New Gulim" w:hint="eastAsia"/>
          <w:sz w:val="24"/>
          <w:szCs w:val="24"/>
          <w:lang w:eastAsia="ja-JP"/>
        </w:rPr>
        <w:t>学</w:t>
      </w:r>
      <w:r w:rsidRPr="007F6B07">
        <w:rPr>
          <w:rFonts w:ascii="Meiryo UI" w:eastAsia="Meiryo UI" w:hAnsi="Meiryo UI" w:cs="Malgun Gothic" w:hint="eastAsia"/>
          <w:sz w:val="24"/>
          <w:szCs w:val="24"/>
          <w:lang w:eastAsia="ja-JP"/>
        </w:rPr>
        <w:t>生、高校生</w:t>
      </w:r>
      <w:r w:rsidRPr="007F6B07">
        <w:rPr>
          <w:rFonts w:ascii="Meiryo UI" w:eastAsia="Meiryo UI" w:hAnsi="Meiryo UI" w:hint="eastAsia"/>
          <w:sz w:val="24"/>
          <w:szCs w:val="24"/>
          <w:lang w:eastAsia="ja-JP"/>
        </w:rPr>
        <w:t xml:space="preserve"> </w:t>
      </w:r>
    </w:p>
    <w:p w14:paraId="15172B25" w14:textId="77777777" w:rsidR="00B84927" w:rsidRPr="007F6B07" w:rsidRDefault="00B84927" w:rsidP="00B84927">
      <w:pPr>
        <w:adjustRightInd w:val="0"/>
        <w:snapToGrid w:val="0"/>
        <w:ind w:firstLineChars="54" w:firstLine="130"/>
        <w:rPr>
          <w:rFonts w:ascii="Meiryo UI" w:eastAsia="Meiryo UI" w:hAnsi="Meiryo UI"/>
          <w:b/>
          <w:snapToGrid w:val="0"/>
          <w:kern w:val="0"/>
          <w:sz w:val="24"/>
          <w:szCs w:val="24"/>
          <w:lang w:eastAsia="ja-JP"/>
        </w:rPr>
      </w:pPr>
      <w:r w:rsidRPr="007F6B07">
        <w:rPr>
          <w:rFonts w:ascii="Meiryo UI" w:eastAsia="Meiryo UI" w:hAnsi="Meiryo UI"/>
          <w:sz w:val="24"/>
          <w:szCs w:val="24"/>
          <w:lang w:eastAsia="ja-JP"/>
        </w:rPr>
        <w:t xml:space="preserve">◦ </w:t>
      </w:r>
      <w:r w:rsidRPr="007F6B07">
        <w:rPr>
          <w:rFonts w:ascii="Meiryo UI" w:eastAsia="Meiryo UI" w:hAnsi="Meiryo UI" w:hint="eastAsia"/>
          <w:sz w:val="24"/>
          <w:szCs w:val="24"/>
          <w:lang w:eastAsia="ja-JP"/>
        </w:rPr>
        <w:t>テ</w:t>
      </w:r>
      <w:r w:rsidRPr="007F6B07">
        <w:rPr>
          <w:rFonts w:ascii="Meiryo UI" w:eastAsiaTheme="minorEastAsia" w:hAnsi="Meiryo UI" w:hint="eastAsia"/>
          <w:sz w:val="24"/>
          <w:szCs w:val="24"/>
          <w:lang w:eastAsia="ja-JP"/>
        </w:rPr>
        <w:t xml:space="preserve"> </w:t>
      </w:r>
      <w:r w:rsidRPr="007F6B07">
        <w:rPr>
          <w:rFonts w:ascii="Meiryo UI" w:eastAsia="Meiryo UI" w:hAnsi="Meiryo UI" w:hint="eastAsia"/>
          <w:sz w:val="24"/>
          <w:szCs w:val="24"/>
          <w:lang w:eastAsia="ja-JP"/>
        </w:rPr>
        <w:t>ー</w:t>
      </w:r>
      <w:r w:rsidRPr="007F6B07">
        <w:rPr>
          <w:rFonts w:ascii="Meiryo UI" w:eastAsiaTheme="minorEastAsia" w:hAnsi="Meiryo UI" w:hint="eastAsia"/>
          <w:sz w:val="24"/>
          <w:szCs w:val="24"/>
          <w:lang w:eastAsia="ja-JP"/>
        </w:rPr>
        <w:t xml:space="preserve"> </w:t>
      </w:r>
      <w:r w:rsidRPr="007F6B07">
        <w:rPr>
          <w:rFonts w:ascii="Meiryo UI" w:eastAsia="Meiryo UI" w:hAnsi="Meiryo UI" w:hint="eastAsia"/>
          <w:sz w:val="24"/>
          <w:szCs w:val="24"/>
          <w:lang w:eastAsia="ja-JP"/>
        </w:rPr>
        <w:t>マ</w:t>
      </w:r>
      <w:r>
        <w:rPr>
          <w:rFonts w:ascii="Meiryo UI" w:eastAsia="Meiryo UI" w:hAnsi="Meiryo UI"/>
          <w:sz w:val="24"/>
          <w:szCs w:val="24"/>
          <w:lang w:eastAsia="ja-JP"/>
        </w:rPr>
        <w:t xml:space="preserve"> </w:t>
      </w:r>
      <w:r>
        <w:rPr>
          <w:rFonts w:ascii="Meiryo UI" w:eastAsia="Meiryo UI" w:hAnsi="Meiryo UI" w:hint="eastAsia"/>
          <w:sz w:val="24"/>
          <w:szCs w:val="24"/>
          <w:lang w:eastAsia="ja-JP"/>
        </w:rPr>
        <w:t>：</w:t>
      </w:r>
      <w:r w:rsidRPr="007F6B07">
        <w:rPr>
          <w:rFonts w:ascii="Meiryo UI" w:eastAsia="Meiryo UI" w:hAnsi="Meiryo UI"/>
          <w:sz w:val="24"/>
          <w:szCs w:val="24"/>
          <w:lang w:eastAsia="ja-JP"/>
        </w:rPr>
        <w:t>行ってみたい北東アジアの</w:t>
      </w:r>
      <w:r w:rsidRPr="007F6B07">
        <w:rPr>
          <w:rFonts w:ascii="Meiryo UI" w:eastAsia="Meiryo UI" w:hAnsi="Meiryo UI" w:cs="New Gulim" w:hint="eastAsia"/>
          <w:sz w:val="24"/>
          <w:szCs w:val="24"/>
          <w:lang w:eastAsia="ja-JP"/>
        </w:rPr>
        <w:t>国</w:t>
      </w:r>
      <w:r w:rsidRPr="007F6B07">
        <w:rPr>
          <w:rFonts w:ascii="Meiryo UI" w:eastAsia="Meiryo UI" w:hAnsi="Meiryo UI" w:cs="Malgun Gothic" w:hint="eastAsia"/>
          <w:sz w:val="24"/>
          <w:szCs w:val="24"/>
          <w:lang w:eastAsia="ja-JP"/>
        </w:rPr>
        <w:t>の象</w:t>
      </w:r>
      <w:r w:rsidRPr="007F6B07">
        <w:rPr>
          <w:rFonts w:ascii="Meiryo UI" w:eastAsia="Meiryo UI" w:hAnsi="Meiryo UI" w:cs="New Gulim" w:hint="eastAsia"/>
          <w:sz w:val="24"/>
          <w:szCs w:val="24"/>
          <w:lang w:eastAsia="ja-JP"/>
        </w:rPr>
        <w:t>徴</w:t>
      </w:r>
      <w:r w:rsidRPr="007F6B07">
        <w:rPr>
          <w:rFonts w:ascii="Meiryo UI" w:eastAsia="Meiryo UI" w:hAnsi="Meiryo UI" w:cs="Malgun Gothic" w:hint="eastAsia"/>
          <w:sz w:val="24"/>
          <w:szCs w:val="24"/>
          <w:lang w:eastAsia="ja-JP"/>
        </w:rPr>
        <w:t>、またはオリジナルのキャラクタ</w:t>
      </w:r>
      <w:r w:rsidRPr="007F6B07">
        <w:rPr>
          <w:rFonts w:ascii="Meiryo UI" w:eastAsia="Meiryo UI" w:hAnsi="Meiryo UI" w:cs="ＭＳ 明朝" w:hint="eastAsia"/>
          <w:sz w:val="24"/>
          <w:szCs w:val="24"/>
          <w:lang w:eastAsia="ja-JP"/>
        </w:rPr>
        <w:t>ー</w:t>
      </w:r>
    </w:p>
    <w:p w14:paraId="34DEE3FD" w14:textId="77777777" w:rsidR="00B84927" w:rsidRPr="007F6B07" w:rsidRDefault="00B84927" w:rsidP="00B84927">
      <w:pPr>
        <w:adjustRightInd w:val="0"/>
        <w:snapToGrid w:val="0"/>
        <w:ind w:firstLineChars="700" w:firstLine="1680"/>
        <w:rPr>
          <w:rFonts w:ascii="Meiryo UI" w:eastAsia="Meiryo UI" w:hAnsi="Meiryo UI"/>
          <w:color w:val="FF0000"/>
          <w:sz w:val="24"/>
          <w:szCs w:val="24"/>
          <w:lang w:eastAsia="ja-JP"/>
        </w:rPr>
      </w:pPr>
      <w:r w:rsidRPr="007F6B07">
        <w:rPr>
          <w:rFonts w:ascii="Meiryo UI" w:eastAsia="Meiryo UI" w:hAnsi="Meiryo UI" w:hint="eastAsia"/>
          <w:sz w:val="24"/>
          <w:szCs w:val="24"/>
          <w:lang w:eastAsia="ja-JP"/>
        </w:rPr>
        <w:t>※</w:t>
      </w:r>
      <w:r w:rsidRPr="007F6B07">
        <w:rPr>
          <w:rFonts w:ascii="Meiryo UI" w:eastAsia="Meiryo UI" w:hAnsi="Meiryo UI"/>
          <w:sz w:val="24"/>
          <w:szCs w:val="24"/>
          <w:lang w:eastAsia="ja-JP"/>
        </w:rPr>
        <w:t>キャラクタ</w:t>
      </w:r>
      <w:r w:rsidRPr="007F6B07">
        <w:rPr>
          <w:rFonts w:ascii="Meiryo UI" w:eastAsia="Meiryo UI" w:hAnsi="Meiryo UI" w:cs="ＭＳ 明朝" w:hint="eastAsia"/>
          <w:sz w:val="24"/>
          <w:szCs w:val="24"/>
          <w:lang w:eastAsia="ja-JP"/>
        </w:rPr>
        <w:t>ー</w:t>
      </w:r>
      <w:r w:rsidRPr="007F6B07">
        <w:rPr>
          <w:rFonts w:ascii="Meiryo UI" w:eastAsia="Meiryo UI" w:hAnsi="Meiryo UI" w:cs="Malgun Gothic" w:hint="eastAsia"/>
          <w:sz w:val="24"/>
          <w:szCs w:val="24"/>
          <w:lang w:eastAsia="ja-JP"/>
        </w:rPr>
        <w:t>は</w:t>
      </w:r>
      <w:r w:rsidRPr="007F6B07">
        <w:rPr>
          <w:rFonts w:ascii="Meiryo UI" w:eastAsia="Meiryo UI" w:hAnsi="Meiryo UI" w:cs="New Gulim" w:hint="eastAsia"/>
          <w:sz w:val="24"/>
          <w:szCs w:val="24"/>
          <w:lang w:eastAsia="ja-JP"/>
        </w:rPr>
        <w:t>既</w:t>
      </w:r>
      <w:r w:rsidRPr="007F6B07">
        <w:rPr>
          <w:rFonts w:ascii="Meiryo UI" w:eastAsia="Meiryo UI" w:hAnsi="Meiryo UI" w:cs="Malgun Gothic" w:hint="eastAsia"/>
          <w:sz w:val="24"/>
          <w:szCs w:val="24"/>
          <w:lang w:eastAsia="ja-JP"/>
        </w:rPr>
        <w:t>存のキャラクタ</w:t>
      </w:r>
      <w:r w:rsidRPr="007F6B07">
        <w:rPr>
          <w:rFonts w:ascii="Meiryo UI" w:eastAsia="Meiryo UI" w:hAnsi="Meiryo UI" w:cs="ＭＳ 明朝" w:hint="eastAsia"/>
          <w:sz w:val="24"/>
          <w:szCs w:val="24"/>
          <w:lang w:eastAsia="ja-JP"/>
        </w:rPr>
        <w:t>ー</w:t>
      </w:r>
      <w:r w:rsidRPr="007F6B07">
        <w:rPr>
          <w:rFonts w:ascii="Meiryo UI" w:eastAsia="Meiryo UI" w:hAnsi="Meiryo UI" w:cs="Malgun Gothic" w:hint="eastAsia"/>
          <w:sz w:val="24"/>
          <w:szCs w:val="24"/>
          <w:lang w:eastAsia="ja-JP"/>
        </w:rPr>
        <w:t>ではなく、自分で考えたオリジナルのもの</w:t>
      </w:r>
    </w:p>
    <w:p w14:paraId="65DD2791" w14:textId="77777777" w:rsidR="00B84927" w:rsidRPr="007F6B07" w:rsidRDefault="00B84927" w:rsidP="00B84927">
      <w:pPr>
        <w:adjustRightInd w:val="0"/>
        <w:snapToGrid w:val="0"/>
        <w:ind w:firstLineChars="54" w:firstLine="130"/>
        <w:rPr>
          <w:rFonts w:ascii="Meiryo UI" w:eastAsia="Meiryo UI" w:hAnsi="Meiryo UI"/>
          <w:snapToGrid w:val="0"/>
          <w:kern w:val="0"/>
          <w:sz w:val="24"/>
          <w:szCs w:val="24"/>
          <w:lang w:eastAsia="ja-JP"/>
        </w:rPr>
      </w:pPr>
      <w:r w:rsidRPr="007F6B07">
        <w:rPr>
          <w:rFonts w:ascii="Meiryo UI" w:eastAsia="Meiryo UI" w:hAnsi="Meiryo UI" w:cs="Batang" w:hint="eastAsia"/>
          <w:b/>
          <w:sz w:val="24"/>
          <w:szCs w:val="24"/>
          <w:lang w:eastAsia="ja-JP"/>
        </w:rPr>
        <w:t>◦</w:t>
      </w:r>
      <w:r w:rsidRPr="007F6B07">
        <w:rPr>
          <w:rFonts w:ascii="Meiryo UI" w:eastAsia="Meiryo UI" w:hAnsi="Meiryo UI"/>
          <w:b/>
          <w:sz w:val="24"/>
          <w:szCs w:val="24"/>
          <w:lang w:eastAsia="ja-JP"/>
        </w:rPr>
        <w:t xml:space="preserve"> </w:t>
      </w:r>
      <w:r w:rsidRPr="007F6B07">
        <w:rPr>
          <w:rFonts w:ascii="Meiryo UI" w:eastAsia="Meiryo UI" w:hAnsi="Meiryo UI" w:hint="eastAsia"/>
          <w:snapToGrid w:val="0"/>
          <w:kern w:val="0"/>
          <w:sz w:val="24"/>
          <w:szCs w:val="24"/>
          <w:lang w:eastAsia="ja-JP"/>
        </w:rPr>
        <w:t>作品サイズ：四六判4</w:t>
      </w:r>
      <w:r w:rsidRPr="007F6B07">
        <w:rPr>
          <w:rFonts w:ascii="Meiryo UI" w:eastAsia="Meiryo UI" w:hAnsi="Meiryo UI"/>
          <w:snapToGrid w:val="0"/>
          <w:kern w:val="0"/>
          <w:sz w:val="24"/>
          <w:szCs w:val="24"/>
          <w:lang w:eastAsia="ja-JP"/>
        </w:rPr>
        <w:t>つ切り</w:t>
      </w:r>
      <w:r w:rsidRPr="007F6B07">
        <w:rPr>
          <w:rFonts w:ascii="Meiryo UI" w:eastAsia="Meiryo UI" w:hAnsi="Meiryo UI" w:hint="eastAsia"/>
          <w:snapToGrid w:val="0"/>
          <w:kern w:val="0"/>
          <w:sz w:val="24"/>
          <w:szCs w:val="24"/>
          <w:lang w:eastAsia="ja-JP"/>
        </w:rPr>
        <w:t>（</w:t>
      </w:r>
      <w:r w:rsidRPr="007F6B07">
        <w:rPr>
          <w:rFonts w:ascii="Meiryo UI" w:eastAsia="Meiryo UI" w:hAnsi="Meiryo UI"/>
          <w:snapToGrid w:val="0"/>
          <w:kern w:val="0"/>
          <w:sz w:val="24"/>
          <w:szCs w:val="24"/>
          <w:lang w:eastAsia="ja-JP"/>
        </w:rPr>
        <w:t>394×545mm</w:t>
      </w:r>
      <w:r w:rsidRPr="007F6B07">
        <w:rPr>
          <w:rFonts w:ascii="Meiryo UI" w:eastAsia="Meiryo UI" w:hAnsi="Meiryo UI" w:hint="eastAsia"/>
          <w:snapToGrid w:val="0"/>
          <w:kern w:val="0"/>
          <w:sz w:val="24"/>
          <w:szCs w:val="24"/>
          <w:lang w:eastAsia="ja-JP"/>
        </w:rPr>
        <w:t>）</w:t>
      </w:r>
    </w:p>
    <w:p w14:paraId="7043CA87" w14:textId="77777777" w:rsidR="00B84927" w:rsidRDefault="00B84927" w:rsidP="00B84927">
      <w:pPr>
        <w:adjustRightInd w:val="0"/>
        <w:snapToGrid w:val="0"/>
        <w:ind w:firstLineChars="54" w:firstLine="130"/>
        <w:rPr>
          <w:rFonts w:ascii="Meiryo UI" w:eastAsia="Meiryo UI" w:hAnsi="Meiryo UI"/>
          <w:snapToGrid w:val="0"/>
          <w:kern w:val="0"/>
          <w:sz w:val="24"/>
          <w:szCs w:val="24"/>
          <w:lang w:eastAsia="ja-JP"/>
        </w:rPr>
      </w:pPr>
      <w:r w:rsidRPr="007F6B07">
        <w:rPr>
          <w:rFonts w:ascii="Meiryo UI" w:eastAsia="Meiryo UI" w:hAnsi="Meiryo UI"/>
          <w:b/>
          <w:sz w:val="24"/>
          <w:szCs w:val="24"/>
          <w:lang w:eastAsia="ja-JP"/>
        </w:rPr>
        <w:t xml:space="preserve">◦ </w:t>
      </w:r>
      <w:r w:rsidRPr="007F6B07">
        <w:rPr>
          <w:rFonts w:ascii="Meiryo UI" w:eastAsia="Meiryo UI" w:hAnsi="Meiryo UI" w:hint="eastAsia"/>
          <w:snapToGrid w:val="0"/>
          <w:kern w:val="0"/>
          <w:sz w:val="24"/>
          <w:szCs w:val="24"/>
          <w:lang w:eastAsia="ja-JP"/>
        </w:rPr>
        <w:t>作品スタイル：自由（水彩画、油彩画、クレヨン、色鉛筆等）</w:t>
      </w:r>
    </w:p>
    <w:p w14:paraId="73BD899C" w14:textId="77777777" w:rsidR="00824E56" w:rsidRPr="00B84927" w:rsidRDefault="00824E56" w:rsidP="00824E56">
      <w:pPr>
        <w:adjustRightInd w:val="0"/>
        <w:snapToGrid w:val="0"/>
        <w:ind w:firstLineChars="54" w:firstLine="130"/>
        <w:rPr>
          <w:rFonts w:ascii="Meiryo UI" w:eastAsia="Meiryo UI" w:hAnsi="Meiryo UI"/>
          <w:snapToGrid w:val="0"/>
          <w:kern w:val="0"/>
          <w:sz w:val="24"/>
          <w:szCs w:val="24"/>
          <w:lang w:eastAsia="ja-JP"/>
        </w:rPr>
      </w:pPr>
    </w:p>
    <w:p w14:paraId="49552D84" w14:textId="77777777" w:rsidR="00824E56" w:rsidRPr="007F6B07" w:rsidRDefault="00824E56" w:rsidP="00824E56">
      <w:pPr>
        <w:adjustRightInd w:val="0"/>
        <w:snapToGrid w:val="0"/>
        <w:ind w:firstLineChars="54" w:firstLine="65"/>
        <w:rPr>
          <w:rFonts w:ascii="Meiryo UI" w:eastAsia="Meiryo UI" w:hAnsi="Meiryo UI"/>
          <w:snapToGrid w:val="0"/>
          <w:kern w:val="0"/>
          <w:sz w:val="12"/>
          <w:szCs w:val="24"/>
          <w:lang w:eastAsia="ja-JP"/>
        </w:rPr>
      </w:pPr>
    </w:p>
    <w:p w14:paraId="63C006EE" w14:textId="77777777" w:rsidR="00824E56" w:rsidRPr="007F6B07" w:rsidRDefault="00824E56" w:rsidP="00824E56">
      <w:pPr>
        <w:pStyle w:val="a3"/>
        <w:spacing w:line="240" w:lineRule="auto"/>
        <w:rPr>
          <w:rFonts w:ascii="Meiryo UI" w:eastAsia="Meiryo UI" w:hAnsi="Meiryo UI"/>
          <w:b/>
          <w:sz w:val="24"/>
          <w:szCs w:val="24"/>
          <w:lang w:eastAsia="ja-JP"/>
        </w:rPr>
      </w:pPr>
      <w:r w:rsidRPr="007F6B07">
        <w:rPr>
          <w:rFonts w:eastAsia="Gulim" w:hAnsi="Gulim" w:cs="Gulim"/>
          <w:noProof/>
          <w:kern w:val="0"/>
          <w:sz w:val="24"/>
          <w:szCs w:val="24"/>
        </w:rPr>
        <w:drawing>
          <wp:inline distT="0" distB="0" distL="0" distR="0" wp14:anchorId="55117DF9" wp14:editId="1B1A99BE">
            <wp:extent cx="6668770" cy="485775"/>
            <wp:effectExtent l="0" t="0" r="0" b="9525"/>
            <wp:docPr id="10" name="그림 10" descr="DRW000003880c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70355048" descr="DRW000003880ca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9209" cy="485807"/>
                    </a:xfrm>
                    <a:prstGeom prst="rect">
                      <a:avLst/>
                    </a:prstGeom>
                    <a:noFill/>
                    <a:ln>
                      <a:noFill/>
                    </a:ln>
                  </pic:spPr>
                </pic:pic>
              </a:graphicData>
            </a:graphic>
          </wp:inline>
        </w:drawing>
      </w:r>
    </w:p>
    <w:p w14:paraId="58D6BA77" w14:textId="77777777" w:rsidR="00824E56" w:rsidRPr="007F6B07" w:rsidRDefault="00824E56" w:rsidP="00824E56">
      <w:pPr>
        <w:adjustRightInd w:val="0"/>
        <w:snapToGrid w:val="0"/>
        <w:ind w:firstLineChars="54" w:firstLine="130"/>
        <w:rPr>
          <w:rFonts w:ascii="Meiryo UI" w:eastAsia="Meiryo UI" w:hAnsi="Meiryo UI"/>
          <w:snapToGrid w:val="0"/>
          <w:color w:val="auto"/>
          <w:kern w:val="0"/>
          <w:sz w:val="24"/>
          <w:szCs w:val="24"/>
          <w:lang w:eastAsia="ja-JP"/>
        </w:rPr>
      </w:pPr>
      <w:r w:rsidRPr="007F6B07">
        <w:rPr>
          <w:rFonts w:ascii="Meiryo UI" w:eastAsia="Meiryo UI" w:hAnsi="Meiryo UI" w:cs="Batang" w:hint="eastAsia"/>
          <w:color w:val="auto"/>
          <w:sz w:val="24"/>
          <w:szCs w:val="24"/>
          <w:lang w:eastAsia="ja-JP"/>
        </w:rPr>
        <w:t>◦</w:t>
      </w:r>
      <w:r w:rsidRPr="007F6B07">
        <w:rPr>
          <w:rFonts w:ascii="Meiryo UI" w:eastAsia="Meiryo UI" w:hAnsi="Meiryo UI"/>
          <w:color w:val="auto"/>
          <w:sz w:val="24"/>
          <w:szCs w:val="24"/>
          <w:lang w:eastAsia="ja-JP"/>
        </w:rPr>
        <w:t xml:space="preserve"> </w:t>
      </w:r>
      <w:r w:rsidRPr="007F6B07">
        <w:rPr>
          <w:rFonts w:ascii="Meiryo UI" w:eastAsia="Meiryo UI" w:hAnsi="Meiryo UI" w:hint="eastAsia"/>
          <w:snapToGrid w:val="0"/>
          <w:color w:val="auto"/>
          <w:kern w:val="0"/>
          <w:sz w:val="24"/>
          <w:szCs w:val="24"/>
          <w:lang w:eastAsia="ja-JP"/>
        </w:rPr>
        <w:t>応募締切</w:t>
      </w:r>
      <w:r>
        <w:rPr>
          <w:rFonts w:ascii="Meiryo UI" w:eastAsia="Meiryo UI" w:hAnsi="Meiryo UI" w:hint="eastAsia"/>
          <w:snapToGrid w:val="0"/>
          <w:color w:val="auto"/>
          <w:kern w:val="0"/>
          <w:sz w:val="24"/>
          <w:szCs w:val="24"/>
          <w:lang w:eastAsia="ja-JP"/>
        </w:rPr>
        <w:t>：</w:t>
      </w:r>
      <w:r w:rsidRPr="007F6B07">
        <w:rPr>
          <w:rFonts w:ascii="Meiryo UI" w:eastAsia="Meiryo UI" w:hAnsi="Meiryo UI" w:hint="eastAsia"/>
          <w:snapToGrid w:val="0"/>
          <w:color w:val="auto"/>
          <w:kern w:val="0"/>
          <w:sz w:val="24"/>
          <w:szCs w:val="24"/>
          <w:lang w:eastAsia="ja-JP"/>
        </w:rPr>
        <w:t>2025年９月19日(金)18時必着</w:t>
      </w:r>
    </w:p>
    <w:p w14:paraId="40BC578C" w14:textId="77777777" w:rsidR="00824E56" w:rsidRPr="007F6B07" w:rsidRDefault="00824E56" w:rsidP="00824E56">
      <w:pPr>
        <w:adjustRightInd w:val="0"/>
        <w:snapToGrid w:val="0"/>
        <w:ind w:firstLineChars="54" w:firstLine="130"/>
        <w:rPr>
          <w:rFonts w:ascii="Meiryo UI" w:eastAsia="Meiryo UI" w:hAnsi="Meiryo UI"/>
          <w:color w:val="auto"/>
          <w:sz w:val="24"/>
          <w:szCs w:val="24"/>
          <w:lang w:eastAsia="ja-JP"/>
        </w:rPr>
      </w:pPr>
      <w:r w:rsidRPr="007F6B07">
        <w:rPr>
          <w:rFonts w:ascii="Meiryo UI" w:eastAsia="Meiryo UI" w:hAnsi="Meiryo UI" w:cs="Batang" w:hint="eastAsia"/>
          <w:color w:val="auto"/>
          <w:sz w:val="24"/>
          <w:szCs w:val="24"/>
          <w:lang w:eastAsia="ja-JP"/>
        </w:rPr>
        <w:t>◦</w:t>
      </w:r>
      <w:r w:rsidRPr="007F6B07">
        <w:rPr>
          <w:rFonts w:ascii="Meiryo UI" w:eastAsia="Meiryo UI" w:hAnsi="Meiryo UI"/>
          <w:b/>
          <w:color w:val="auto"/>
          <w:sz w:val="24"/>
          <w:szCs w:val="24"/>
          <w:lang w:eastAsia="ja-JP"/>
        </w:rPr>
        <w:t xml:space="preserve"> </w:t>
      </w:r>
      <w:r w:rsidRPr="007F6B07">
        <w:rPr>
          <w:rFonts w:ascii="Meiryo UI" w:eastAsia="Meiryo UI" w:hAnsi="Meiryo UI" w:hint="eastAsia"/>
          <w:snapToGrid w:val="0"/>
          <w:color w:val="auto"/>
          <w:kern w:val="0"/>
          <w:sz w:val="24"/>
          <w:szCs w:val="24"/>
          <w:lang w:eastAsia="ja-JP"/>
        </w:rPr>
        <w:t>提</w:t>
      </w:r>
      <w:r w:rsidRPr="007F6B07">
        <w:rPr>
          <w:rFonts w:ascii="Meiryo UI" w:eastAsiaTheme="minorEastAsia" w:hAnsi="Meiryo UI" w:hint="eastAsia"/>
          <w:snapToGrid w:val="0"/>
          <w:color w:val="auto"/>
          <w:kern w:val="0"/>
          <w:sz w:val="24"/>
          <w:szCs w:val="24"/>
          <w:lang w:eastAsia="ja-JP"/>
        </w:rPr>
        <w:t xml:space="preserve"> </w:t>
      </w:r>
      <w:r w:rsidRPr="007F6B07">
        <w:rPr>
          <w:rFonts w:ascii="Meiryo UI" w:eastAsia="Meiryo UI" w:hAnsi="Meiryo UI" w:hint="eastAsia"/>
          <w:snapToGrid w:val="0"/>
          <w:color w:val="auto"/>
          <w:kern w:val="0"/>
          <w:sz w:val="24"/>
          <w:szCs w:val="24"/>
          <w:lang w:eastAsia="ja-JP"/>
        </w:rPr>
        <w:t>出</w:t>
      </w:r>
      <w:r w:rsidRPr="007F6B07">
        <w:rPr>
          <w:rFonts w:ascii="Meiryo UI" w:eastAsiaTheme="minorEastAsia" w:hAnsi="Meiryo UI" w:hint="eastAsia"/>
          <w:snapToGrid w:val="0"/>
          <w:color w:val="auto"/>
          <w:kern w:val="0"/>
          <w:sz w:val="24"/>
          <w:szCs w:val="24"/>
          <w:lang w:eastAsia="ja-JP"/>
        </w:rPr>
        <w:t xml:space="preserve"> </w:t>
      </w:r>
      <w:r w:rsidRPr="007F6B07">
        <w:rPr>
          <w:rFonts w:ascii="Meiryo UI" w:eastAsia="Meiryo UI" w:hAnsi="Meiryo UI" w:hint="eastAsia"/>
          <w:snapToGrid w:val="0"/>
          <w:color w:val="auto"/>
          <w:kern w:val="0"/>
          <w:sz w:val="24"/>
          <w:szCs w:val="24"/>
          <w:lang w:eastAsia="ja-JP"/>
        </w:rPr>
        <w:t>物：作品の原本、応募申込書1部</w:t>
      </w:r>
      <w:r w:rsidRPr="007F6B07">
        <w:rPr>
          <w:rFonts w:ascii="Meiryo UI" w:eastAsia="Meiryo UI" w:hAnsi="Meiryo UI"/>
          <w:b/>
          <w:color w:val="auto"/>
          <w:sz w:val="24"/>
          <w:szCs w:val="24"/>
          <w:lang w:eastAsia="ja-JP"/>
        </w:rPr>
        <w:t xml:space="preserve"> </w:t>
      </w:r>
      <w:r w:rsidRPr="007F6B07">
        <w:rPr>
          <w:rFonts w:ascii="Meiryo UI" w:eastAsia="Meiryo UI" w:hAnsi="Meiryo UI"/>
          <w:color w:val="auto"/>
          <w:sz w:val="24"/>
          <w:szCs w:val="24"/>
          <w:lang w:eastAsia="ja-JP"/>
        </w:rPr>
        <w:t xml:space="preserve"> </w:t>
      </w:r>
    </w:p>
    <w:p w14:paraId="14777A6B" w14:textId="77777777" w:rsidR="00824E56" w:rsidRPr="007F6B07" w:rsidRDefault="00824E56" w:rsidP="00824E56">
      <w:pPr>
        <w:adjustRightInd w:val="0"/>
        <w:snapToGrid w:val="0"/>
        <w:ind w:firstLineChars="54" w:firstLine="130"/>
        <w:rPr>
          <w:rFonts w:ascii="Meiryo UI" w:eastAsia="Meiryo UI" w:hAnsi="Meiryo UI"/>
          <w:color w:val="auto"/>
          <w:sz w:val="24"/>
          <w:szCs w:val="24"/>
          <w:lang w:eastAsia="ja-JP"/>
        </w:rPr>
      </w:pPr>
      <w:r w:rsidRPr="007F6B07">
        <w:rPr>
          <w:rFonts w:ascii="Meiryo UI" w:eastAsia="Meiryo UI" w:hAnsi="Meiryo UI"/>
          <w:color w:val="auto"/>
          <w:sz w:val="24"/>
          <w:szCs w:val="24"/>
          <w:lang w:eastAsia="ja-JP"/>
        </w:rPr>
        <w:t xml:space="preserve">◦ </w:t>
      </w:r>
      <w:r w:rsidRPr="007F6B07">
        <w:rPr>
          <w:rFonts w:ascii="Meiryo UI" w:eastAsia="Meiryo UI" w:hAnsi="Meiryo UI" w:hint="eastAsia"/>
          <w:color w:val="auto"/>
          <w:sz w:val="24"/>
          <w:szCs w:val="24"/>
          <w:lang w:eastAsia="ja-JP"/>
        </w:rPr>
        <w:t>提出方法</w:t>
      </w:r>
      <w:r>
        <w:rPr>
          <w:rFonts w:ascii="Meiryo UI" w:eastAsia="Meiryo UI" w:hAnsi="Meiryo UI" w:hint="eastAsia"/>
          <w:color w:val="auto"/>
          <w:sz w:val="24"/>
          <w:szCs w:val="24"/>
          <w:lang w:eastAsia="ja-JP"/>
        </w:rPr>
        <w:t>：</w:t>
      </w:r>
      <w:r w:rsidRPr="007F6B07">
        <w:rPr>
          <w:rFonts w:ascii="Meiryo UI" w:eastAsia="Meiryo UI" w:hAnsi="Meiryo UI" w:hint="eastAsia"/>
          <w:color w:val="auto"/>
          <w:sz w:val="24"/>
          <w:szCs w:val="24"/>
          <w:lang w:eastAsia="ja-JP"/>
        </w:rPr>
        <w:t>国際郵便にて発送</w:t>
      </w:r>
      <w:r w:rsidRPr="007F6B07">
        <w:rPr>
          <w:rFonts w:ascii="Meiryo UI" w:eastAsia="Meiryo UI" w:hAnsi="Meiryo UI"/>
          <w:color w:val="auto"/>
          <w:sz w:val="24"/>
          <w:szCs w:val="24"/>
          <w:lang w:eastAsia="ja-JP"/>
        </w:rPr>
        <w:t xml:space="preserve">  </w:t>
      </w:r>
    </w:p>
    <w:p w14:paraId="46A00535" w14:textId="77777777" w:rsidR="00824E56" w:rsidRPr="007F6B07" w:rsidRDefault="00824E56" w:rsidP="00824E56">
      <w:pPr>
        <w:adjustRightInd w:val="0"/>
        <w:snapToGrid w:val="0"/>
        <w:ind w:firstLineChars="54" w:firstLine="130"/>
        <w:rPr>
          <w:rFonts w:ascii="Meiryo UI" w:eastAsia="Meiryo UI" w:hAnsi="Meiryo UI"/>
          <w:snapToGrid w:val="0"/>
          <w:kern w:val="0"/>
          <w:sz w:val="24"/>
          <w:szCs w:val="24"/>
          <w:lang w:eastAsia="ja-JP"/>
        </w:rPr>
      </w:pPr>
      <w:r w:rsidRPr="007F6B07">
        <w:rPr>
          <w:rFonts w:ascii="Meiryo UI" w:eastAsia="Meiryo UI" w:hAnsi="Meiryo UI" w:cs="Batang" w:hint="eastAsia"/>
          <w:sz w:val="24"/>
          <w:szCs w:val="24"/>
          <w:lang w:eastAsia="ja-JP"/>
        </w:rPr>
        <w:t>◦</w:t>
      </w:r>
      <w:r w:rsidRPr="007F6B07">
        <w:rPr>
          <w:rFonts w:ascii="Meiryo UI" w:eastAsia="Meiryo UI" w:hAnsi="Meiryo UI"/>
          <w:sz w:val="24"/>
          <w:szCs w:val="24"/>
          <w:lang w:eastAsia="ja-JP"/>
        </w:rPr>
        <w:t xml:space="preserve"> </w:t>
      </w:r>
      <w:r w:rsidRPr="007F6B07">
        <w:rPr>
          <w:rFonts w:ascii="Meiryo UI" w:eastAsia="Meiryo UI" w:hAnsi="Meiryo UI" w:hint="eastAsia"/>
          <w:sz w:val="24"/>
          <w:szCs w:val="24"/>
          <w:lang w:eastAsia="ja-JP"/>
        </w:rPr>
        <w:t>提</w:t>
      </w:r>
      <w:r w:rsidRPr="007F6B07">
        <w:rPr>
          <w:rFonts w:ascii="Meiryo UI" w:eastAsiaTheme="minorEastAsia" w:hAnsi="Meiryo UI" w:hint="eastAsia"/>
          <w:sz w:val="24"/>
          <w:szCs w:val="24"/>
          <w:lang w:eastAsia="ja-JP"/>
        </w:rPr>
        <w:t xml:space="preserve"> </w:t>
      </w:r>
      <w:r w:rsidRPr="007F6B07">
        <w:rPr>
          <w:rFonts w:ascii="Meiryo UI" w:eastAsia="Meiryo UI" w:hAnsi="Meiryo UI" w:hint="eastAsia"/>
          <w:sz w:val="24"/>
          <w:szCs w:val="24"/>
          <w:lang w:eastAsia="ja-JP"/>
        </w:rPr>
        <w:t>出</w:t>
      </w:r>
      <w:r w:rsidRPr="007F6B07">
        <w:rPr>
          <w:rFonts w:ascii="Meiryo UI" w:eastAsiaTheme="minorEastAsia" w:hAnsi="Meiryo UI" w:hint="eastAsia"/>
          <w:sz w:val="24"/>
          <w:szCs w:val="24"/>
          <w:lang w:eastAsia="ja-JP"/>
        </w:rPr>
        <w:t xml:space="preserve"> </w:t>
      </w:r>
      <w:r w:rsidRPr="007F6B07">
        <w:rPr>
          <w:rFonts w:ascii="Meiryo UI" w:eastAsia="Meiryo UI" w:hAnsi="Meiryo UI" w:hint="eastAsia"/>
          <w:sz w:val="24"/>
          <w:szCs w:val="24"/>
          <w:lang w:eastAsia="ja-JP"/>
        </w:rPr>
        <w:t>先</w:t>
      </w:r>
      <w:r>
        <w:rPr>
          <w:rFonts w:ascii="Meiryo UI" w:eastAsia="Meiryo UI" w:hAnsi="Meiryo UI" w:hint="eastAsia"/>
          <w:sz w:val="24"/>
          <w:szCs w:val="24"/>
          <w:lang w:eastAsia="ja-JP"/>
        </w:rPr>
        <w:t>：</w:t>
      </w:r>
      <w:r w:rsidRPr="007F6B07">
        <w:rPr>
          <w:rFonts w:ascii="Meiryo UI" w:eastAsia="Meiryo UI" w:hAnsi="Meiryo UI" w:hint="eastAsia"/>
          <w:snapToGrid w:val="0"/>
          <w:kern w:val="0"/>
          <w:sz w:val="24"/>
          <w:szCs w:val="24"/>
          <w:lang w:eastAsia="ja-JP"/>
        </w:rPr>
        <w:t>北東アジア地域自治体連合（NEAR）事務局</w:t>
      </w:r>
    </w:p>
    <w:p w14:paraId="03F48DC9" w14:textId="77777777" w:rsidR="00824E56" w:rsidRPr="007F6B07" w:rsidRDefault="00824E56" w:rsidP="00824E56">
      <w:pPr>
        <w:pStyle w:val="ae"/>
        <w:wordWrap/>
        <w:ind w:leftChars="0" w:firstLineChars="350" w:firstLine="840"/>
        <w:rPr>
          <w:rFonts w:ascii="Meiryo UI" w:eastAsia="Meiryo UI" w:hAnsi="Meiryo UI"/>
          <w:snapToGrid w:val="0"/>
          <w:color w:val="000000"/>
          <w:kern w:val="0"/>
          <w:sz w:val="24"/>
          <w:szCs w:val="24"/>
          <w:lang w:eastAsia="ja-JP"/>
        </w:rPr>
      </w:pPr>
      <w:r w:rsidRPr="007F6B07">
        <w:rPr>
          <w:rFonts w:ascii="Meiryo UI" w:eastAsia="Meiryo UI" w:hAnsi="Meiryo UI" w:hint="eastAsia"/>
          <w:snapToGrid w:val="0"/>
          <w:color w:val="000000"/>
          <w:kern w:val="0"/>
          <w:sz w:val="24"/>
          <w:szCs w:val="24"/>
          <w:lang w:eastAsia="ja-JP"/>
        </w:rPr>
        <w:t>〒37668</w:t>
      </w:r>
      <w:r w:rsidRPr="007F6B07">
        <w:rPr>
          <w:rFonts w:ascii="Meiryo UI" w:eastAsia="Meiryo UI" w:hAnsi="Meiryo UI"/>
          <w:snapToGrid w:val="0"/>
          <w:color w:val="000000"/>
          <w:kern w:val="0"/>
          <w:sz w:val="24"/>
          <w:szCs w:val="24"/>
          <w:lang w:eastAsia="ja-JP"/>
        </w:rPr>
        <w:t xml:space="preserve"> </w:t>
      </w:r>
    </w:p>
    <w:p w14:paraId="57F00F17" w14:textId="77777777" w:rsidR="00824E56" w:rsidRPr="007F6B07" w:rsidRDefault="00824E56" w:rsidP="00824E56">
      <w:pPr>
        <w:ind w:leftChars="746" w:left="1492"/>
        <w:jc w:val="left"/>
        <w:rPr>
          <w:rFonts w:ascii="Meiryo UI" w:eastAsia="Meiryo UI" w:hAnsi="Meiryo UI"/>
          <w:snapToGrid w:val="0"/>
          <w:kern w:val="0"/>
          <w:sz w:val="24"/>
          <w:szCs w:val="24"/>
          <w:lang w:eastAsia="ja-JP"/>
        </w:rPr>
      </w:pPr>
      <w:r w:rsidRPr="007F6B07">
        <w:rPr>
          <w:rFonts w:ascii="Meiryo UI" w:eastAsia="Meiryo UI" w:hAnsi="Meiryo UI"/>
          <w:snapToGrid w:val="0"/>
          <w:kern w:val="0"/>
          <w:sz w:val="24"/>
          <w:szCs w:val="24"/>
          <w:lang w:eastAsia="ja-JP"/>
        </w:rPr>
        <w:t>3F,</w:t>
      </w:r>
      <w:r>
        <w:rPr>
          <w:rFonts w:ascii="Meiryo UI" w:eastAsia="Meiryo UI" w:hAnsi="Meiryo UI" w:hint="eastAsia"/>
          <w:snapToGrid w:val="0"/>
          <w:kern w:val="0"/>
          <w:sz w:val="24"/>
          <w:szCs w:val="24"/>
          <w:lang w:eastAsia="ja-JP"/>
        </w:rPr>
        <w:t xml:space="preserve"> </w:t>
      </w:r>
      <w:r w:rsidRPr="007F6B07">
        <w:rPr>
          <w:rFonts w:ascii="Meiryo UI" w:eastAsia="Meiryo UI" w:hAnsi="Meiryo UI"/>
          <w:snapToGrid w:val="0"/>
          <w:kern w:val="0"/>
          <w:sz w:val="24"/>
          <w:szCs w:val="24"/>
          <w:lang w:eastAsia="ja-JP"/>
        </w:rPr>
        <w:t xml:space="preserve">Pohang Techno Park  394, </w:t>
      </w:r>
      <w:proofErr w:type="spellStart"/>
      <w:r w:rsidRPr="007F6B07">
        <w:rPr>
          <w:rFonts w:ascii="Meiryo UI" w:eastAsia="Meiryo UI" w:hAnsi="Meiryo UI"/>
          <w:snapToGrid w:val="0"/>
          <w:kern w:val="0"/>
          <w:sz w:val="24"/>
          <w:szCs w:val="24"/>
          <w:lang w:eastAsia="ja-JP"/>
        </w:rPr>
        <w:t>Jigok-ro</w:t>
      </w:r>
      <w:proofErr w:type="spellEnd"/>
      <w:r w:rsidRPr="007F6B07">
        <w:rPr>
          <w:rFonts w:ascii="Meiryo UI" w:eastAsia="Meiryo UI" w:hAnsi="Meiryo UI"/>
          <w:snapToGrid w:val="0"/>
          <w:kern w:val="0"/>
          <w:sz w:val="24"/>
          <w:szCs w:val="24"/>
          <w:lang w:eastAsia="ja-JP"/>
        </w:rPr>
        <w:t>, Nam-</w:t>
      </w:r>
      <w:proofErr w:type="spellStart"/>
      <w:r w:rsidRPr="007F6B07">
        <w:rPr>
          <w:rFonts w:ascii="Meiryo UI" w:eastAsia="Meiryo UI" w:hAnsi="Meiryo UI"/>
          <w:snapToGrid w:val="0"/>
          <w:kern w:val="0"/>
          <w:sz w:val="24"/>
          <w:szCs w:val="24"/>
          <w:lang w:eastAsia="ja-JP"/>
        </w:rPr>
        <w:t>gu</w:t>
      </w:r>
      <w:proofErr w:type="spellEnd"/>
      <w:r w:rsidRPr="007F6B07">
        <w:rPr>
          <w:rFonts w:ascii="Meiryo UI" w:eastAsia="Meiryo UI" w:hAnsi="Meiryo UI"/>
          <w:snapToGrid w:val="0"/>
          <w:kern w:val="0"/>
          <w:sz w:val="24"/>
          <w:szCs w:val="24"/>
          <w:lang w:eastAsia="ja-JP"/>
        </w:rPr>
        <w:t>, Pohang-</w:t>
      </w:r>
      <w:proofErr w:type="spellStart"/>
      <w:r w:rsidRPr="007F6B07">
        <w:rPr>
          <w:rFonts w:ascii="Meiryo UI" w:eastAsia="Meiryo UI" w:hAnsi="Meiryo UI"/>
          <w:snapToGrid w:val="0"/>
          <w:kern w:val="0"/>
          <w:sz w:val="24"/>
          <w:szCs w:val="24"/>
          <w:lang w:eastAsia="ja-JP"/>
        </w:rPr>
        <w:t>si</w:t>
      </w:r>
      <w:proofErr w:type="spellEnd"/>
      <w:r w:rsidRPr="007F6B07">
        <w:rPr>
          <w:rFonts w:ascii="Meiryo UI" w:eastAsia="Meiryo UI" w:hAnsi="Meiryo UI"/>
          <w:snapToGrid w:val="0"/>
          <w:kern w:val="0"/>
          <w:sz w:val="24"/>
          <w:szCs w:val="24"/>
          <w:lang w:eastAsia="ja-JP"/>
        </w:rPr>
        <w:t xml:space="preserve">, </w:t>
      </w:r>
      <w:proofErr w:type="spellStart"/>
      <w:r w:rsidRPr="007F6B07">
        <w:rPr>
          <w:rFonts w:ascii="Meiryo UI" w:eastAsia="Meiryo UI" w:hAnsi="Meiryo UI"/>
          <w:snapToGrid w:val="0"/>
          <w:kern w:val="0"/>
          <w:sz w:val="24"/>
          <w:szCs w:val="24"/>
          <w:lang w:eastAsia="ja-JP"/>
        </w:rPr>
        <w:t>Gyeongsangbuk</w:t>
      </w:r>
      <w:proofErr w:type="spellEnd"/>
      <w:r w:rsidRPr="007F6B07">
        <w:rPr>
          <w:rFonts w:ascii="Meiryo UI" w:eastAsia="Meiryo UI" w:hAnsi="Meiryo UI"/>
          <w:snapToGrid w:val="0"/>
          <w:kern w:val="0"/>
          <w:sz w:val="24"/>
          <w:szCs w:val="24"/>
          <w:lang w:eastAsia="ja-JP"/>
        </w:rPr>
        <w:t xml:space="preserve">-do, Rep. of KOREA </w:t>
      </w:r>
    </w:p>
    <w:p w14:paraId="2F7FD29A" w14:textId="77777777" w:rsidR="00824E56" w:rsidRDefault="00824E56" w:rsidP="00824E56">
      <w:pPr>
        <w:pStyle w:val="a3"/>
        <w:spacing w:line="240" w:lineRule="auto"/>
        <w:ind w:firstLineChars="700" w:firstLine="1624"/>
        <w:rPr>
          <w:rFonts w:ascii="Meiryo UI" w:eastAsia="Meiryo UI" w:hAnsi="Meiryo UI"/>
          <w:snapToGrid w:val="0"/>
          <w:kern w:val="0"/>
          <w:sz w:val="24"/>
          <w:szCs w:val="24"/>
          <w:lang w:eastAsia="ja-JP"/>
        </w:rPr>
      </w:pPr>
      <w:r w:rsidRPr="007F6B07">
        <w:rPr>
          <w:rFonts w:ascii="Meiryo UI" w:eastAsia="Meiryo UI" w:hAnsi="Meiryo UI"/>
          <w:spacing w:val="-4"/>
          <w:sz w:val="24"/>
          <w:szCs w:val="24"/>
          <w:lang w:eastAsia="ja-JP"/>
        </w:rPr>
        <w:t>NEAR</w:t>
      </w:r>
      <w:r w:rsidRPr="007F6B07">
        <w:rPr>
          <w:rFonts w:ascii="Meiryo UI" w:eastAsia="Meiryo UI" w:hAnsi="Meiryo UI" w:hint="eastAsia"/>
          <w:spacing w:val="-4"/>
          <w:sz w:val="24"/>
          <w:szCs w:val="24"/>
          <w:lang w:eastAsia="ja-JP"/>
        </w:rPr>
        <w:t>事務局　金瑞賢(キム・ソヒョン　K</w:t>
      </w:r>
      <w:r w:rsidRPr="007F6B07">
        <w:rPr>
          <w:rFonts w:ascii="Meiryo UI" w:eastAsia="Meiryo UI" w:hAnsi="Meiryo UI"/>
          <w:spacing w:val="-4"/>
          <w:sz w:val="24"/>
          <w:szCs w:val="24"/>
          <w:lang w:eastAsia="ja-JP"/>
        </w:rPr>
        <w:t>im Seohyun</w:t>
      </w:r>
      <w:r w:rsidRPr="007F6B07">
        <w:rPr>
          <w:rFonts w:ascii="Meiryo UI" w:eastAsia="Meiryo UI" w:hAnsi="Meiryo UI" w:hint="eastAsia"/>
          <w:spacing w:val="-4"/>
          <w:sz w:val="24"/>
          <w:szCs w:val="24"/>
          <w:lang w:eastAsia="ja-JP"/>
        </w:rPr>
        <w:t>)</w:t>
      </w:r>
      <w:r w:rsidRPr="007F6B07">
        <w:rPr>
          <w:rFonts w:ascii="Meiryo UI" w:eastAsia="Meiryo UI" w:hAnsi="Meiryo UI"/>
          <w:spacing w:val="-4"/>
          <w:sz w:val="24"/>
          <w:szCs w:val="24"/>
          <w:lang w:eastAsia="ja-JP"/>
        </w:rPr>
        <w:t xml:space="preserve">  </w:t>
      </w:r>
      <w:r w:rsidRPr="007F6B07">
        <w:rPr>
          <w:rFonts w:ascii="Meiryo UI" w:eastAsia="Meiryo UI" w:hAnsi="Meiryo UI"/>
          <w:snapToGrid w:val="0"/>
          <w:kern w:val="0"/>
          <w:sz w:val="24"/>
          <w:szCs w:val="24"/>
          <w:lang w:eastAsia="ja-JP"/>
        </w:rPr>
        <w:t xml:space="preserve"> </w:t>
      </w:r>
    </w:p>
    <w:p w14:paraId="55BF3157" w14:textId="77777777" w:rsidR="00824E56" w:rsidRPr="007F6B07" w:rsidRDefault="00824E56" w:rsidP="00824E56">
      <w:pPr>
        <w:pStyle w:val="a3"/>
        <w:spacing w:line="240" w:lineRule="auto"/>
        <w:ind w:firstLineChars="700" w:firstLine="1624"/>
        <w:rPr>
          <w:rFonts w:ascii="Meiryo UI" w:eastAsia="Meiryo UI" w:hAnsi="Meiryo UI"/>
          <w:spacing w:val="-4"/>
          <w:sz w:val="24"/>
          <w:szCs w:val="24"/>
          <w:lang w:eastAsia="ja-JP"/>
        </w:rPr>
      </w:pPr>
    </w:p>
    <w:p w14:paraId="22D4B6D1" w14:textId="77777777" w:rsidR="00824E56" w:rsidRPr="007F6B07" w:rsidRDefault="00824E56" w:rsidP="00824E56">
      <w:pPr>
        <w:pStyle w:val="a3"/>
        <w:spacing w:line="240" w:lineRule="auto"/>
        <w:ind w:firstLineChars="100" w:firstLine="240"/>
        <w:rPr>
          <w:rFonts w:ascii="Meiryo UI" w:eastAsia="Meiryo UI" w:hAnsi="Meiryo UI"/>
          <w:sz w:val="24"/>
          <w:szCs w:val="24"/>
          <w:lang w:eastAsia="ja-JP"/>
        </w:rPr>
      </w:pPr>
      <w:r w:rsidRPr="007F6B07">
        <w:rPr>
          <w:rFonts w:ascii="Meiryo UI" w:eastAsia="Meiryo UI" w:hAnsi="Meiryo UI" w:cs="Batang" w:hint="eastAsia"/>
          <w:sz w:val="24"/>
          <w:szCs w:val="24"/>
          <w:lang w:eastAsia="ja-JP"/>
        </w:rPr>
        <w:t xml:space="preserve">◦ </w:t>
      </w:r>
      <w:r w:rsidRPr="007F6B07">
        <w:rPr>
          <w:rFonts w:ascii="Meiryo UI" w:eastAsia="Meiryo UI" w:hAnsi="Meiryo UI" w:hint="eastAsia"/>
          <w:b/>
          <w:sz w:val="24"/>
          <w:szCs w:val="24"/>
          <w:lang w:eastAsia="ja-JP"/>
        </w:rPr>
        <w:t>注意事項</w:t>
      </w:r>
    </w:p>
    <w:p w14:paraId="55762C18" w14:textId="77777777" w:rsidR="00824E56" w:rsidRPr="007F6B07" w:rsidRDefault="00824E56" w:rsidP="00824E56">
      <w:pPr>
        <w:pStyle w:val="a3"/>
        <w:spacing w:line="240" w:lineRule="auto"/>
        <w:ind w:firstLineChars="200" w:firstLine="480"/>
        <w:rPr>
          <w:rFonts w:ascii="Meiryo UI" w:eastAsia="Meiryo UI" w:hAnsi="Meiryo UI"/>
          <w:color w:val="auto"/>
          <w:sz w:val="24"/>
          <w:szCs w:val="24"/>
          <w:lang w:eastAsia="ja-JP"/>
        </w:rPr>
      </w:pPr>
      <w:r w:rsidRPr="007F6B07">
        <w:rPr>
          <w:rFonts w:ascii="Meiryo UI" w:eastAsia="Meiryo UI" w:hAnsi="Meiryo UI"/>
          <w:color w:val="auto"/>
          <w:sz w:val="24"/>
          <w:szCs w:val="24"/>
          <w:lang w:eastAsia="ja-JP"/>
        </w:rPr>
        <w:t>∙</w:t>
      </w:r>
      <w:r w:rsidRPr="007F6B07">
        <w:rPr>
          <w:rFonts w:ascii="Meiryo UI" w:eastAsia="Meiryo UI" w:hAnsi="Meiryo UI" w:hint="eastAsia"/>
          <w:snapToGrid w:val="0"/>
          <w:color w:val="auto"/>
          <w:sz w:val="24"/>
          <w:szCs w:val="24"/>
          <w:lang w:eastAsia="ja-JP"/>
        </w:rPr>
        <w:t xml:space="preserve"> 第三者の著作権を侵害、またはその恐れのある作品は、審査の対象外とします。</w:t>
      </w:r>
    </w:p>
    <w:p w14:paraId="31866917" w14:textId="77777777" w:rsidR="00824E56" w:rsidRPr="007F6B07" w:rsidRDefault="00824E56" w:rsidP="00824E56">
      <w:pPr>
        <w:pStyle w:val="a3"/>
        <w:spacing w:line="240" w:lineRule="auto"/>
        <w:ind w:firstLineChars="200" w:firstLine="480"/>
        <w:rPr>
          <w:rFonts w:ascii="Meiryo UI" w:eastAsia="Meiryo UI" w:hAnsi="Meiryo UI"/>
          <w:color w:val="auto"/>
          <w:sz w:val="24"/>
          <w:szCs w:val="24"/>
          <w:lang w:eastAsia="ja-JP"/>
        </w:rPr>
      </w:pPr>
      <w:r w:rsidRPr="007F6B07">
        <w:rPr>
          <w:rFonts w:ascii="Meiryo UI" w:eastAsia="Meiryo UI" w:hAnsi="Meiryo UI"/>
          <w:color w:val="auto"/>
          <w:sz w:val="24"/>
          <w:szCs w:val="24"/>
          <w:lang w:eastAsia="ja-JP"/>
        </w:rPr>
        <w:t xml:space="preserve">∙ </w:t>
      </w:r>
      <w:r w:rsidRPr="007F6B07">
        <w:rPr>
          <w:rFonts w:ascii="Meiryo UI" w:eastAsia="Meiryo UI" w:hAnsi="Meiryo UI" w:hint="eastAsia"/>
          <w:color w:val="auto"/>
          <w:sz w:val="24"/>
          <w:szCs w:val="24"/>
          <w:lang w:eastAsia="ja-JP"/>
        </w:rPr>
        <w:t>Photoshop、Illustratorなどグラフィック作業の作品及び書道などは審査の対象外とします。</w:t>
      </w:r>
    </w:p>
    <w:p w14:paraId="0C7A5F11" w14:textId="77777777" w:rsidR="00824E56" w:rsidRPr="007F6B07" w:rsidRDefault="00824E56" w:rsidP="00824E56">
      <w:pPr>
        <w:pStyle w:val="a3"/>
        <w:spacing w:line="240" w:lineRule="auto"/>
        <w:ind w:firstLineChars="200" w:firstLine="480"/>
        <w:rPr>
          <w:rFonts w:ascii="Meiryo UI" w:eastAsia="Meiryo UI" w:hAnsi="Meiryo UI"/>
          <w:color w:val="auto"/>
          <w:sz w:val="24"/>
          <w:szCs w:val="24"/>
          <w:lang w:eastAsia="ja-JP"/>
        </w:rPr>
      </w:pPr>
      <w:r w:rsidRPr="007F6B07">
        <w:rPr>
          <w:rFonts w:ascii="Meiryo UI" w:eastAsia="Meiryo UI" w:hAnsi="Meiryo UI"/>
          <w:color w:val="auto"/>
          <w:sz w:val="24"/>
          <w:szCs w:val="24"/>
          <w:lang w:eastAsia="ja-JP"/>
        </w:rPr>
        <w:t xml:space="preserve">∙ </w:t>
      </w:r>
      <w:r w:rsidRPr="007F6B07">
        <w:rPr>
          <w:rFonts w:ascii="Meiryo UI" w:eastAsia="Meiryo UI" w:hAnsi="Meiryo UI" w:hint="eastAsia"/>
          <w:color w:val="auto"/>
          <w:sz w:val="24"/>
          <w:szCs w:val="24"/>
          <w:lang w:eastAsia="ja-JP"/>
        </w:rPr>
        <w:t>材料に制限はありませんが、彩色されていない作品は審査の対象外となります。</w:t>
      </w:r>
    </w:p>
    <w:p w14:paraId="4D9DBC22" w14:textId="77777777" w:rsidR="00824E56" w:rsidRPr="007F6B07" w:rsidRDefault="00824E56" w:rsidP="00824E56">
      <w:pPr>
        <w:ind w:firstLineChars="200" w:firstLine="480"/>
        <w:rPr>
          <w:rFonts w:ascii="Meiryo UI" w:eastAsia="Meiryo UI" w:hAnsi="Meiryo UI"/>
          <w:sz w:val="24"/>
          <w:szCs w:val="24"/>
          <w:lang w:eastAsia="ja-JP"/>
        </w:rPr>
      </w:pPr>
      <w:r w:rsidRPr="007F6B07">
        <w:rPr>
          <w:rFonts w:ascii="Meiryo UI" w:eastAsia="Meiryo UI" w:hAnsi="Meiryo UI"/>
          <w:sz w:val="24"/>
          <w:szCs w:val="24"/>
          <w:lang w:eastAsia="ja-JP"/>
        </w:rPr>
        <w:t>∙</w:t>
      </w:r>
      <w:r w:rsidRPr="007F6B07">
        <w:rPr>
          <w:rFonts w:ascii="Meiryo UI" w:eastAsia="Meiryo UI" w:hAnsi="Meiryo UI" w:hint="eastAsia"/>
          <w:sz w:val="24"/>
          <w:szCs w:val="24"/>
          <w:lang w:eastAsia="ja-JP"/>
        </w:rPr>
        <w:t xml:space="preserve">　</w:t>
      </w:r>
      <w:r w:rsidRPr="007F6B07">
        <w:rPr>
          <w:rFonts w:ascii="Meiryo UI" w:eastAsia="Meiryo UI" w:hAnsi="Meiryo UI" w:hint="eastAsia"/>
          <w:snapToGrid w:val="0"/>
          <w:kern w:val="0"/>
          <w:sz w:val="24"/>
          <w:szCs w:val="24"/>
          <w:lang w:eastAsia="ja-JP"/>
        </w:rPr>
        <w:t>1人あたり1作品とします。(2人以上で１作品も参加不可能です。</w:t>
      </w:r>
      <w:r w:rsidRPr="007F6B07">
        <w:rPr>
          <w:rFonts w:ascii="Meiryo UI" w:eastAsia="Meiryo UI" w:hAnsi="Meiryo UI"/>
          <w:snapToGrid w:val="0"/>
          <w:kern w:val="0"/>
          <w:sz w:val="24"/>
          <w:szCs w:val="24"/>
          <w:lang w:eastAsia="ja-JP"/>
        </w:rPr>
        <w:t>)</w:t>
      </w:r>
    </w:p>
    <w:p w14:paraId="37473D98" w14:textId="77777777" w:rsidR="00824E56" w:rsidRPr="007F6B07" w:rsidRDefault="00824E56" w:rsidP="00824E56">
      <w:pPr>
        <w:ind w:firstLineChars="200" w:firstLine="480"/>
        <w:rPr>
          <w:rFonts w:ascii="Meiryo UI" w:eastAsia="Meiryo UI" w:hAnsi="Meiryo UI"/>
          <w:snapToGrid w:val="0"/>
          <w:kern w:val="0"/>
          <w:sz w:val="24"/>
          <w:szCs w:val="24"/>
          <w:lang w:eastAsia="ja-JP"/>
        </w:rPr>
      </w:pPr>
      <w:r w:rsidRPr="007F6B07">
        <w:rPr>
          <w:rFonts w:ascii="Meiryo UI" w:eastAsia="Meiryo UI" w:hAnsi="Meiryo UI"/>
          <w:sz w:val="24"/>
          <w:szCs w:val="24"/>
          <w:lang w:eastAsia="ja-JP"/>
        </w:rPr>
        <w:t>∙</w:t>
      </w:r>
      <w:r w:rsidRPr="007F6B07">
        <w:rPr>
          <w:rFonts w:ascii="Meiryo UI" w:eastAsia="Meiryo UI" w:hAnsi="Meiryo UI" w:hint="eastAsia"/>
          <w:snapToGrid w:val="0"/>
          <w:kern w:val="0"/>
          <w:sz w:val="24"/>
          <w:szCs w:val="24"/>
          <w:lang w:eastAsia="ja-JP"/>
        </w:rPr>
        <w:t xml:space="preserve"> 応募申込書を作成し、必ず絵の裏に応募申込書を貼付し、提出してください。</w:t>
      </w:r>
    </w:p>
    <w:p w14:paraId="4312B082" w14:textId="77777777" w:rsidR="00824E56" w:rsidRPr="007F6B07" w:rsidRDefault="00824E56" w:rsidP="00824E56">
      <w:pPr>
        <w:ind w:firstLineChars="300" w:firstLine="720"/>
        <w:rPr>
          <w:rFonts w:ascii="Meiryo UI" w:eastAsia="Meiryo UI" w:hAnsi="Meiryo UI"/>
          <w:sz w:val="24"/>
          <w:szCs w:val="24"/>
          <w:lang w:eastAsia="ja-JP"/>
        </w:rPr>
      </w:pPr>
      <w:r w:rsidRPr="007F6B07">
        <w:rPr>
          <w:rFonts w:ascii="Meiryo UI" w:eastAsia="Meiryo UI" w:hAnsi="Meiryo UI" w:hint="eastAsia"/>
          <w:sz w:val="24"/>
          <w:szCs w:val="24"/>
          <w:lang w:eastAsia="ja-JP"/>
        </w:rPr>
        <w:t>(</w:t>
      </w:r>
      <w:r>
        <w:rPr>
          <w:rFonts w:ascii="Meiryo UI" w:eastAsia="Meiryo UI" w:hAnsi="Meiryo UI" w:hint="eastAsia"/>
          <w:sz w:val="24"/>
          <w:szCs w:val="24"/>
          <w:lang w:eastAsia="ja-JP"/>
        </w:rPr>
        <w:t>賞状や参加確認証の作成に必要ですので、必ず氏名を英語</w:t>
      </w:r>
      <w:r w:rsidRPr="0019140C">
        <w:rPr>
          <w:rFonts w:ascii="Meiryo UI" w:eastAsia="Meiryo UI" w:hAnsi="Meiryo UI" w:hint="eastAsia"/>
          <w:sz w:val="24"/>
          <w:szCs w:val="24"/>
          <w:lang w:eastAsia="ja-JP"/>
        </w:rPr>
        <w:t>で正確にご記入ください。</w:t>
      </w:r>
      <w:r w:rsidRPr="007F6B07">
        <w:rPr>
          <w:rFonts w:ascii="Meiryo UI" w:eastAsia="Meiryo UI" w:hAnsi="Meiryo UI" w:hint="eastAsia"/>
          <w:snapToGrid w:val="0"/>
          <w:kern w:val="0"/>
          <w:sz w:val="24"/>
          <w:szCs w:val="24"/>
          <w:lang w:eastAsia="ja-JP"/>
        </w:rPr>
        <w:t>)</w:t>
      </w:r>
    </w:p>
    <w:p w14:paraId="3F0A3F39" w14:textId="77777777" w:rsidR="00824E56" w:rsidRPr="007F6B07" w:rsidRDefault="00824E56" w:rsidP="00824E56">
      <w:pPr>
        <w:ind w:firstLineChars="200" w:firstLine="480"/>
        <w:rPr>
          <w:rFonts w:ascii="Meiryo UI" w:eastAsia="Meiryo UI" w:hAnsi="Meiryo UI"/>
          <w:snapToGrid w:val="0"/>
          <w:kern w:val="0"/>
          <w:sz w:val="24"/>
          <w:szCs w:val="24"/>
          <w:lang w:eastAsia="ja-JP"/>
        </w:rPr>
      </w:pPr>
      <w:r w:rsidRPr="007F6B07">
        <w:rPr>
          <w:rFonts w:ascii="Meiryo UI" w:eastAsia="Meiryo UI" w:hAnsi="Meiryo UI"/>
          <w:sz w:val="24"/>
          <w:szCs w:val="24"/>
          <w:lang w:eastAsia="ja-JP"/>
        </w:rPr>
        <w:t>∙</w:t>
      </w:r>
      <w:r w:rsidRPr="007F6B07">
        <w:rPr>
          <w:rFonts w:ascii="Meiryo UI" w:eastAsia="Meiryo UI" w:hAnsi="Meiryo UI" w:hint="eastAsia"/>
          <w:snapToGrid w:val="0"/>
          <w:kern w:val="0"/>
          <w:sz w:val="24"/>
          <w:szCs w:val="24"/>
          <w:lang w:eastAsia="ja-JP"/>
        </w:rPr>
        <w:t xml:space="preserve"> テーマに合わない作品は受付不可</w:t>
      </w:r>
      <w:r w:rsidRPr="007F6B07">
        <w:rPr>
          <mc:AlternateContent>
            <mc:Choice Requires="w16se">
              <w:rFonts w:ascii="Meiryo UI" w:eastAsia="Meiryo UI" w:hAnsi="Meiryo UI" w:hint="eastAsia"/>
            </mc:Choice>
            <mc:Fallback>
              <w:rFonts w:ascii="Segoe UI Emoji" w:eastAsia="Segoe UI Emoji" w:hAnsi="Segoe UI Emoji" w:cs="Segoe UI Emoji"/>
            </mc:Fallback>
          </mc:AlternateContent>
          <w:snapToGrid w:val="0"/>
          <w:kern w:val="0"/>
          <w:sz w:val="24"/>
          <w:szCs w:val="24"/>
          <w:lang w:eastAsia="ja-JP"/>
        </w:rPr>
        <mc:AlternateContent>
          <mc:Choice Requires="w16se">
            <w16se:symEx w16se:font="Segoe UI Emoji" w16se:char="2192"/>
          </mc:Choice>
          <mc:Fallback>
            <w:t>→</w:t>
          </mc:Fallback>
        </mc:AlternateContent>
      </w:r>
      <w:r w:rsidRPr="007F6B07">
        <w:rPr>
          <w:rFonts w:ascii="Meiryo UI" w:eastAsia="Meiryo UI" w:hAnsi="Meiryo UI" w:hint="eastAsia"/>
          <w:snapToGrid w:val="0"/>
          <w:kern w:val="0"/>
          <w:sz w:val="24"/>
          <w:szCs w:val="24"/>
          <w:lang w:eastAsia="ja-JP"/>
        </w:rPr>
        <w:t>参加確認証発行不可です。</w:t>
      </w:r>
    </w:p>
    <w:p w14:paraId="072838F0" w14:textId="77777777" w:rsidR="00824E56" w:rsidRPr="007F6B07" w:rsidRDefault="00824E56" w:rsidP="00824E56">
      <w:pPr>
        <w:ind w:firstLineChars="100" w:firstLine="240"/>
        <w:rPr>
          <w:rFonts w:ascii="Meiryo UI" w:eastAsia="Meiryo UI" w:hAnsi="Meiryo UI"/>
          <w:snapToGrid w:val="0"/>
          <w:kern w:val="0"/>
          <w:sz w:val="24"/>
          <w:szCs w:val="24"/>
          <w:lang w:eastAsia="ja-JP"/>
        </w:rPr>
      </w:pPr>
    </w:p>
    <w:p w14:paraId="2D1D10C0" w14:textId="77777777" w:rsidR="00824E56" w:rsidRPr="007F6B07" w:rsidRDefault="00824E56" w:rsidP="00824E56">
      <w:pPr>
        <w:ind w:firstLineChars="100" w:firstLine="240"/>
        <w:rPr>
          <w:rFonts w:ascii="Meiryo UI" w:eastAsia="Meiryo UI" w:hAnsi="Meiryo UI"/>
          <w:b/>
          <w:sz w:val="24"/>
          <w:szCs w:val="24"/>
          <w:lang w:eastAsia="ja-JP"/>
        </w:rPr>
      </w:pPr>
      <w:r w:rsidRPr="007F6B07">
        <w:rPr>
          <w:rFonts w:ascii="Meiryo UI" w:eastAsia="Meiryo UI" w:hAnsi="Meiryo UI" w:cs="Batang" w:hint="eastAsia"/>
          <w:sz w:val="24"/>
          <w:szCs w:val="24"/>
          <w:lang w:eastAsia="ja-JP"/>
        </w:rPr>
        <w:t>◦</w:t>
      </w:r>
      <w:r w:rsidRPr="007F6B07">
        <w:rPr>
          <w:rFonts w:ascii="Meiryo UI" w:eastAsia="Meiryo UI" w:hAnsi="Meiryo UI" w:hint="eastAsia"/>
          <w:b/>
          <w:snapToGrid w:val="0"/>
          <w:kern w:val="0"/>
          <w:sz w:val="24"/>
          <w:szCs w:val="24"/>
          <w:lang w:eastAsia="ja-JP"/>
        </w:rPr>
        <w:t xml:space="preserve"> </w:t>
      </w:r>
      <w:r w:rsidRPr="007F6B07">
        <w:rPr>
          <w:rFonts w:ascii="Meiryo UI" w:eastAsia="Meiryo UI" w:hAnsi="Meiryo UI" w:hint="eastAsia"/>
          <w:b/>
          <w:sz w:val="24"/>
          <w:szCs w:val="24"/>
          <w:lang w:eastAsia="ja-JP"/>
        </w:rPr>
        <w:t>受賞作品の著作権に関する事項</w:t>
      </w:r>
    </w:p>
    <w:p w14:paraId="4F186D1E" w14:textId="77777777" w:rsidR="00824E56" w:rsidRPr="007F6B07" w:rsidRDefault="00824E56" w:rsidP="00824E56">
      <w:pPr>
        <w:ind w:firstLineChars="200" w:firstLine="480"/>
        <w:rPr>
          <w:rFonts w:ascii="Meiryo UI" w:eastAsia="Meiryo UI" w:hAnsi="Meiryo UI"/>
          <w:snapToGrid w:val="0"/>
          <w:kern w:val="0"/>
          <w:sz w:val="24"/>
          <w:szCs w:val="24"/>
          <w:lang w:eastAsia="ja-JP"/>
        </w:rPr>
      </w:pPr>
      <w:r w:rsidRPr="007F6B07">
        <w:rPr>
          <w:rFonts w:ascii="Meiryo UI" w:eastAsia="Meiryo UI" w:hAnsi="Meiryo UI"/>
          <w:sz w:val="24"/>
          <w:szCs w:val="24"/>
          <w:lang w:eastAsia="ja-JP"/>
        </w:rPr>
        <w:t>∙</w:t>
      </w:r>
      <w:r w:rsidRPr="007F6B07">
        <w:rPr>
          <w:rFonts w:ascii="Meiryo UI" w:eastAsia="Meiryo UI" w:hAnsi="Meiryo UI" w:hint="eastAsia"/>
          <w:snapToGrid w:val="0"/>
          <w:kern w:val="0"/>
          <w:sz w:val="24"/>
          <w:szCs w:val="24"/>
          <w:lang w:eastAsia="ja-JP"/>
        </w:rPr>
        <w:t xml:space="preserve"> ご応募いただいた作品は返却いたしません。応募作品の所有権は</w:t>
      </w:r>
      <w:r w:rsidRPr="007F6B07">
        <w:rPr>
          <w:rFonts w:ascii="Meiryo UI" w:eastAsia="Meiryo UI" w:hAnsi="Meiryo UI"/>
          <w:snapToGrid w:val="0"/>
          <w:kern w:val="0"/>
          <w:sz w:val="24"/>
          <w:szCs w:val="24"/>
          <w:lang w:eastAsia="ja-JP"/>
        </w:rPr>
        <w:t>NEAR事務局に</w:t>
      </w:r>
      <w:r w:rsidRPr="007F6B07">
        <w:rPr>
          <w:rFonts w:ascii="Meiryo UI" w:eastAsia="Meiryo UI" w:hAnsi="Meiryo UI" w:hint="eastAsia"/>
          <w:snapToGrid w:val="0"/>
          <w:kern w:val="0"/>
          <w:sz w:val="24"/>
          <w:szCs w:val="24"/>
          <w:lang w:eastAsia="ja-JP"/>
        </w:rPr>
        <w:t>帰属いたします。</w:t>
      </w:r>
    </w:p>
    <w:p w14:paraId="771EE9CB" w14:textId="77777777" w:rsidR="00824E56" w:rsidRPr="007F6B07" w:rsidRDefault="00824E56" w:rsidP="00824E56">
      <w:pPr>
        <w:ind w:leftChars="234" w:left="708" w:hangingChars="100" w:hanging="240"/>
        <w:rPr>
          <w:rFonts w:ascii="Meiryo UI" w:eastAsia="Meiryo UI" w:hAnsi="Meiryo UI"/>
          <w:sz w:val="24"/>
          <w:szCs w:val="24"/>
          <w:lang w:eastAsia="ja-JP"/>
        </w:rPr>
      </w:pPr>
      <w:r w:rsidRPr="007F6B07">
        <w:rPr>
          <w:rFonts w:ascii="Meiryo UI" w:eastAsia="Meiryo UI" w:hAnsi="Meiryo UI"/>
          <w:sz w:val="24"/>
          <w:szCs w:val="24"/>
          <w:lang w:eastAsia="ja-JP"/>
        </w:rPr>
        <w:t>∙</w:t>
      </w:r>
      <w:r w:rsidRPr="007F6B07">
        <w:rPr>
          <w:rFonts w:ascii="Meiryo UI" w:eastAsia="Meiryo UI" w:hAnsi="Meiryo UI" w:hint="eastAsia"/>
          <w:snapToGrid w:val="0"/>
          <w:kern w:val="0"/>
          <w:sz w:val="24"/>
          <w:szCs w:val="24"/>
          <w:lang w:eastAsia="ja-JP"/>
        </w:rPr>
        <w:t xml:space="preserve"> </w:t>
      </w:r>
      <w:r w:rsidRPr="007F6B07">
        <w:rPr>
          <w:rFonts w:ascii="Meiryo UI" w:eastAsia="Meiryo UI" w:hAnsi="Meiryo UI" w:hint="eastAsia"/>
          <w:sz w:val="24"/>
          <w:szCs w:val="24"/>
          <w:lang w:eastAsia="ja-JP"/>
        </w:rPr>
        <w:t>受賞作品の著作権は、入賞に伴う賞品(著作権料)をもって代替されるものとし、コンテストにご応募いただいた時点で、これらの条件に同意されたものとみなします。</w:t>
      </w:r>
    </w:p>
    <w:p w14:paraId="77FBFF0A" w14:textId="77777777" w:rsidR="00824E56" w:rsidRPr="007F6B07" w:rsidRDefault="00824E56" w:rsidP="00824E56">
      <w:pPr>
        <w:ind w:firstLineChars="100" w:firstLine="240"/>
        <w:rPr>
          <w:rFonts w:ascii="Meiryo UI" w:eastAsia="Meiryo UI" w:hAnsi="Meiryo UI"/>
          <w:b/>
          <w:sz w:val="24"/>
          <w:szCs w:val="24"/>
          <w:lang w:eastAsia="ja-JP"/>
        </w:rPr>
      </w:pPr>
      <w:r w:rsidRPr="007F6B07">
        <w:rPr>
          <w:rFonts w:ascii="Meiryo UI" w:eastAsia="Meiryo UI" w:hAnsi="Meiryo UI" w:cs="Batang" w:hint="eastAsia"/>
          <w:sz w:val="24"/>
          <w:szCs w:val="24"/>
          <w:lang w:eastAsia="ja-JP"/>
        </w:rPr>
        <w:t>◦</w:t>
      </w:r>
      <w:r w:rsidRPr="007F6B07">
        <w:rPr>
          <w:rFonts w:ascii="Meiryo UI" w:eastAsia="Meiryo UI" w:hAnsi="Meiryo UI" w:hint="eastAsia"/>
          <w:b/>
          <w:snapToGrid w:val="0"/>
          <w:kern w:val="0"/>
          <w:sz w:val="24"/>
          <w:szCs w:val="24"/>
          <w:lang w:eastAsia="ja-JP"/>
        </w:rPr>
        <w:t xml:space="preserve"> </w:t>
      </w:r>
      <w:r w:rsidRPr="007F6B07">
        <w:rPr>
          <w:rFonts w:ascii="Meiryo UI" w:eastAsia="Meiryo UI" w:hAnsi="Meiryo UI" w:hint="eastAsia"/>
          <w:b/>
          <w:sz w:val="24"/>
          <w:szCs w:val="24"/>
          <w:lang w:eastAsia="ja-JP"/>
        </w:rPr>
        <w:t>受賞作品の活用計画</w:t>
      </w:r>
    </w:p>
    <w:p w14:paraId="19740ADC" w14:textId="77777777" w:rsidR="00824E56" w:rsidRPr="007F6B07" w:rsidRDefault="00824E56" w:rsidP="00824E56">
      <w:pPr>
        <w:ind w:left="709" w:hanging="210"/>
        <w:rPr>
          <w:rFonts w:ascii="Meiryo UI" w:eastAsia="Meiryo UI" w:hAnsi="Meiryo UI"/>
          <w:sz w:val="24"/>
          <w:szCs w:val="24"/>
          <w:lang w:eastAsia="ja-JP"/>
        </w:rPr>
      </w:pPr>
      <w:r w:rsidRPr="007F6B07">
        <w:rPr>
          <w:rFonts w:ascii="Meiryo UI" w:eastAsia="Meiryo UI" w:hAnsi="Meiryo UI"/>
          <w:sz w:val="24"/>
          <w:szCs w:val="24"/>
          <w:lang w:eastAsia="ja-JP"/>
        </w:rPr>
        <w:t>∙</w:t>
      </w:r>
      <w:r w:rsidRPr="007F6B07">
        <w:rPr>
          <w:rFonts w:ascii="Meiryo UI" w:eastAsia="Meiryo UI" w:hAnsi="Meiryo UI" w:hint="eastAsia"/>
          <w:snapToGrid w:val="0"/>
          <w:kern w:val="0"/>
          <w:sz w:val="24"/>
          <w:szCs w:val="24"/>
          <w:lang w:eastAsia="ja-JP"/>
        </w:rPr>
        <w:t xml:space="preserve"> </w:t>
      </w:r>
      <w:r w:rsidRPr="007F6B07">
        <w:rPr>
          <w:rFonts w:ascii="Meiryo UI" w:eastAsia="Meiryo UI" w:hAnsi="Meiryo UI" w:hint="eastAsia"/>
          <w:w w:val="97"/>
          <w:sz w:val="24"/>
          <w:szCs w:val="24"/>
          <w:lang w:eastAsia="ja-JP"/>
        </w:rPr>
        <w:t>受賞作品は、今後、事務局による</w:t>
      </w:r>
      <w:r w:rsidRPr="007F6B07">
        <w:rPr>
          <w:rFonts w:ascii="Meiryo UI" w:eastAsia="Meiryo UI" w:hAnsi="Meiryo UI" w:cs="New Gulim" w:hint="eastAsia"/>
          <w:w w:val="97"/>
          <w:sz w:val="24"/>
          <w:szCs w:val="24"/>
          <w:lang w:eastAsia="ja-JP"/>
        </w:rPr>
        <w:t>青</w:t>
      </w:r>
      <w:r w:rsidRPr="007F6B07">
        <w:rPr>
          <w:rFonts w:ascii="Meiryo UI" w:eastAsia="Meiryo UI" w:hAnsi="Meiryo UI" w:cs="Malgun Gothic" w:hint="eastAsia"/>
          <w:w w:val="97"/>
          <w:sz w:val="24"/>
          <w:szCs w:val="24"/>
          <w:lang w:eastAsia="ja-JP"/>
        </w:rPr>
        <w:t>少年絵画コンテストの受賞作品展示やグッズ制作等、すべての行事において</w:t>
      </w:r>
      <w:r w:rsidRPr="007F6B07">
        <w:rPr>
          <w:rFonts w:ascii="Meiryo UI" w:eastAsia="Meiryo UI" w:hAnsi="Meiryo UI"/>
          <w:w w:val="97"/>
          <w:sz w:val="24"/>
          <w:szCs w:val="24"/>
          <w:lang w:eastAsia="ja-JP"/>
        </w:rPr>
        <w:t>NEARの</w:t>
      </w:r>
      <w:r w:rsidRPr="007F6B07">
        <w:rPr>
          <w:rFonts w:ascii="Meiryo UI" w:eastAsia="Meiryo UI" w:hAnsi="Meiryo UI" w:hint="eastAsia"/>
          <w:sz w:val="24"/>
          <w:szCs w:val="24"/>
          <w:lang w:eastAsia="ja-JP"/>
        </w:rPr>
        <w:t>広報を目的として活用させていただく予定です。</w:t>
      </w:r>
    </w:p>
    <w:p w14:paraId="13D166E0" w14:textId="77777777" w:rsidR="00824E56" w:rsidRPr="007F6B07" w:rsidRDefault="00824E56" w:rsidP="00824E56">
      <w:pPr>
        <w:ind w:left="610" w:hanging="210"/>
        <w:rPr>
          <w:rFonts w:ascii="Meiryo UI" w:eastAsia="Meiryo UI" w:hAnsi="Meiryo UI"/>
          <w:sz w:val="24"/>
          <w:szCs w:val="24"/>
          <w:lang w:eastAsia="ja-JP"/>
        </w:rPr>
      </w:pPr>
    </w:p>
    <w:p w14:paraId="636467C1" w14:textId="77777777" w:rsidR="00824E56" w:rsidRPr="007F6B07" w:rsidRDefault="00824E56" w:rsidP="00824E56">
      <w:pPr>
        <w:adjustRightInd w:val="0"/>
        <w:snapToGrid w:val="0"/>
        <w:rPr>
          <w:rFonts w:ascii="Meiryo UI" w:eastAsia="Meiryo UI" w:hAnsi="Meiryo UI"/>
          <w:b/>
          <w:snapToGrid w:val="0"/>
          <w:kern w:val="0"/>
          <w:sz w:val="24"/>
          <w:szCs w:val="24"/>
          <w:lang w:eastAsia="ja-JP"/>
        </w:rPr>
      </w:pPr>
      <w:r w:rsidRPr="007F6B07">
        <w:rPr>
          <w:rFonts w:ascii="Meiryo UI" w:eastAsia="Meiryo UI" w:hAnsi="Meiryo UI" w:cs="Gulim"/>
          <w:noProof/>
          <w:kern w:val="0"/>
          <w:sz w:val="24"/>
          <w:szCs w:val="24"/>
        </w:rPr>
        <w:drawing>
          <wp:inline distT="0" distB="0" distL="0" distR="0" wp14:anchorId="6688D128" wp14:editId="29CCE225">
            <wp:extent cx="6477000" cy="438150"/>
            <wp:effectExtent l="0" t="0" r="0" b="0"/>
            <wp:docPr id="12" name="그림 12" descr="DRW000003880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65647448" descr="DRW000003880cb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438150"/>
                    </a:xfrm>
                    <a:prstGeom prst="rect">
                      <a:avLst/>
                    </a:prstGeom>
                    <a:noFill/>
                    <a:ln>
                      <a:noFill/>
                    </a:ln>
                  </pic:spPr>
                </pic:pic>
              </a:graphicData>
            </a:graphic>
          </wp:inline>
        </w:drawing>
      </w:r>
    </w:p>
    <w:p w14:paraId="1DED42CA" w14:textId="77777777" w:rsidR="00824E56" w:rsidRPr="007F6B07" w:rsidRDefault="00824E56" w:rsidP="00824E56">
      <w:pPr>
        <w:adjustRightInd w:val="0"/>
        <w:snapToGrid w:val="0"/>
        <w:rPr>
          <w:rFonts w:ascii="Meiryo UI" w:eastAsia="Meiryo UI" w:hAnsi="Meiryo UI"/>
          <w:b/>
          <w:snapToGrid w:val="0"/>
          <w:kern w:val="0"/>
          <w:sz w:val="12"/>
          <w:szCs w:val="24"/>
          <w:lang w:eastAsia="ja-JP"/>
        </w:rPr>
      </w:pPr>
    </w:p>
    <w:tbl>
      <w:tblPr>
        <w:tblOverlap w:val="never"/>
        <w:tblW w:w="0" w:type="auto"/>
        <w:tblInd w:w="127" w:type="dxa"/>
        <w:tblLayout w:type="fixed"/>
        <w:tblCellMar>
          <w:top w:w="15" w:type="dxa"/>
          <w:left w:w="15" w:type="dxa"/>
          <w:bottom w:w="15" w:type="dxa"/>
          <w:right w:w="15" w:type="dxa"/>
        </w:tblCellMar>
        <w:tblLook w:val="04A0" w:firstRow="1" w:lastRow="0" w:firstColumn="1" w:lastColumn="0" w:noHBand="0" w:noVBand="1"/>
      </w:tblPr>
      <w:tblGrid>
        <w:gridCol w:w="3272"/>
        <w:gridCol w:w="567"/>
        <w:gridCol w:w="2268"/>
        <w:gridCol w:w="567"/>
        <w:gridCol w:w="3402"/>
      </w:tblGrid>
      <w:tr w:rsidR="00824E56" w:rsidRPr="007F6B07" w14:paraId="1BD1B4D6" w14:textId="77777777" w:rsidTr="00003C42">
        <w:trPr>
          <w:trHeight w:val="389"/>
        </w:trPr>
        <w:tc>
          <w:tcPr>
            <w:tcW w:w="3272" w:type="dxa"/>
            <w:tcBorders>
              <w:top w:val="single" w:sz="2" w:space="0" w:color="000000"/>
              <w:left w:val="single" w:sz="2" w:space="0" w:color="000000"/>
              <w:bottom w:val="single" w:sz="2" w:space="0" w:color="000000"/>
              <w:right w:val="single" w:sz="12" w:space="0" w:color="000000"/>
            </w:tcBorders>
            <w:shd w:val="clear" w:color="auto" w:fill="DEEAF6" w:themeFill="accent1" w:themeFillTint="33"/>
            <w:tcMar>
              <w:top w:w="28" w:type="dxa"/>
              <w:left w:w="102" w:type="dxa"/>
              <w:bottom w:w="28" w:type="dxa"/>
              <w:right w:w="102" w:type="dxa"/>
            </w:tcMar>
            <w:vAlign w:val="center"/>
            <w:hideMark/>
          </w:tcPr>
          <w:p w14:paraId="3227F389" w14:textId="77777777" w:rsidR="00824E56" w:rsidRPr="007F6B07" w:rsidRDefault="00824E56" w:rsidP="00003C42">
            <w:pPr>
              <w:snapToGrid w:val="0"/>
              <w:jc w:val="center"/>
              <w:rPr>
                <w:rFonts w:ascii="Meiryo UI" w:eastAsia="Meiryo UI" w:hAnsi="Meiryo UI" w:cs="Gulim"/>
                <w:b/>
                <w:bCs/>
                <w:kern w:val="0"/>
                <w:sz w:val="24"/>
                <w:szCs w:val="24"/>
              </w:rPr>
            </w:pPr>
            <w:r w:rsidRPr="007F6B07">
              <w:rPr>
                <w:rFonts w:ascii="Meiryo UI" w:eastAsia="Meiryo UI" w:hAnsi="Meiryo UI" w:cs="함초롬바탕" w:hint="eastAsia"/>
                <w:b/>
                <w:bCs/>
                <w:kern w:val="0"/>
                <w:sz w:val="24"/>
                <w:szCs w:val="24"/>
                <w:lang w:eastAsia="ja-JP"/>
              </w:rPr>
              <w:t>受付</w:t>
            </w:r>
          </w:p>
        </w:tc>
        <w:tc>
          <w:tcPr>
            <w:tcW w:w="567" w:type="dxa"/>
            <w:vMerge w:val="restart"/>
            <w:tcBorders>
              <w:top w:val="nil"/>
              <w:left w:val="single" w:sz="12" w:space="0" w:color="000000"/>
              <w:right w:val="single" w:sz="2" w:space="0" w:color="000000"/>
            </w:tcBorders>
            <w:shd w:val="clear" w:color="auto" w:fill="FFFFFF" w:themeFill="background1"/>
            <w:tcMar>
              <w:top w:w="28" w:type="dxa"/>
              <w:left w:w="102" w:type="dxa"/>
              <w:bottom w:w="28" w:type="dxa"/>
              <w:right w:w="102" w:type="dxa"/>
            </w:tcMar>
            <w:vAlign w:val="center"/>
            <w:hideMark/>
          </w:tcPr>
          <w:p w14:paraId="41B6926E" w14:textId="77777777" w:rsidR="00824E56" w:rsidRPr="007F6B07" w:rsidRDefault="00824E56" w:rsidP="00003C42">
            <w:pPr>
              <w:snapToGrid w:val="0"/>
              <w:ind w:left="2432" w:hanging="2432"/>
              <w:rPr>
                <w:rFonts w:ascii="Meiryo UI" w:eastAsia="Meiryo UI" w:hAnsi="Meiryo UI" w:cs="Gulim"/>
                <w:kern w:val="0"/>
                <w:sz w:val="24"/>
                <w:szCs w:val="24"/>
              </w:rPr>
            </w:pPr>
            <w:r w:rsidRPr="007F6B07">
              <w:rPr>
                <w:rFonts w:ascii="Meiryo UI" w:eastAsia="Meiryo UI" w:hAnsi="Meiryo UI" w:cs="함초롬바탕" w:hint="eastAsia"/>
                <w:b/>
                <w:bCs/>
                <w:kern w:val="0"/>
                <w:sz w:val="24"/>
                <w:szCs w:val="24"/>
              </w:rPr>
              <w:t>⇒</w:t>
            </w:r>
          </w:p>
        </w:tc>
        <w:tc>
          <w:tcPr>
            <w:tcW w:w="2268" w:type="dxa"/>
            <w:tcBorders>
              <w:top w:val="single" w:sz="2" w:space="0" w:color="000000"/>
              <w:left w:val="single" w:sz="2" w:space="0" w:color="000000"/>
              <w:bottom w:val="single" w:sz="2" w:space="0" w:color="000000"/>
              <w:right w:val="single" w:sz="12" w:space="0" w:color="000000"/>
            </w:tcBorders>
            <w:shd w:val="clear" w:color="auto" w:fill="DEEAF6" w:themeFill="accent1" w:themeFillTint="33"/>
            <w:tcMar>
              <w:top w:w="28" w:type="dxa"/>
              <w:left w:w="102" w:type="dxa"/>
              <w:bottom w:w="28" w:type="dxa"/>
              <w:right w:w="102" w:type="dxa"/>
            </w:tcMar>
            <w:vAlign w:val="center"/>
            <w:hideMark/>
          </w:tcPr>
          <w:p w14:paraId="141C60A1" w14:textId="77777777" w:rsidR="00824E56" w:rsidRPr="007F6B07" w:rsidRDefault="00824E56" w:rsidP="00003C42">
            <w:pPr>
              <w:snapToGrid w:val="0"/>
              <w:jc w:val="center"/>
              <w:rPr>
                <w:rFonts w:ascii="Meiryo UI" w:eastAsia="Meiryo UI" w:hAnsi="Meiryo UI" w:cs="Gulim"/>
                <w:b/>
                <w:kern w:val="0"/>
                <w:sz w:val="24"/>
                <w:szCs w:val="24"/>
              </w:rPr>
            </w:pPr>
            <w:r w:rsidRPr="007F6B07">
              <w:rPr>
                <w:rFonts w:ascii="Meiryo UI" w:eastAsia="Meiryo UI" w:hAnsi="Meiryo UI" w:cs="New Gulim" w:hint="eastAsia"/>
                <w:b/>
                <w:bCs/>
                <w:kern w:val="0"/>
                <w:sz w:val="24"/>
                <w:szCs w:val="24"/>
                <w:lang w:eastAsia="ja-JP"/>
              </w:rPr>
              <w:t>審査</w:t>
            </w:r>
          </w:p>
        </w:tc>
        <w:tc>
          <w:tcPr>
            <w:tcW w:w="567" w:type="dxa"/>
            <w:vMerge w:val="restart"/>
            <w:tcBorders>
              <w:top w:val="nil"/>
              <w:left w:val="single" w:sz="12" w:space="0" w:color="000000"/>
              <w:right w:val="single" w:sz="2" w:space="0" w:color="000000"/>
            </w:tcBorders>
            <w:shd w:val="clear" w:color="auto" w:fill="FFFFFF" w:themeFill="background1"/>
            <w:tcMar>
              <w:top w:w="28" w:type="dxa"/>
              <w:left w:w="102" w:type="dxa"/>
              <w:bottom w:w="28" w:type="dxa"/>
              <w:right w:w="102" w:type="dxa"/>
            </w:tcMar>
            <w:vAlign w:val="center"/>
            <w:hideMark/>
          </w:tcPr>
          <w:p w14:paraId="1FB3ABB9" w14:textId="77777777" w:rsidR="00824E56" w:rsidRPr="007F6B07" w:rsidRDefault="00824E56" w:rsidP="00003C42">
            <w:pPr>
              <w:snapToGrid w:val="0"/>
              <w:ind w:left="2432" w:hanging="2432"/>
              <w:rPr>
                <w:rFonts w:ascii="Meiryo UI" w:eastAsia="Meiryo UI" w:hAnsi="Meiryo UI" w:cs="Gulim"/>
                <w:kern w:val="0"/>
                <w:sz w:val="24"/>
                <w:szCs w:val="24"/>
              </w:rPr>
            </w:pPr>
            <w:r w:rsidRPr="007F6B07">
              <w:rPr>
                <w:rFonts w:ascii="Meiryo UI" w:eastAsia="Meiryo UI" w:hAnsi="Meiryo UI" w:cs="함초롬바탕" w:hint="eastAsia"/>
                <w:b/>
                <w:bCs/>
                <w:kern w:val="0"/>
                <w:sz w:val="24"/>
                <w:szCs w:val="24"/>
              </w:rPr>
              <w:t xml:space="preserve">⇒ </w:t>
            </w:r>
          </w:p>
        </w:tc>
        <w:tc>
          <w:tcPr>
            <w:tcW w:w="3402" w:type="dxa"/>
            <w:tcBorders>
              <w:top w:val="single" w:sz="2" w:space="0" w:color="000000"/>
              <w:left w:val="single" w:sz="2" w:space="0" w:color="000000"/>
              <w:bottom w:val="single" w:sz="2" w:space="0" w:color="000000"/>
              <w:right w:val="single" w:sz="12" w:space="0" w:color="000000"/>
            </w:tcBorders>
            <w:shd w:val="clear" w:color="auto" w:fill="DEEAF6" w:themeFill="accent1" w:themeFillTint="33"/>
            <w:tcMar>
              <w:top w:w="28" w:type="dxa"/>
              <w:left w:w="102" w:type="dxa"/>
              <w:bottom w:w="28" w:type="dxa"/>
              <w:right w:w="102" w:type="dxa"/>
            </w:tcMar>
            <w:vAlign w:val="center"/>
            <w:hideMark/>
          </w:tcPr>
          <w:p w14:paraId="4ACFAAA1"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함초롬바탕" w:hint="eastAsia"/>
                <w:b/>
                <w:bCs/>
                <w:kern w:val="0"/>
                <w:sz w:val="24"/>
                <w:szCs w:val="24"/>
                <w:lang w:eastAsia="ja-JP"/>
              </w:rPr>
              <w:t>結果発表</w:t>
            </w:r>
            <w:r w:rsidRPr="007F6B07">
              <w:rPr>
                <w:rFonts w:ascii="Meiryo UI" w:eastAsia="Meiryo UI" w:hAnsi="Meiryo UI" w:cs="함초롬바탕" w:hint="eastAsia"/>
                <w:b/>
                <w:bCs/>
                <w:kern w:val="0"/>
                <w:sz w:val="24"/>
                <w:szCs w:val="24"/>
              </w:rPr>
              <w:t xml:space="preserve">  </w:t>
            </w:r>
          </w:p>
        </w:tc>
      </w:tr>
      <w:tr w:rsidR="00824E56" w:rsidRPr="007F6B07" w14:paraId="7FDB9D00" w14:textId="77777777" w:rsidTr="00003C42">
        <w:trPr>
          <w:trHeight w:val="270"/>
        </w:trPr>
        <w:tc>
          <w:tcPr>
            <w:tcW w:w="3272" w:type="dxa"/>
            <w:tcBorders>
              <w:top w:val="single" w:sz="2" w:space="0" w:color="000000"/>
              <w:left w:val="single" w:sz="2" w:space="0" w:color="000000"/>
              <w:bottom w:val="single" w:sz="4" w:space="0" w:color="auto"/>
              <w:right w:val="single" w:sz="12" w:space="0" w:color="000000"/>
            </w:tcBorders>
            <w:shd w:val="clear" w:color="auto" w:fill="FFFFFF"/>
            <w:tcMar>
              <w:top w:w="28" w:type="dxa"/>
              <w:left w:w="102" w:type="dxa"/>
              <w:bottom w:w="28" w:type="dxa"/>
              <w:right w:w="102" w:type="dxa"/>
            </w:tcMar>
            <w:vAlign w:val="center"/>
            <w:hideMark/>
          </w:tcPr>
          <w:p w14:paraId="5713411E"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Gulim" w:hint="eastAsia"/>
                <w:kern w:val="0"/>
                <w:sz w:val="24"/>
                <w:szCs w:val="24"/>
                <w:lang w:eastAsia="ja-JP"/>
              </w:rPr>
              <w:t>郵便</w:t>
            </w:r>
          </w:p>
        </w:tc>
        <w:tc>
          <w:tcPr>
            <w:tcW w:w="567" w:type="dxa"/>
            <w:vMerge/>
            <w:tcBorders>
              <w:left w:val="single" w:sz="12" w:space="0" w:color="000000"/>
              <w:right w:val="single" w:sz="2" w:space="0" w:color="000000"/>
            </w:tcBorders>
            <w:shd w:val="clear" w:color="auto" w:fill="FFFFFF" w:themeFill="background1"/>
            <w:vAlign w:val="center"/>
            <w:hideMark/>
          </w:tcPr>
          <w:p w14:paraId="18B611C3" w14:textId="77777777" w:rsidR="00824E56" w:rsidRPr="007F6B07" w:rsidRDefault="00824E56" w:rsidP="00003C42">
            <w:pPr>
              <w:widowControl/>
              <w:autoSpaceDE/>
              <w:autoSpaceDN/>
              <w:jc w:val="left"/>
              <w:rPr>
                <w:rFonts w:ascii="Meiryo UI" w:eastAsia="Meiryo UI" w:hAnsi="Meiryo UI" w:cs="Gulim"/>
                <w:kern w:val="0"/>
                <w:sz w:val="24"/>
                <w:szCs w:val="24"/>
              </w:rPr>
            </w:pPr>
          </w:p>
        </w:tc>
        <w:tc>
          <w:tcPr>
            <w:tcW w:w="2268" w:type="dxa"/>
            <w:tcBorders>
              <w:top w:val="single" w:sz="2" w:space="0" w:color="000000"/>
              <w:left w:val="single" w:sz="2" w:space="0" w:color="000000"/>
              <w:bottom w:val="single" w:sz="4" w:space="0" w:color="auto"/>
              <w:right w:val="single" w:sz="12" w:space="0" w:color="000000"/>
            </w:tcBorders>
            <w:shd w:val="clear" w:color="auto" w:fill="FFFFFF"/>
            <w:tcMar>
              <w:top w:w="28" w:type="dxa"/>
              <w:left w:w="102" w:type="dxa"/>
              <w:bottom w:w="28" w:type="dxa"/>
              <w:right w:w="102" w:type="dxa"/>
            </w:tcMar>
            <w:vAlign w:val="center"/>
          </w:tcPr>
          <w:p w14:paraId="1BD434F7"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Gulim" w:hint="eastAsia"/>
                <w:kern w:val="0"/>
                <w:sz w:val="24"/>
                <w:szCs w:val="24"/>
                <w:lang w:eastAsia="ja-JP"/>
              </w:rPr>
              <w:t>1次、2次審査</w:t>
            </w:r>
          </w:p>
        </w:tc>
        <w:tc>
          <w:tcPr>
            <w:tcW w:w="567" w:type="dxa"/>
            <w:vMerge/>
            <w:tcBorders>
              <w:left w:val="single" w:sz="12" w:space="0" w:color="000000"/>
              <w:right w:val="single" w:sz="2" w:space="0" w:color="000000"/>
            </w:tcBorders>
            <w:shd w:val="clear" w:color="auto" w:fill="FFFFFF" w:themeFill="background1"/>
            <w:vAlign w:val="center"/>
            <w:hideMark/>
          </w:tcPr>
          <w:p w14:paraId="3700BA61" w14:textId="77777777" w:rsidR="00824E56" w:rsidRPr="007F6B07" w:rsidRDefault="00824E56" w:rsidP="00003C42">
            <w:pPr>
              <w:widowControl/>
              <w:autoSpaceDE/>
              <w:autoSpaceDN/>
              <w:jc w:val="left"/>
              <w:rPr>
                <w:rFonts w:ascii="Meiryo UI" w:eastAsia="Meiryo UI" w:hAnsi="Meiryo UI" w:cs="Gulim"/>
                <w:kern w:val="0"/>
                <w:sz w:val="24"/>
                <w:szCs w:val="24"/>
              </w:rPr>
            </w:pPr>
          </w:p>
        </w:tc>
        <w:tc>
          <w:tcPr>
            <w:tcW w:w="3402" w:type="dxa"/>
            <w:tcBorders>
              <w:top w:val="single" w:sz="2" w:space="0" w:color="000000"/>
              <w:left w:val="single" w:sz="2" w:space="0" w:color="000000"/>
              <w:bottom w:val="single" w:sz="4" w:space="0" w:color="auto"/>
              <w:right w:val="single" w:sz="12" w:space="0" w:color="000000"/>
            </w:tcBorders>
            <w:shd w:val="clear" w:color="auto" w:fill="FFFFFF"/>
            <w:tcMar>
              <w:top w:w="28" w:type="dxa"/>
              <w:left w:w="102" w:type="dxa"/>
              <w:bottom w:w="28" w:type="dxa"/>
              <w:right w:w="102" w:type="dxa"/>
            </w:tcMar>
            <w:vAlign w:val="center"/>
            <w:hideMark/>
          </w:tcPr>
          <w:p w14:paraId="31FADC21" w14:textId="77777777" w:rsidR="00824E56" w:rsidRPr="007F6B07" w:rsidRDefault="00824E56" w:rsidP="00003C42">
            <w:pPr>
              <w:snapToGrid w:val="0"/>
              <w:jc w:val="center"/>
              <w:rPr>
                <w:rFonts w:ascii="Meiryo UI" w:eastAsia="Meiryo UI" w:hAnsi="Meiryo UI" w:cs="Gulim"/>
                <w:kern w:val="0"/>
                <w:sz w:val="24"/>
                <w:szCs w:val="24"/>
                <w:lang w:eastAsia="ja-JP"/>
              </w:rPr>
            </w:pPr>
            <w:r w:rsidRPr="007F6B07">
              <w:rPr>
                <w:rFonts w:ascii="Meiryo UI" w:eastAsia="Meiryo UI" w:hAnsi="Meiryo UI" w:cs="Gulim" w:hint="eastAsia"/>
                <w:kern w:val="0"/>
                <w:sz w:val="24"/>
                <w:szCs w:val="24"/>
                <w:lang w:eastAsia="ja-JP"/>
              </w:rPr>
              <w:t>NEARウェブサイトにて結果発表</w:t>
            </w:r>
          </w:p>
        </w:tc>
      </w:tr>
      <w:tr w:rsidR="00824E56" w:rsidRPr="007F6B07" w14:paraId="7FC384A6" w14:textId="77777777" w:rsidTr="00003C42">
        <w:trPr>
          <w:trHeight w:val="286"/>
        </w:trPr>
        <w:tc>
          <w:tcPr>
            <w:tcW w:w="3272" w:type="dxa"/>
            <w:tcBorders>
              <w:top w:val="single" w:sz="4" w:space="0" w:color="auto"/>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tcPr>
          <w:p w14:paraId="2722FFFD" w14:textId="77777777" w:rsidR="00824E56" w:rsidRPr="007F6B07" w:rsidRDefault="00824E56" w:rsidP="00003C42">
            <w:pPr>
              <w:snapToGrid w:val="0"/>
              <w:jc w:val="center"/>
              <w:rPr>
                <w:rFonts w:ascii="Meiryo UI" w:eastAsia="Meiryo UI" w:hAnsi="Meiryo UI" w:cs="Gulim"/>
                <w:bCs/>
                <w:spacing w:val="-12"/>
                <w:kern w:val="0"/>
                <w:sz w:val="24"/>
                <w:szCs w:val="24"/>
                <w:lang w:eastAsia="ja-JP"/>
              </w:rPr>
            </w:pPr>
            <w:r w:rsidRPr="007F6B07">
              <w:rPr>
                <w:rFonts w:ascii="Meiryo UI" w:eastAsia="Meiryo UI" w:hAnsi="Meiryo UI" w:cs="Gulim" w:hint="eastAsia"/>
                <w:bCs/>
                <w:spacing w:val="-12"/>
                <w:kern w:val="0"/>
                <w:sz w:val="24"/>
                <w:szCs w:val="24"/>
                <w:lang w:eastAsia="ja-JP"/>
              </w:rPr>
              <w:t>2025年</w:t>
            </w:r>
            <w:r w:rsidRPr="007F6B07">
              <w:rPr>
                <w:rFonts w:ascii="Meiryo UI" w:eastAsia="Meiryo UI" w:hAnsi="Meiryo UI" w:cs="Gulim" w:hint="eastAsia"/>
                <w:bCs/>
                <w:spacing w:val="-12"/>
                <w:kern w:val="0"/>
                <w:sz w:val="24"/>
                <w:szCs w:val="24"/>
              </w:rPr>
              <w:t>9</w:t>
            </w:r>
            <w:r w:rsidRPr="007F6B07">
              <w:rPr>
                <w:rFonts w:ascii="Meiryo UI" w:eastAsia="Meiryo UI" w:hAnsi="Meiryo UI" w:cs="Gulim" w:hint="eastAsia"/>
                <w:bCs/>
                <w:spacing w:val="-12"/>
                <w:kern w:val="0"/>
                <w:sz w:val="24"/>
                <w:szCs w:val="24"/>
                <w:lang w:eastAsia="ja-JP"/>
              </w:rPr>
              <w:t>月19日必着</w:t>
            </w:r>
          </w:p>
        </w:tc>
        <w:tc>
          <w:tcPr>
            <w:tcW w:w="567" w:type="dxa"/>
            <w:vMerge/>
            <w:tcBorders>
              <w:left w:val="single" w:sz="12" w:space="0" w:color="000000"/>
              <w:bottom w:val="nil"/>
              <w:right w:val="single" w:sz="2" w:space="0" w:color="000000"/>
            </w:tcBorders>
            <w:shd w:val="clear" w:color="auto" w:fill="FFFFFF" w:themeFill="background1"/>
            <w:vAlign w:val="center"/>
          </w:tcPr>
          <w:p w14:paraId="04C35179" w14:textId="77777777" w:rsidR="00824E56" w:rsidRPr="007F6B07" w:rsidRDefault="00824E56" w:rsidP="00003C42">
            <w:pPr>
              <w:snapToGrid w:val="0"/>
              <w:ind w:left="2432" w:hanging="2432"/>
              <w:rPr>
                <w:rFonts w:ascii="Meiryo UI" w:eastAsia="Meiryo UI" w:hAnsi="Meiryo UI" w:cs="Gulim"/>
                <w:kern w:val="0"/>
                <w:sz w:val="24"/>
                <w:szCs w:val="24"/>
              </w:rPr>
            </w:pPr>
          </w:p>
        </w:tc>
        <w:tc>
          <w:tcPr>
            <w:tcW w:w="2268" w:type="dxa"/>
            <w:tcBorders>
              <w:top w:val="single" w:sz="4" w:space="0" w:color="auto"/>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tcPr>
          <w:p w14:paraId="54194A26"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Gulim" w:hint="eastAsia"/>
                <w:bCs/>
                <w:spacing w:val="-12"/>
                <w:kern w:val="0"/>
                <w:sz w:val="24"/>
                <w:szCs w:val="24"/>
                <w:lang w:eastAsia="ja-JP"/>
              </w:rPr>
              <w:t>2025年11月初旬</w:t>
            </w:r>
          </w:p>
        </w:tc>
        <w:tc>
          <w:tcPr>
            <w:tcW w:w="567" w:type="dxa"/>
            <w:vMerge/>
            <w:tcBorders>
              <w:left w:val="single" w:sz="12" w:space="0" w:color="000000"/>
              <w:bottom w:val="nil"/>
              <w:right w:val="single" w:sz="2" w:space="0" w:color="000000"/>
            </w:tcBorders>
            <w:shd w:val="clear" w:color="auto" w:fill="FFFFFF" w:themeFill="background1"/>
            <w:vAlign w:val="center"/>
          </w:tcPr>
          <w:p w14:paraId="693E80AC" w14:textId="77777777" w:rsidR="00824E56" w:rsidRPr="007F6B07" w:rsidRDefault="00824E56" w:rsidP="00003C42">
            <w:pPr>
              <w:snapToGrid w:val="0"/>
              <w:ind w:left="2432" w:hanging="2432"/>
              <w:rPr>
                <w:rFonts w:ascii="Meiryo UI" w:eastAsia="Meiryo UI" w:hAnsi="Meiryo UI" w:cs="Gulim"/>
                <w:kern w:val="0"/>
                <w:sz w:val="24"/>
                <w:szCs w:val="24"/>
              </w:rPr>
            </w:pPr>
          </w:p>
        </w:tc>
        <w:tc>
          <w:tcPr>
            <w:tcW w:w="3402" w:type="dxa"/>
            <w:tcBorders>
              <w:top w:val="single" w:sz="4" w:space="0" w:color="auto"/>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tcPr>
          <w:p w14:paraId="1DDB43C4" w14:textId="77777777" w:rsidR="00824E56" w:rsidRPr="007F6B07" w:rsidRDefault="00824E56" w:rsidP="00003C42">
            <w:pPr>
              <w:snapToGrid w:val="0"/>
              <w:jc w:val="center"/>
              <w:rPr>
                <w:rFonts w:ascii="Meiryo UI" w:eastAsia="Meiryo UI" w:hAnsi="Meiryo UI" w:cs="Gulim"/>
                <w:bCs/>
                <w:spacing w:val="-12"/>
                <w:kern w:val="0"/>
                <w:sz w:val="24"/>
                <w:szCs w:val="24"/>
                <w:lang w:eastAsia="ja-JP"/>
              </w:rPr>
            </w:pPr>
            <w:r w:rsidRPr="007F6B07">
              <w:rPr>
                <w:rFonts w:ascii="Meiryo UI" w:eastAsia="Meiryo UI" w:hAnsi="Meiryo UI" w:cs="Gulim" w:hint="eastAsia"/>
                <w:bCs/>
                <w:spacing w:val="-12"/>
                <w:kern w:val="0"/>
                <w:sz w:val="24"/>
                <w:szCs w:val="24"/>
                <w:lang w:eastAsia="ja-JP"/>
              </w:rPr>
              <w:t>2025年11月</w:t>
            </w:r>
          </w:p>
        </w:tc>
      </w:tr>
    </w:tbl>
    <w:p w14:paraId="0AC4DB54" w14:textId="77777777" w:rsidR="00824E56" w:rsidRPr="007F6B07" w:rsidRDefault="00824E56" w:rsidP="00824E56">
      <w:pPr>
        <w:pBdr>
          <w:top w:val="none" w:sz="0" w:space="0" w:color="auto"/>
          <w:left w:val="none" w:sz="0" w:space="0" w:color="auto"/>
          <w:bottom w:val="none" w:sz="0" w:space="0" w:color="auto"/>
          <w:right w:val="none" w:sz="0" w:space="0" w:color="auto"/>
        </w:pBdr>
        <w:wordWrap w:val="0"/>
        <w:snapToGrid w:val="0"/>
        <w:ind w:left="4884" w:hanging="2432"/>
        <w:rPr>
          <w:rFonts w:ascii="Meiryo UI" w:eastAsia="Meiryo UI" w:hAnsi="Meiryo UI" w:cs="Gulim"/>
          <w:kern w:val="0"/>
          <w:sz w:val="24"/>
          <w:szCs w:val="24"/>
        </w:rPr>
      </w:pPr>
    </w:p>
    <w:p w14:paraId="3D1EE548" w14:textId="77777777" w:rsidR="00824E56" w:rsidRPr="007F6B07" w:rsidRDefault="00824E56" w:rsidP="00824E56">
      <w:pPr>
        <w:pBdr>
          <w:top w:val="none" w:sz="0" w:space="0" w:color="auto"/>
          <w:left w:val="none" w:sz="0" w:space="0" w:color="auto"/>
          <w:bottom w:val="none" w:sz="0" w:space="0" w:color="auto"/>
          <w:right w:val="none" w:sz="0" w:space="0" w:color="auto"/>
        </w:pBdr>
        <w:wordWrap w:val="0"/>
        <w:snapToGrid w:val="0"/>
        <w:rPr>
          <w:rFonts w:ascii="Meiryo UI" w:eastAsia="Meiryo UI" w:hAnsi="Meiryo UI" w:cs="Gulim"/>
          <w:kern w:val="0"/>
          <w:sz w:val="24"/>
          <w:szCs w:val="24"/>
        </w:rPr>
      </w:pPr>
      <w:r w:rsidRPr="007F6B07">
        <w:rPr>
          <w:rFonts w:ascii="Meiryo UI" w:eastAsia="Meiryo UI" w:hAnsi="Meiryo UI" w:cs="Gulim"/>
          <w:noProof/>
          <w:kern w:val="0"/>
          <w:sz w:val="24"/>
          <w:szCs w:val="24"/>
        </w:rPr>
        <w:drawing>
          <wp:inline distT="0" distB="0" distL="0" distR="0" wp14:anchorId="340C6D86" wp14:editId="5BD27D7A">
            <wp:extent cx="6543675" cy="447644"/>
            <wp:effectExtent l="0" t="0" r="0" b="0"/>
            <wp:docPr id="14" name="그림 14" descr="DRW000003880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66339216" descr="DRW000003880cc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1831" cy="455727"/>
                    </a:xfrm>
                    <a:prstGeom prst="rect">
                      <a:avLst/>
                    </a:prstGeom>
                    <a:noFill/>
                    <a:ln>
                      <a:noFill/>
                    </a:ln>
                  </pic:spPr>
                </pic:pic>
              </a:graphicData>
            </a:graphic>
          </wp:inline>
        </w:drawing>
      </w:r>
    </w:p>
    <w:p w14:paraId="654EC4BC" w14:textId="77777777" w:rsidR="00824E56" w:rsidRPr="007F6B07" w:rsidRDefault="00824E56" w:rsidP="00824E56">
      <w:pPr>
        <w:pBdr>
          <w:top w:val="none" w:sz="0" w:space="0" w:color="auto"/>
          <w:left w:val="none" w:sz="0" w:space="0" w:color="auto"/>
          <w:bottom w:val="none" w:sz="0" w:space="0" w:color="auto"/>
          <w:right w:val="none" w:sz="0" w:space="0" w:color="auto"/>
        </w:pBdr>
        <w:wordWrap w:val="0"/>
        <w:snapToGrid w:val="0"/>
        <w:rPr>
          <w:rFonts w:ascii="Meiryo UI" w:eastAsia="Meiryo UI" w:hAnsi="Meiryo UI" w:cs="BatangChe"/>
          <w:b/>
          <w:sz w:val="24"/>
          <w:szCs w:val="24"/>
          <w:lang w:eastAsia="ja-JP"/>
        </w:rPr>
      </w:pPr>
      <w:r w:rsidRPr="007F6B07">
        <w:rPr>
          <w:rFonts w:ascii="Meiryo UI" w:eastAsia="Meiryo UI" w:hAnsi="Meiryo UI" w:cs="Batang" w:hint="eastAsia"/>
          <w:b/>
          <w:sz w:val="24"/>
          <w:szCs w:val="24"/>
          <w:lang w:eastAsia="ja-JP"/>
        </w:rPr>
        <w:t>◦</w:t>
      </w:r>
      <w:r w:rsidRPr="007F6B07">
        <w:rPr>
          <w:rFonts w:ascii="Meiryo UI" w:eastAsia="Meiryo UI" w:hAnsi="Meiryo UI" w:cs="BatangChe" w:hint="eastAsia"/>
          <w:b/>
          <w:sz w:val="24"/>
          <w:szCs w:val="24"/>
          <w:lang w:eastAsia="ja-JP"/>
        </w:rPr>
        <w:t>審査委員の構成</w:t>
      </w:r>
    </w:p>
    <w:p w14:paraId="19DE4860" w14:textId="77777777" w:rsidR="00824E56" w:rsidRPr="007F6B07" w:rsidRDefault="00824E56" w:rsidP="00824E56">
      <w:pPr>
        <w:pBdr>
          <w:top w:val="none" w:sz="0" w:space="0" w:color="auto"/>
          <w:left w:val="none" w:sz="0" w:space="0" w:color="auto"/>
          <w:bottom w:val="none" w:sz="0" w:space="0" w:color="auto"/>
          <w:right w:val="none" w:sz="0" w:space="0" w:color="auto"/>
        </w:pBdr>
        <w:wordWrap w:val="0"/>
        <w:snapToGrid w:val="0"/>
        <w:ind w:firstLineChars="100" w:firstLine="240"/>
        <w:rPr>
          <w:rFonts w:ascii="Meiryo UI" w:eastAsia="Meiryo UI" w:hAnsi="Meiryo UI" w:cs="BatangChe"/>
          <w:sz w:val="24"/>
          <w:szCs w:val="24"/>
          <w:lang w:eastAsia="ja-JP"/>
        </w:rPr>
      </w:pPr>
      <w:r w:rsidRPr="007F6B07">
        <w:rPr>
          <w:rFonts w:ascii="Meiryo UI" w:eastAsia="Meiryo UI" w:hAnsi="Meiryo UI" w:hint="eastAsia"/>
          <w:sz w:val="24"/>
          <w:szCs w:val="24"/>
          <w:lang w:eastAsia="ja-JP"/>
        </w:rPr>
        <w:t>１次審査：NEAR事務局の各国専門委員6人</w:t>
      </w:r>
    </w:p>
    <w:p w14:paraId="7F8B49D0" w14:textId="77777777" w:rsidR="00824E56" w:rsidRPr="007F6B07" w:rsidRDefault="00824E56" w:rsidP="00824E56">
      <w:pPr>
        <w:pBdr>
          <w:top w:val="none" w:sz="0" w:space="0" w:color="auto"/>
          <w:left w:val="none" w:sz="0" w:space="0" w:color="auto"/>
          <w:bottom w:val="none" w:sz="0" w:space="0" w:color="auto"/>
          <w:right w:val="none" w:sz="0" w:space="0" w:color="auto"/>
        </w:pBdr>
        <w:wordWrap w:val="0"/>
        <w:snapToGrid w:val="0"/>
        <w:ind w:firstLineChars="100" w:firstLine="240"/>
        <w:rPr>
          <w:rFonts w:ascii="Meiryo UI" w:eastAsia="Meiryo UI" w:hAnsi="Meiryo UI" w:cs="BatangChe"/>
          <w:sz w:val="24"/>
          <w:szCs w:val="24"/>
          <w:lang w:eastAsia="ja-JP"/>
        </w:rPr>
      </w:pPr>
      <w:r w:rsidRPr="007F6B07">
        <w:rPr>
          <w:rFonts w:ascii="Meiryo UI" w:eastAsia="Meiryo UI" w:hAnsi="Meiryo UI" w:hint="eastAsia"/>
          <w:sz w:val="24"/>
          <w:szCs w:val="24"/>
          <w:lang w:eastAsia="ja-JP"/>
        </w:rPr>
        <w:t>２次審査：韓国美術協会浦項支部５人</w:t>
      </w:r>
    </w:p>
    <w:p w14:paraId="1D9BA095" w14:textId="77777777" w:rsidR="00824E56" w:rsidRPr="00873929" w:rsidRDefault="00824E56" w:rsidP="00824E56">
      <w:pPr>
        <w:pBdr>
          <w:top w:val="none" w:sz="0" w:space="0" w:color="auto"/>
          <w:left w:val="none" w:sz="0" w:space="0" w:color="auto"/>
          <w:bottom w:val="none" w:sz="0" w:space="0" w:color="auto"/>
          <w:right w:val="none" w:sz="0" w:space="0" w:color="auto"/>
        </w:pBdr>
        <w:wordWrap w:val="0"/>
        <w:snapToGrid w:val="0"/>
        <w:rPr>
          <w:rFonts w:ascii="Meiryo UI" w:eastAsia="Meiryo UI" w:hAnsi="Meiryo UI" w:cs="Gulim"/>
          <w:kern w:val="0"/>
          <w:sz w:val="8"/>
          <w:szCs w:val="24"/>
          <w:lang w:eastAsia="ja-JP"/>
        </w:rPr>
      </w:pPr>
    </w:p>
    <w:p w14:paraId="766C3CE2" w14:textId="77777777" w:rsidR="00824E56" w:rsidRPr="007F6B07" w:rsidRDefault="00824E56" w:rsidP="00824E56">
      <w:pPr>
        <w:pStyle w:val="a3"/>
        <w:spacing w:line="240" w:lineRule="auto"/>
        <w:rPr>
          <w:rFonts w:ascii="Meiryo UI" w:eastAsia="Meiryo UI" w:hAnsi="Meiryo UI"/>
          <w:sz w:val="24"/>
          <w:szCs w:val="24"/>
          <w:lang w:eastAsia="ja-JP"/>
        </w:rPr>
      </w:pPr>
      <w:r w:rsidRPr="007F6B07">
        <w:rPr>
          <w:rFonts w:ascii="Meiryo UI" w:eastAsia="Meiryo UI" w:hAnsi="Meiryo UI" w:cs="Batang" w:hint="eastAsia"/>
          <w:sz w:val="24"/>
          <w:szCs w:val="24"/>
          <w:lang w:eastAsia="ja-JP"/>
        </w:rPr>
        <w:t>◦</w:t>
      </w:r>
      <w:r w:rsidRPr="007F6B07">
        <w:rPr>
          <w:rFonts w:ascii="Meiryo UI" w:eastAsia="Meiryo UI" w:hAnsi="Meiryo UI" w:hint="eastAsia"/>
          <w:b/>
          <w:snapToGrid w:val="0"/>
          <w:kern w:val="0"/>
          <w:sz w:val="24"/>
          <w:szCs w:val="24"/>
          <w:lang w:eastAsia="ja-JP"/>
        </w:rPr>
        <w:t>授賞枠</w:t>
      </w:r>
      <w:r w:rsidRPr="007F6B07">
        <w:rPr>
          <w:rFonts w:ascii="Meiryo UI" w:eastAsia="Meiryo UI" w:hAnsi="Meiryo UI"/>
          <w:b/>
          <w:sz w:val="24"/>
          <w:szCs w:val="24"/>
        </w:rPr>
        <w:t xml:space="preserve"> : </w:t>
      </w:r>
      <w:r w:rsidRPr="007F6B07">
        <w:rPr>
          <w:rFonts w:ascii="Meiryo UI" w:eastAsia="Meiryo UI" w:hAnsi="Meiryo UI" w:hint="eastAsia"/>
          <w:b/>
          <w:sz w:val="24"/>
          <w:szCs w:val="24"/>
          <w:lang w:eastAsia="ja-JP"/>
        </w:rPr>
        <w:t>155名</w:t>
      </w:r>
    </w:p>
    <w:tbl>
      <w:tblPr>
        <w:tblOverlap w:val="never"/>
        <w:tblW w:w="10735" w:type="dxa"/>
        <w:tblInd w:w="-15" w:type="dxa"/>
        <w:tblCellMar>
          <w:top w:w="15" w:type="dxa"/>
          <w:left w:w="15" w:type="dxa"/>
          <w:bottom w:w="15" w:type="dxa"/>
          <w:right w:w="15" w:type="dxa"/>
        </w:tblCellMar>
        <w:tblLook w:val="04A0" w:firstRow="1" w:lastRow="0" w:firstColumn="1" w:lastColumn="0" w:noHBand="0" w:noVBand="1"/>
      </w:tblPr>
      <w:tblGrid>
        <w:gridCol w:w="2010"/>
        <w:gridCol w:w="2401"/>
        <w:gridCol w:w="6324"/>
      </w:tblGrid>
      <w:tr w:rsidR="00824E56" w:rsidRPr="007F6B07" w14:paraId="526BC1D1" w14:textId="77777777" w:rsidTr="00003C42">
        <w:trPr>
          <w:trHeight w:val="239"/>
        </w:trPr>
        <w:tc>
          <w:tcPr>
            <w:tcW w:w="2010" w:type="dxa"/>
            <w:tcBorders>
              <w:top w:val="single" w:sz="18" w:space="0" w:color="auto"/>
              <w:left w:val="single" w:sz="18" w:space="0" w:color="auto"/>
              <w:bottom w:val="double" w:sz="6" w:space="0" w:color="000000"/>
              <w:right w:val="single" w:sz="2" w:space="0" w:color="000000"/>
            </w:tcBorders>
            <w:shd w:val="clear" w:color="auto" w:fill="D9D9D9"/>
            <w:tcMar>
              <w:top w:w="28" w:type="dxa"/>
              <w:left w:w="102" w:type="dxa"/>
              <w:bottom w:w="28" w:type="dxa"/>
              <w:right w:w="102" w:type="dxa"/>
            </w:tcMar>
            <w:vAlign w:val="center"/>
            <w:hideMark/>
          </w:tcPr>
          <w:p w14:paraId="31689241"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New Gulim" w:hint="eastAsia"/>
                <w:kern w:val="0"/>
                <w:sz w:val="24"/>
                <w:szCs w:val="24"/>
                <w:lang w:eastAsia="ja-JP"/>
              </w:rPr>
              <w:t>区分</w:t>
            </w:r>
          </w:p>
        </w:tc>
        <w:tc>
          <w:tcPr>
            <w:tcW w:w="2401" w:type="dxa"/>
            <w:tcBorders>
              <w:top w:val="single" w:sz="18" w:space="0" w:color="auto"/>
              <w:left w:val="single" w:sz="2" w:space="0" w:color="000000"/>
              <w:bottom w:val="double" w:sz="6" w:space="0" w:color="000000"/>
              <w:right w:val="single" w:sz="2" w:space="0" w:color="000000"/>
            </w:tcBorders>
            <w:shd w:val="clear" w:color="auto" w:fill="D9D9D9"/>
            <w:tcMar>
              <w:top w:w="28" w:type="dxa"/>
              <w:left w:w="102" w:type="dxa"/>
              <w:bottom w:w="28" w:type="dxa"/>
              <w:right w:w="102" w:type="dxa"/>
            </w:tcMar>
            <w:vAlign w:val="center"/>
            <w:hideMark/>
          </w:tcPr>
          <w:p w14:paraId="13BF8DAD"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Gulim" w:hint="eastAsia"/>
                <w:kern w:val="0"/>
                <w:sz w:val="24"/>
                <w:szCs w:val="24"/>
                <w:lang w:eastAsia="ja-JP"/>
              </w:rPr>
              <w:t>人数</w:t>
            </w:r>
          </w:p>
        </w:tc>
        <w:tc>
          <w:tcPr>
            <w:tcW w:w="6324" w:type="dxa"/>
            <w:tcBorders>
              <w:top w:val="single" w:sz="18" w:space="0" w:color="auto"/>
              <w:left w:val="single" w:sz="2" w:space="0" w:color="000000"/>
              <w:bottom w:val="double" w:sz="6" w:space="0" w:color="000000"/>
              <w:right w:val="single" w:sz="18" w:space="0" w:color="auto"/>
            </w:tcBorders>
            <w:shd w:val="clear" w:color="auto" w:fill="D9D9D9"/>
            <w:tcMar>
              <w:top w:w="28" w:type="dxa"/>
              <w:left w:w="102" w:type="dxa"/>
              <w:bottom w:w="28" w:type="dxa"/>
              <w:right w:w="102" w:type="dxa"/>
            </w:tcMar>
            <w:vAlign w:val="center"/>
            <w:hideMark/>
          </w:tcPr>
          <w:p w14:paraId="36AAD2F5"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New Gulim" w:hint="eastAsia"/>
                <w:kern w:val="0"/>
                <w:sz w:val="24"/>
                <w:szCs w:val="24"/>
                <w:lang w:eastAsia="ja-JP"/>
              </w:rPr>
              <w:t>内容</w:t>
            </w:r>
          </w:p>
        </w:tc>
      </w:tr>
      <w:tr w:rsidR="00824E56" w:rsidRPr="007F6B07" w14:paraId="3095E3CC" w14:textId="77777777" w:rsidTr="00003C42">
        <w:trPr>
          <w:trHeight w:val="115"/>
        </w:trPr>
        <w:tc>
          <w:tcPr>
            <w:tcW w:w="2010" w:type="dxa"/>
            <w:tcBorders>
              <w:top w:val="double" w:sz="6" w:space="0" w:color="000000"/>
              <w:left w:val="single" w:sz="18" w:space="0" w:color="auto"/>
              <w:bottom w:val="single" w:sz="2" w:space="0" w:color="000000"/>
              <w:right w:val="single" w:sz="2" w:space="0" w:color="000000"/>
            </w:tcBorders>
            <w:tcMar>
              <w:top w:w="28" w:type="dxa"/>
              <w:left w:w="102" w:type="dxa"/>
              <w:bottom w:w="28" w:type="dxa"/>
              <w:right w:w="102" w:type="dxa"/>
            </w:tcMar>
            <w:vAlign w:val="center"/>
            <w:hideMark/>
          </w:tcPr>
          <w:p w14:paraId="0AF74D57"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Gulim" w:hint="eastAsia"/>
                <w:kern w:val="0"/>
                <w:sz w:val="24"/>
                <w:szCs w:val="24"/>
                <w:lang w:eastAsia="ja-JP"/>
              </w:rPr>
              <w:t>大賞</w:t>
            </w:r>
          </w:p>
        </w:tc>
        <w:tc>
          <w:tcPr>
            <w:tcW w:w="2401"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5EB0FC"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함초롬바탕" w:hint="eastAsia"/>
                <w:kern w:val="0"/>
                <w:sz w:val="24"/>
                <w:szCs w:val="24"/>
              </w:rPr>
              <w:t>1</w:t>
            </w:r>
            <w:r w:rsidRPr="007F6B07">
              <w:rPr>
                <w:rFonts w:ascii="Meiryo UI" w:eastAsia="Meiryo UI" w:hAnsi="Meiryo UI" w:cs="함초롬바탕" w:hint="eastAsia"/>
                <w:kern w:val="0"/>
                <w:sz w:val="24"/>
                <w:szCs w:val="24"/>
                <w:lang w:eastAsia="ja-JP"/>
              </w:rPr>
              <w:t>名</w:t>
            </w:r>
            <w:r w:rsidRPr="007F6B07">
              <w:rPr>
                <w:rFonts w:ascii="Meiryo UI" w:eastAsia="Meiryo UI" w:hAnsi="Meiryo UI" w:cs="함초롬바탕" w:hint="eastAsia"/>
                <w:kern w:val="0"/>
                <w:sz w:val="24"/>
                <w:szCs w:val="24"/>
              </w:rPr>
              <w:t xml:space="preserve"> </w:t>
            </w:r>
          </w:p>
        </w:tc>
        <w:tc>
          <w:tcPr>
            <w:tcW w:w="6324" w:type="dxa"/>
            <w:tcBorders>
              <w:top w:val="double" w:sz="6" w:space="0" w:color="000000"/>
              <w:left w:val="single" w:sz="2" w:space="0" w:color="000000"/>
              <w:bottom w:val="single" w:sz="2" w:space="0" w:color="000000"/>
              <w:right w:val="single" w:sz="18" w:space="0" w:color="auto"/>
            </w:tcBorders>
            <w:tcMar>
              <w:top w:w="28" w:type="dxa"/>
              <w:left w:w="102" w:type="dxa"/>
              <w:bottom w:w="28" w:type="dxa"/>
              <w:right w:w="102" w:type="dxa"/>
            </w:tcMar>
            <w:vAlign w:val="center"/>
            <w:hideMark/>
          </w:tcPr>
          <w:p w14:paraId="67B89E18" w14:textId="77777777" w:rsidR="00824E56" w:rsidRPr="007F6B07" w:rsidRDefault="00824E56" w:rsidP="00003C42">
            <w:pPr>
              <w:snapToGrid w:val="0"/>
              <w:ind w:left="2432" w:hanging="2432"/>
              <w:jc w:val="center"/>
              <w:rPr>
                <w:rFonts w:ascii="Meiryo UI" w:eastAsia="Meiryo UI" w:hAnsi="Meiryo UI" w:cs="Gulim"/>
                <w:kern w:val="0"/>
                <w:sz w:val="24"/>
                <w:szCs w:val="24"/>
                <w:lang w:eastAsia="ja-JP"/>
              </w:rPr>
            </w:pPr>
            <w:r w:rsidRPr="007F6B07">
              <w:rPr>
                <w:rFonts w:ascii="Meiryo UI" w:eastAsia="Meiryo UI" w:hAnsi="Meiryo UI" w:hint="eastAsia"/>
                <w:snapToGrid w:val="0"/>
                <w:kern w:val="0"/>
                <w:sz w:val="24"/>
                <w:szCs w:val="24"/>
                <w:lang w:eastAsia="ja-JP"/>
              </w:rPr>
              <w:t>賞状及び副賞</w:t>
            </w:r>
            <w:r w:rsidRPr="007F6B07">
              <w:rPr>
                <w:rFonts w:ascii="Meiryo UI" w:eastAsia="Meiryo UI" w:hAnsi="Meiryo UI" w:cs="함초롬바탕" w:hint="eastAsia"/>
                <w:kern w:val="0"/>
                <w:sz w:val="24"/>
                <w:szCs w:val="24"/>
                <w:lang w:eastAsia="ja-JP"/>
              </w:rPr>
              <w:t xml:space="preserve"> (420</w:t>
            </w:r>
            <w:r w:rsidRPr="007F6B07">
              <w:rPr>
                <w:rFonts w:ascii="Meiryo UI" w:eastAsia="Meiryo UI" w:hAnsi="Meiryo UI"/>
                <w:snapToGrid w:val="0"/>
                <w:kern w:val="0"/>
                <w:sz w:val="24"/>
                <w:szCs w:val="24"/>
                <w:lang w:eastAsia="ja-JP"/>
              </w:rPr>
              <w:t xml:space="preserve"> USドル相</w:t>
            </w:r>
            <w:r w:rsidRPr="007F6B07">
              <w:rPr>
                <w:rFonts w:ascii="Meiryo UI" w:eastAsia="Meiryo UI" w:hAnsi="Meiryo UI" w:hint="eastAsia"/>
                <w:snapToGrid w:val="0"/>
                <w:kern w:val="0"/>
                <w:sz w:val="24"/>
                <w:szCs w:val="24"/>
                <w:lang w:eastAsia="ja-JP"/>
              </w:rPr>
              <w:t>当</w:t>
            </w:r>
            <w:r w:rsidRPr="007F6B07">
              <w:rPr>
                <w:rFonts w:ascii="Meiryo UI" w:eastAsia="Meiryo UI" w:hAnsi="Meiryo UI" w:cs="함초롬바탕" w:hint="eastAsia"/>
                <w:kern w:val="0"/>
                <w:sz w:val="24"/>
                <w:szCs w:val="24"/>
                <w:lang w:eastAsia="ja-JP"/>
              </w:rPr>
              <w:t>)</w:t>
            </w:r>
          </w:p>
        </w:tc>
      </w:tr>
      <w:tr w:rsidR="00824E56" w:rsidRPr="007F6B07" w14:paraId="3869E14C" w14:textId="77777777" w:rsidTr="00003C42">
        <w:trPr>
          <w:trHeight w:val="138"/>
        </w:trPr>
        <w:tc>
          <w:tcPr>
            <w:tcW w:w="2010" w:type="dxa"/>
            <w:tcBorders>
              <w:top w:val="single" w:sz="2" w:space="0" w:color="000000"/>
              <w:left w:val="single" w:sz="18" w:space="0" w:color="auto"/>
              <w:bottom w:val="single" w:sz="2" w:space="0" w:color="000000"/>
              <w:right w:val="single" w:sz="2" w:space="0" w:color="000000"/>
            </w:tcBorders>
            <w:tcMar>
              <w:top w:w="28" w:type="dxa"/>
              <w:left w:w="102" w:type="dxa"/>
              <w:bottom w:w="28" w:type="dxa"/>
              <w:right w:w="102" w:type="dxa"/>
            </w:tcMar>
            <w:vAlign w:val="center"/>
            <w:hideMark/>
          </w:tcPr>
          <w:p w14:paraId="0150E43A"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Gulim" w:hint="eastAsia"/>
                <w:kern w:val="0"/>
                <w:sz w:val="24"/>
                <w:szCs w:val="24"/>
                <w:lang w:eastAsia="ja-JP"/>
              </w:rPr>
              <w:t>金賞</w:t>
            </w:r>
          </w:p>
        </w:tc>
        <w:tc>
          <w:tcPr>
            <w:tcW w:w="24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5033C1"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함초롬바탕" w:hint="eastAsia"/>
                <w:kern w:val="0"/>
                <w:sz w:val="24"/>
                <w:szCs w:val="24"/>
                <w:lang w:eastAsia="ja-JP"/>
              </w:rPr>
              <w:t>５名</w:t>
            </w:r>
            <w:r w:rsidRPr="007F6B07">
              <w:rPr>
                <w:rFonts w:ascii="Meiryo UI" w:eastAsia="Meiryo UI" w:hAnsi="Meiryo UI" w:cs="함초롬바탕" w:hint="eastAsia"/>
                <w:kern w:val="0"/>
                <w:sz w:val="24"/>
                <w:szCs w:val="24"/>
              </w:rPr>
              <w:t xml:space="preserve"> </w:t>
            </w:r>
          </w:p>
        </w:tc>
        <w:tc>
          <w:tcPr>
            <w:tcW w:w="6324" w:type="dxa"/>
            <w:tcBorders>
              <w:top w:val="single" w:sz="2" w:space="0" w:color="000000"/>
              <w:left w:val="single" w:sz="2" w:space="0" w:color="000000"/>
              <w:bottom w:val="single" w:sz="2" w:space="0" w:color="000000"/>
              <w:right w:val="single" w:sz="18" w:space="0" w:color="auto"/>
            </w:tcBorders>
            <w:tcMar>
              <w:top w:w="28" w:type="dxa"/>
              <w:left w:w="102" w:type="dxa"/>
              <w:bottom w:w="28" w:type="dxa"/>
              <w:right w:w="102" w:type="dxa"/>
            </w:tcMar>
            <w:vAlign w:val="center"/>
            <w:hideMark/>
          </w:tcPr>
          <w:p w14:paraId="7ADE2CCE" w14:textId="77777777" w:rsidR="00824E56" w:rsidRPr="007F6B07" w:rsidRDefault="00824E56" w:rsidP="00003C42">
            <w:pPr>
              <w:snapToGrid w:val="0"/>
              <w:ind w:left="2432" w:hanging="2432"/>
              <w:jc w:val="center"/>
              <w:rPr>
                <w:rFonts w:ascii="Meiryo UI" w:eastAsia="Meiryo UI" w:hAnsi="Meiryo UI" w:cs="Gulim"/>
                <w:kern w:val="0"/>
                <w:sz w:val="24"/>
                <w:szCs w:val="24"/>
                <w:lang w:eastAsia="ja-JP"/>
              </w:rPr>
            </w:pPr>
            <w:r w:rsidRPr="007F6B07">
              <w:rPr>
                <w:rFonts w:ascii="Meiryo UI" w:eastAsia="Meiryo UI" w:hAnsi="Meiryo UI" w:hint="eastAsia"/>
                <w:snapToGrid w:val="0"/>
                <w:kern w:val="0"/>
                <w:sz w:val="24"/>
                <w:szCs w:val="24"/>
                <w:lang w:eastAsia="ja-JP"/>
              </w:rPr>
              <w:t>賞状及び副賞</w:t>
            </w:r>
            <w:r w:rsidRPr="007F6B07">
              <w:rPr>
                <w:rFonts w:ascii="Meiryo UI" w:eastAsia="Meiryo UI" w:hAnsi="Meiryo UI" w:cs="함초롬바탕" w:hint="eastAsia"/>
                <w:kern w:val="0"/>
                <w:sz w:val="24"/>
                <w:szCs w:val="24"/>
                <w:lang w:eastAsia="ja-JP"/>
              </w:rPr>
              <w:t xml:space="preserve"> (280</w:t>
            </w:r>
            <w:r w:rsidRPr="007F6B07">
              <w:rPr>
                <w:rFonts w:ascii="Meiryo UI" w:eastAsia="Meiryo UI" w:hAnsi="Meiryo UI"/>
                <w:snapToGrid w:val="0"/>
                <w:kern w:val="0"/>
                <w:sz w:val="24"/>
                <w:szCs w:val="24"/>
                <w:lang w:eastAsia="ja-JP"/>
              </w:rPr>
              <w:t xml:space="preserve"> USドル相</w:t>
            </w:r>
            <w:r w:rsidRPr="007F6B07">
              <w:rPr>
                <w:rFonts w:ascii="Meiryo UI" w:eastAsia="Meiryo UI" w:hAnsi="Meiryo UI" w:hint="eastAsia"/>
                <w:snapToGrid w:val="0"/>
                <w:kern w:val="0"/>
                <w:sz w:val="24"/>
                <w:szCs w:val="24"/>
                <w:lang w:eastAsia="ja-JP"/>
              </w:rPr>
              <w:t>当</w:t>
            </w:r>
            <w:r w:rsidRPr="007F6B07">
              <w:rPr>
                <w:rFonts w:ascii="Meiryo UI" w:eastAsia="Meiryo UI" w:hAnsi="Meiryo UI" w:cs="함초롬바탕" w:hint="eastAsia"/>
                <w:kern w:val="0"/>
                <w:sz w:val="24"/>
                <w:szCs w:val="24"/>
                <w:lang w:eastAsia="ja-JP"/>
              </w:rPr>
              <w:t>)</w:t>
            </w:r>
          </w:p>
        </w:tc>
      </w:tr>
      <w:tr w:rsidR="00824E56" w:rsidRPr="007F6B07" w14:paraId="0A89DF7B" w14:textId="77777777" w:rsidTr="00003C42">
        <w:trPr>
          <w:trHeight w:val="47"/>
        </w:trPr>
        <w:tc>
          <w:tcPr>
            <w:tcW w:w="2010" w:type="dxa"/>
            <w:tcBorders>
              <w:top w:val="single" w:sz="2" w:space="0" w:color="000000"/>
              <w:left w:val="single" w:sz="18" w:space="0" w:color="auto"/>
              <w:bottom w:val="single" w:sz="2" w:space="0" w:color="000000"/>
              <w:right w:val="single" w:sz="2" w:space="0" w:color="000000"/>
            </w:tcBorders>
            <w:tcMar>
              <w:top w:w="28" w:type="dxa"/>
              <w:left w:w="102" w:type="dxa"/>
              <w:bottom w:w="28" w:type="dxa"/>
              <w:right w:w="102" w:type="dxa"/>
            </w:tcMar>
            <w:vAlign w:val="center"/>
            <w:hideMark/>
          </w:tcPr>
          <w:p w14:paraId="50F4E59E"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Gulim" w:hint="eastAsia"/>
                <w:kern w:val="0"/>
                <w:sz w:val="24"/>
                <w:szCs w:val="24"/>
                <w:lang w:eastAsia="ja-JP"/>
              </w:rPr>
              <w:t>銀賞</w:t>
            </w:r>
          </w:p>
        </w:tc>
        <w:tc>
          <w:tcPr>
            <w:tcW w:w="24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19C366"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함초롬바탕" w:hint="eastAsia"/>
                <w:kern w:val="0"/>
                <w:sz w:val="24"/>
                <w:szCs w:val="24"/>
                <w:lang w:eastAsia="ja-JP"/>
              </w:rPr>
              <w:t>10名</w:t>
            </w:r>
            <w:r w:rsidRPr="007F6B07">
              <w:rPr>
                <w:rFonts w:ascii="Meiryo UI" w:eastAsia="Meiryo UI" w:hAnsi="Meiryo UI" w:cs="함초롬바탕" w:hint="eastAsia"/>
                <w:kern w:val="0"/>
                <w:sz w:val="24"/>
                <w:szCs w:val="24"/>
              </w:rPr>
              <w:t xml:space="preserve"> </w:t>
            </w:r>
          </w:p>
        </w:tc>
        <w:tc>
          <w:tcPr>
            <w:tcW w:w="6324" w:type="dxa"/>
            <w:tcBorders>
              <w:top w:val="single" w:sz="2" w:space="0" w:color="000000"/>
              <w:left w:val="single" w:sz="2" w:space="0" w:color="000000"/>
              <w:bottom w:val="single" w:sz="2" w:space="0" w:color="000000"/>
              <w:right w:val="single" w:sz="18" w:space="0" w:color="auto"/>
            </w:tcBorders>
            <w:tcMar>
              <w:top w:w="28" w:type="dxa"/>
              <w:left w:w="102" w:type="dxa"/>
              <w:bottom w:w="28" w:type="dxa"/>
              <w:right w:w="102" w:type="dxa"/>
            </w:tcMar>
            <w:vAlign w:val="center"/>
            <w:hideMark/>
          </w:tcPr>
          <w:p w14:paraId="1D6A1A91" w14:textId="77777777" w:rsidR="00824E56" w:rsidRPr="007F6B07" w:rsidRDefault="00824E56" w:rsidP="00003C42">
            <w:pPr>
              <w:snapToGrid w:val="0"/>
              <w:ind w:left="2432" w:hanging="2432"/>
              <w:jc w:val="center"/>
              <w:rPr>
                <w:rFonts w:ascii="Meiryo UI" w:eastAsia="Meiryo UI" w:hAnsi="Meiryo UI" w:cs="Gulim"/>
                <w:kern w:val="0"/>
                <w:sz w:val="24"/>
                <w:szCs w:val="24"/>
                <w:lang w:eastAsia="ja-JP"/>
              </w:rPr>
            </w:pPr>
            <w:r w:rsidRPr="007F6B07">
              <w:rPr>
                <w:rFonts w:ascii="Meiryo UI" w:eastAsia="Meiryo UI" w:hAnsi="Meiryo UI" w:hint="eastAsia"/>
                <w:snapToGrid w:val="0"/>
                <w:kern w:val="0"/>
                <w:sz w:val="24"/>
                <w:szCs w:val="24"/>
                <w:lang w:eastAsia="ja-JP"/>
              </w:rPr>
              <w:t>賞状及び副賞</w:t>
            </w:r>
            <w:r w:rsidRPr="007F6B07">
              <w:rPr>
                <w:rFonts w:ascii="Meiryo UI" w:eastAsia="Meiryo UI" w:hAnsi="Meiryo UI" w:cs="함초롬바탕" w:hint="eastAsia"/>
                <w:kern w:val="0"/>
                <w:sz w:val="24"/>
                <w:szCs w:val="24"/>
                <w:lang w:eastAsia="ja-JP"/>
              </w:rPr>
              <w:t xml:space="preserve"> (210</w:t>
            </w:r>
            <w:r w:rsidRPr="007F6B07">
              <w:rPr>
                <w:rFonts w:ascii="Meiryo UI" w:eastAsia="Meiryo UI" w:hAnsi="Meiryo UI"/>
                <w:snapToGrid w:val="0"/>
                <w:kern w:val="0"/>
                <w:sz w:val="24"/>
                <w:szCs w:val="24"/>
                <w:lang w:eastAsia="ja-JP"/>
              </w:rPr>
              <w:t xml:space="preserve"> USドル相</w:t>
            </w:r>
            <w:r w:rsidRPr="007F6B07">
              <w:rPr>
                <w:rFonts w:ascii="Meiryo UI" w:eastAsia="Meiryo UI" w:hAnsi="Meiryo UI" w:hint="eastAsia"/>
                <w:snapToGrid w:val="0"/>
                <w:kern w:val="0"/>
                <w:sz w:val="24"/>
                <w:szCs w:val="24"/>
                <w:lang w:eastAsia="ja-JP"/>
              </w:rPr>
              <w:t>当</w:t>
            </w:r>
            <w:r w:rsidRPr="007F6B07">
              <w:rPr>
                <w:rFonts w:ascii="Meiryo UI" w:eastAsia="Meiryo UI" w:hAnsi="Meiryo UI" w:cs="함초롬바탕" w:hint="eastAsia"/>
                <w:kern w:val="0"/>
                <w:sz w:val="24"/>
                <w:szCs w:val="24"/>
                <w:lang w:eastAsia="ja-JP"/>
              </w:rPr>
              <w:t xml:space="preserve">) </w:t>
            </w:r>
          </w:p>
        </w:tc>
      </w:tr>
      <w:tr w:rsidR="00824E56" w:rsidRPr="007F6B07" w14:paraId="38CC6D38" w14:textId="77777777" w:rsidTr="00003C42">
        <w:trPr>
          <w:trHeight w:val="47"/>
        </w:trPr>
        <w:tc>
          <w:tcPr>
            <w:tcW w:w="2010" w:type="dxa"/>
            <w:tcBorders>
              <w:top w:val="single" w:sz="2" w:space="0" w:color="000000"/>
              <w:left w:val="single" w:sz="18" w:space="0" w:color="auto"/>
              <w:bottom w:val="single" w:sz="2" w:space="0" w:color="000000"/>
              <w:right w:val="single" w:sz="2" w:space="0" w:color="000000"/>
            </w:tcBorders>
            <w:tcMar>
              <w:top w:w="28" w:type="dxa"/>
              <w:left w:w="102" w:type="dxa"/>
              <w:bottom w:w="28" w:type="dxa"/>
              <w:right w:w="102" w:type="dxa"/>
            </w:tcMar>
            <w:vAlign w:val="center"/>
            <w:hideMark/>
          </w:tcPr>
          <w:p w14:paraId="664F2B00"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Gulim" w:hint="eastAsia"/>
                <w:kern w:val="0"/>
                <w:sz w:val="24"/>
                <w:szCs w:val="24"/>
                <w:lang w:eastAsia="ja-JP"/>
              </w:rPr>
              <w:t>銅賞</w:t>
            </w:r>
          </w:p>
        </w:tc>
        <w:tc>
          <w:tcPr>
            <w:tcW w:w="24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319D7C"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함초롬바탕" w:hint="eastAsia"/>
                <w:kern w:val="0"/>
                <w:sz w:val="24"/>
                <w:szCs w:val="24"/>
                <w:lang w:eastAsia="ja-JP"/>
              </w:rPr>
              <w:t>20名</w:t>
            </w:r>
          </w:p>
        </w:tc>
        <w:tc>
          <w:tcPr>
            <w:tcW w:w="6324" w:type="dxa"/>
            <w:tcBorders>
              <w:top w:val="single" w:sz="2" w:space="0" w:color="000000"/>
              <w:left w:val="single" w:sz="2" w:space="0" w:color="000000"/>
              <w:bottom w:val="single" w:sz="2" w:space="0" w:color="000000"/>
              <w:right w:val="single" w:sz="18" w:space="0" w:color="auto"/>
            </w:tcBorders>
            <w:tcMar>
              <w:top w:w="28" w:type="dxa"/>
              <w:left w:w="102" w:type="dxa"/>
              <w:bottom w:w="28" w:type="dxa"/>
              <w:right w:w="102" w:type="dxa"/>
            </w:tcMar>
            <w:vAlign w:val="center"/>
            <w:hideMark/>
          </w:tcPr>
          <w:p w14:paraId="3873428A" w14:textId="77777777" w:rsidR="00824E56" w:rsidRPr="007F6B07" w:rsidRDefault="00824E56" w:rsidP="00003C42">
            <w:pPr>
              <w:snapToGrid w:val="0"/>
              <w:ind w:left="2432" w:hanging="2432"/>
              <w:jc w:val="center"/>
              <w:rPr>
                <w:rFonts w:ascii="Meiryo UI" w:eastAsia="Meiryo UI" w:hAnsi="Meiryo UI" w:cs="Gulim"/>
                <w:kern w:val="0"/>
                <w:sz w:val="24"/>
                <w:szCs w:val="24"/>
                <w:lang w:eastAsia="ja-JP"/>
              </w:rPr>
            </w:pPr>
            <w:r w:rsidRPr="007F6B07">
              <w:rPr>
                <w:rFonts w:ascii="Meiryo UI" w:eastAsia="Meiryo UI" w:hAnsi="Meiryo UI" w:hint="eastAsia"/>
                <w:snapToGrid w:val="0"/>
                <w:kern w:val="0"/>
                <w:sz w:val="24"/>
                <w:szCs w:val="24"/>
                <w:lang w:eastAsia="ja-JP"/>
              </w:rPr>
              <w:t>賞状及び副賞</w:t>
            </w:r>
            <w:r w:rsidRPr="007F6B07">
              <w:rPr>
                <w:rFonts w:ascii="Meiryo UI" w:eastAsia="Meiryo UI" w:hAnsi="Meiryo UI" w:cs="함초롬바탕" w:hint="eastAsia"/>
                <w:kern w:val="0"/>
                <w:sz w:val="24"/>
                <w:szCs w:val="24"/>
                <w:lang w:eastAsia="ja-JP"/>
              </w:rPr>
              <w:t xml:space="preserve"> (140</w:t>
            </w:r>
            <w:r w:rsidRPr="007F6B07">
              <w:rPr>
                <w:rFonts w:ascii="Meiryo UI" w:eastAsia="Meiryo UI" w:hAnsi="Meiryo UI"/>
                <w:snapToGrid w:val="0"/>
                <w:kern w:val="0"/>
                <w:sz w:val="24"/>
                <w:szCs w:val="24"/>
                <w:lang w:eastAsia="ja-JP"/>
              </w:rPr>
              <w:t xml:space="preserve"> USドル相</w:t>
            </w:r>
            <w:r w:rsidRPr="007F6B07">
              <w:rPr>
                <w:rFonts w:ascii="Meiryo UI" w:eastAsia="Meiryo UI" w:hAnsi="Meiryo UI" w:hint="eastAsia"/>
                <w:snapToGrid w:val="0"/>
                <w:kern w:val="0"/>
                <w:sz w:val="24"/>
                <w:szCs w:val="24"/>
                <w:lang w:eastAsia="ja-JP"/>
              </w:rPr>
              <w:t>当</w:t>
            </w:r>
            <w:r w:rsidRPr="007F6B07">
              <w:rPr>
                <w:rFonts w:ascii="Meiryo UI" w:eastAsia="Meiryo UI" w:hAnsi="Meiryo UI" w:cs="함초롬바탕" w:hint="eastAsia"/>
                <w:kern w:val="0"/>
                <w:sz w:val="24"/>
                <w:szCs w:val="24"/>
                <w:lang w:eastAsia="ja-JP"/>
              </w:rPr>
              <w:t>)</w:t>
            </w:r>
          </w:p>
        </w:tc>
      </w:tr>
      <w:tr w:rsidR="00824E56" w:rsidRPr="007F6B07" w14:paraId="2F2C90D9" w14:textId="77777777" w:rsidTr="00003C42">
        <w:trPr>
          <w:trHeight w:val="47"/>
        </w:trPr>
        <w:tc>
          <w:tcPr>
            <w:tcW w:w="2010" w:type="dxa"/>
            <w:tcBorders>
              <w:top w:val="single" w:sz="2" w:space="0" w:color="000000"/>
              <w:left w:val="single" w:sz="18" w:space="0" w:color="auto"/>
              <w:bottom w:val="single" w:sz="18" w:space="0" w:color="auto"/>
              <w:right w:val="single" w:sz="2" w:space="0" w:color="000000"/>
            </w:tcBorders>
            <w:tcMar>
              <w:top w:w="28" w:type="dxa"/>
              <w:left w:w="102" w:type="dxa"/>
              <w:bottom w:w="28" w:type="dxa"/>
              <w:right w:w="102" w:type="dxa"/>
            </w:tcMar>
            <w:vAlign w:val="center"/>
            <w:hideMark/>
          </w:tcPr>
          <w:p w14:paraId="1586C2F4"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hint="eastAsia"/>
                <w:snapToGrid w:val="0"/>
                <w:kern w:val="0"/>
                <w:sz w:val="24"/>
                <w:szCs w:val="24"/>
                <w:lang w:eastAsia="ja-JP"/>
              </w:rPr>
              <w:t>入選</w:t>
            </w:r>
          </w:p>
        </w:tc>
        <w:tc>
          <w:tcPr>
            <w:tcW w:w="2401" w:type="dxa"/>
            <w:tcBorders>
              <w:top w:val="single" w:sz="2" w:space="0" w:color="000000"/>
              <w:left w:val="single" w:sz="2" w:space="0" w:color="000000"/>
              <w:bottom w:val="single" w:sz="18" w:space="0" w:color="auto"/>
              <w:right w:val="single" w:sz="2" w:space="0" w:color="000000"/>
            </w:tcBorders>
            <w:tcMar>
              <w:top w:w="28" w:type="dxa"/>
              <w:left w:w="102" w:type="dxa"/>
              <w:bottom w:w="28" w:type="dxa"/>
              <w:right w:w="102" w:type="dxa"/>
            </w:tcMar>
            <w:vAlign w:val="center"/>
            <w:hideMark/>
          </w:tcPr>
          <w:p w14:paraId="6DF1DAA9" w14:textId="77777777" w:rsidR="00824E56" w:rsidRPr="007F6B07" w:rsidRDefault="00824E56" w:rsidP="00003C42">
            <w:pPr>
              <w:snapToGrid w:val="0"/>
              <w:jc w:val="center"/>
              <w:rPr>
                <w:rFonts w:ascii="Meiryo UI" w:eastAsia="Meiryo UI" w:hAnsi="Meiryo UI" w:cs="Gulim"/>
                <w:kern w:val="0"/>
                <w:sz w:val="24"/>
                <w:szCs w:val="24"/>
              </w:rPr>
            </w:pPr>
            <w:r w:rsidRPr="007F6B07">
              <w:rPr>
                <w:rFonts w:ascii="Meiryo UI" w:eastAsia="Meiryo UI" w:hAnsi="Meiryo UI" w:cs="함초롬바탕" w:hint="eastAsia"/>
                <w:kern w:val="0"/>
                <w:sz w:val="24"/>
                <w:szCs w:val="24"/>
              </w:rPr>
              <w:t>1</w:t>
            </w:r>
            <w:r w:rsidRPr="007F6B07">
              <w:rPr>
                <w:rFonts w:ascii="Meiryo UI" w:eastAsia="Meiryo UI" w:hAnsi="Meiryo UI" w:cs="함초롬바탕" w:hint="eastAsia"/>
                <w:kern w:val="0"/>
                <w:sz w:val="24"/>
                <w:szCs w:val="24"/>
                <w:lang w:eastAsia="ja-JP"/>
              </w:rPr>
              <w:t>20名</w:t>
            </w:r>
            <w:r w:rsidRPr="007F6B07">
              <w:rPr>
                <w:rFonts w:ascii="Meiryo UI" w:eastAsia="Meiryo UI" w:hAnsi="Meiryo UI" w:cs="함초롬바탕" w:hint="eastAsia"/>
                <w:kern w:val="0"/>
                <w:sz w:val="24"/>
                <w:szCs w:val="24"/>
              </w:rPr>
              <w:t xml:space="preserve"> </w:t>
            </w:r>
          </w:p>
        </w:tc>
        <w:tc>
          <w:tcPr>
            <w:tcW w:w="6324" w:type="dxa"/>
            <w:tcBorders>
              <w:top w:val="single" w:sz="2" w:space="0" w:color="000000"/>
              <w:left w:val="single" w:sz="2" w:space="0" w:color="000000"/>
              <w:bottom w:val="single" w:sz="18" w:space="0" w:color="auto"/>
              <w:right w:val="single" w:sz="18" w:space="0" w:color="auto"/>
            </w:tcBorders>
            <w:tcMar>
              <w:top w:w="28" w:type="dxa"/>
              <w:left w:w="102" w:type="dxa"/>
              <w:bottom w:w="28" w:type="dxa"/>
              <w:right w:w="102" w:type="dxa"/>
            </w:tcMar>
            <w:vAlign w:val="center"/>
            <w:hideMark/>
          </w:tcPr>
          <w:p w14:paraId="725E854B" w14:textId="77777777" w:rsidR="00824E56" w:rsidRPr="007F6B07" w:rsidRDefault="00824E56" w:rsidP="00003C42">
            <w:pPr>
              <w:snapToGrid w:val="0"/>
              <w:ind w:left="2432" w:hanging="2432"/>
              <w:jc w:val="center"/>
              <w:rPr>
                <w:rFonts w:ascii="Meiryo UI" w:eastAsia="Meiryo UI" w:hAnsi="Meiryo UI" w:cs="Gulim"/>
                <w:kern w:val="0"/>
                <w:sz w:val="24"/>
                <w:szCs w:val="24"/>
              </w:rPr>
            </w:pPr>
            <w:r w:rsidRPr="007F6B07">
              <w:rPr>
                <w:rFonts w:ascii="Meiryo UI" w:eastAsia="Meiryo UI" w:hAnsi="Meiryo UI" w:hint="eastAsia"/>
                <w:snapToGrid w:val="0"/>
                <w:kern w:val="0"/>
                <w:sz w:val="24"/>
                <w:szCs w:val="24"/>
                <w:lang w:eastAsia="ja-JP"/>
              </w:rPr>
              <w:t>賞状</w:t>
            </w:r>
          </w:p>
        </w:tc>
      </w:tr>
    </w:tbl>
    <w:p w14:paraId="5BBD9F62" w14:textId="77777777" w:rsidR="00824E56" w:rsidRPr="007F6B07" w:rsidRDefault="00824E56" w:rsidP="00824E56">
      <w:pPr>
        <w:pStyle w:val="a3"/>
        <w:spacing w:line="240" w:lineRule="auto"/>
        <w:ind w:leftChars="50" w:left="100" w:firstLineChars="50" w:firstLine="120"/>
        <w:rPr>
          <w:rFonts w:ascii="Meiryo UI" w:eastAsia="Meiryo UI" w:hAnsi="Meiryo UI"/>
          <w:snapToGrid w:val="0"/>
          <w:color w:val="auto"/>
          <w:sz w:val="24"/>
          <w:szCs w:val="24"/>
          <w:lang w:eastAsia="ja-JP"/>
        </w:rPr>
      </w:pPr>
      <w:r w:rsidRPr="007F6B07">
        <w:rPr>
          <w:rFonts w:ascii="Meiryo UI" w:eastAsia="Meiryo UI" w:hAnsi="Meiryo UI"/>
          <w:b/>
          <w:color w:val="auto"/>
          <w:sz w:val="24"/>
          <w:szCs w:val="24"/>
          <w:lang w:eastAsia="ja-JP"/>
        </w:rPr>
        <w:t>※</w:t>
      </w:r>
      <w:r w:rsidRPr="007F6B07">
        <w:rPr>
          <w:rFonts w:ascii="Meiryo UI" w:eastAsia="Meiryo UI" w:hAnsi="Meiryo UI" w:hint="eastAsia"/>
          <w:snapToGrid w:val="0"/>
          <w:color w:val="auto"/>
          <w:sz w:val="24"/>
          <w:szCs w:val="24"/>
          <w:lang w:eastAsia="ja-JP"/>
        </w:rPr>
        <w:t>参加者全員に参加確認証及び記念品を贈呈します。</w:t>
      </w:r>
    </w:p>
    <w:p w14:paraId="1498688B" w14:textId="77777777" w:rsidR="00824E56" w:rsidRPr="007F6B07" w:rsidRDefault="00824E56" w:rsidP="00824E56">
      <w:pPr>
        <w:pStyle w:val="a3"/>
        <w:spacing w:line="240" w:lineRule="auto"/>
        <w:ind w:leftChars="50" w:left="100" w:firstLineChars="150" w:firstLine="360"/>
        <w:rPr>
          <w:rFonts w:ascii="Meiryo UI" w:eastAsia="Meiryo UI" w:hAnsi="Meiryo UI"/>
          <w:snapToGrid w:val="0"/>
          <w:color w:val="auto"/>
          <w:sz w:val="24"/>
          <w:szCs w:val="24"/>
          <w:lang w:eastAsia="ja-JP"/>
        </w:rPr>
      </w:pPr>
      <w:r w:rsidRPr="007F6B07">
        <w:rPr>
          <w:rFonts w:ascii="Meiryo UI" w:eastAsia="Meiryo UI" w:hAnsi="Meiryo UI" w:hint="eastAsia"/>
          <w:snapToGrid w:val="0"/>
          <w:color w:val="auto"/>
          <w:sz w:val="24"/>
          <w:szCs w:val="24"/>
          <w:lang w:eastAsia="ja-JP"/>
        </w:rPr>
        <w:t>積極的にご応募いただいた学校、関係機関に賞を授与する場合もあります。</w:t>
      </w:r>
    </w:p>
    <w:p w14:paraId="35EF4C3A" w14:textId="77777777" w:rsidR="00824E56" w:rsidRPr="00873929" w:rsidRDefault="00824E56" w:rsidP="00824E56">
      <w:pPr>
        <w:pBdr>
          <w:top w:val="none" w:sz="0" w:space="0" w:color="auto"/>
          <w:left w:val="none" w:sz="0" w:space="0" w:color="auto"/>
          <w:bottom w:val="none" w:sz="0" w:space="0" w:color="auto"/>
          <w:right w:val="none" w:sz="0" w:space="0" w:color="auto"/>
        </w:pBdr>
        <w:wordWrap w:val="0"/>
        <w:snapToGrid w:val="0"/>
        <w:ind w:left="4884" w:hanging="2432"/>
        <w:rPr>
          <w:rFonts w:ascii="Meiryo UI" w:eastAsia="Meiryo UI" w:hAnsi="Meiryo UI" w:cs="Gulim"/>
          <w:kern w:val="0"/>
          <w:sz w:val="24"/>
          <w:szCs w:val="24"/>
          <w:lang w:eastAsia="ja-JP"/>
        </w:rPr>
      </w:pPr>
    </w:p>
    <w:p w14:paraId="384C1B99" w14:textId="77777777" w:rsidR="00824E56" w:rsidRPr="007F6B07" w:rsidRDefault="00824E56" w:rsidP="00824E56">
      <w:pPr>
        <w:pStyle w:val="a3"/>
        <w:spacing w:line="240" w:lineRule="auto"/>
        <w:rPr>
          <w:rFonts w:ascii="Meiryo UI" w:eastAsia="Meiryo UI" w:hAnsi="Meiryo UI"/>
          <w:b/>
          <w:sz w:val="24"/>
          <w:szCs w:val="24"/>
          <w:lang w:eastAsia="ja-JP"/>
        </w:rPr>
      </w:pPr>
      <w:r w:rsidRPr="007F6B07">
        <w:rPr>
          <w:rFonts w:ascii="Meiryo UI" w:eastAsia="Meiryo UI" w:hAnsi="Meiryo UI" w:cs="Gulim"/>
          <w:noProof/>
          <w:kern w:val="0"/>
          <w:sz w:val="24"/>
          <w:szCs w:val="24"/>
        </w:rPr>
        <w:drawing>
          <wp:inline distT="0" distB="0" distL="0" distR="0" wp14:anchorId="35249C52" wp14:editId="588DB7F3">
            <wp:extent cx="6677025" cy="466724"/>
            <wp:effectExtent l="0" t="0" r="0" b="0"/>
            <wp:docPr id="15" name="그림 15" descr="DRW000003880c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66336120" descr="DRW000003880cc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8350" cy="473807"/>
                    </a:xfrm>
                    <a:prstGeom prst="rect">
                      <a:avLst/>
                    </a:prstGeom>
                    <a:noFill/>
                    <a:ln>
                      <a:noFill/>
                    </a:ln>
                  </pic:spPr>
                </pic:pic>
              </a:graphicData>
            </a:graphic>
          </wp:inline>
        </w:drawing>
      </w:r>
    </w:p>
    <w:p w14:paraId="5ACB7DD8" w14:textId="77777777" w:rsidR="00824E56" w:rsidRPr="007F6B07" w:rsidRDefault="00824E56" w:rsidP="00824E56">
      <w:pPr>
        <w:pStyle w:val="a3"/>
        <w:spacing w:line="240" w:lineRule="auto"/>
        <w:rPr>
          <w:rFonts w:ascii="Meiryo UI" w:eastAsia="Meiryo UI" w:hAnsi="Meiryo UI"/>
          <w:color w:val="auto"/>
          <w:sz w:val="24"/>
          <w:szCs w:val="24"/>
          <w:lang w:eastAsia="ja-JP"/>
        </w:rPr>
      </w:pPr>
      <w:r w:rsidRPr="007F6B07">
        <w:rPr>
          <w:rFonts w:ascii="Meiryo UI" w:eastAsia="Meiryo UI" w:hAnsi="Meiryo UI"/>
          <w:sz w:val="24"/>
          <w:szCs w:val="24"/>
        </w:rPr>
        <w:t>◦</w:t>
      </w:r>
      <w:r w:rsidRPr="007F6B07">
        <w:rPr>
          <w:rFonts w:ascii="Meiryo UI" w:eastAsia="Meiryo UI" w:hAnsi="Meiryo UI" w:hint="eastAsia"/>
          <w:sz w:val="24"/>
          <w:szCs w:val="24"/>
          <w:lang w:eastAsia="ja-JP"/>
        </w:rPr>
        <w:t>ＮEAR事務局、日本専門委員</w:t>
      </w:r>
    </w:p>
    <w:p w14:paraId="4BA7A953" w14:textId="77777777" w:rsidR="00824E56" w:rsidRPr="007F6B07" w:rsidRDefault="00824E56" w:rsidP="00824E56">
      <w:pPr>
        <w:pStyle w:val="a3"/>
        <w:spacing w:line="240" w:lineRule="auto"/>
        <w:ind w:firstLineChars="100" w:firstLine="240"/>
        <w:rPr>
          <w:rFonts w:ascii="Meiryo UI" w:eastAsia="Meiryo UI" w:hAnsi="Meiryo UI" w:cs="함초롬바탕"/>
          <w:kern w:val="0"/>
          <w:sz w:val="24"/>
          <w:szCs w:val="24"/>
          <w:lang w:eastAsia="ja-JP"/>
        </w:rPr>
      </w:pPr>
      <w:r w:rsidRPr="007F6B07">
        <w:rPr>
          <w:rFonts w:ascii="Meiryo UI" w:eastAsia="Meiryo UI" w:hAnsi="Meiryo UI"/>
          <w:color w:val="auto"/>
          <w:sz w:val="24"/>
          <w:szCs w:val="24"/>
          <w:lang w:eastAsia="ja-JP"/>
        </w:rPr>
        <w:t>金瑞賢(キム</w:t>
      </w:r>
      <w:r w:rsidRPr="007F6B07">
        <w:rPr>
          <w:rFonts w:ascii="Meiryo UI" w:eastAsia="Meiryo UI" w:hAnsi="Meiryo UI" w:cs="ＭＳ 明朝" w:hint="eastAsia"/>
          <w:color w:val="auto"/>
          <w:sz w:val="24"/>
          <w:szCs w:val="24"/>
          <w:lang w:eastAsia="ja-JP"/>
        </w:rPr>
        <w:t>・</w:t>
      </w:r>
      <w:r w:rsidRPr="007F6B07">
        <w:rPr>
          <w:rFonts w:ascii="Meiryo UI" w:eastAsia="Meiryo UI" w:hAnsi="Meiryo UI" w:cs="Batang" w:hint="eastAsia"/>
          <w:color w:val="auto"/>
          <w:sz w:val="24"/>
          <w:szCs w:val="24"/>
          <w:lang w:eastAsia="ja-JP"/>
        </w:rPr>
        <w:t>ソヒョン</w:t>
      </w:r>
      <w:r w:rsidRPr="007F6B07">
        <w:rPr>
          <w:rFonts w:ascii="Meiryo UI" w:eastAsia="Meiryo UI" w:hAnsi="Meiryo UI"/>
          <w:color w:val="auto"/>
          <w:sz w:val="24"/>
          <w:szCs w:val="24"/>
          <w:lang w:eastAsia="ja-JP"/>
        </w:rPr>
        <w:t>)</w:t>
      </w:r>
      <w:r w:rsidRPr="007F6B07">
        <w:rPr>
          <w:rFonts w:ascii="Meiryo UI" w:eastAsia="Meiryo UI" w:hAnsi="Meiryo UI" w:hint="eastAsia"/>
          <w:color w:val="auto"/>
          <w:sz w:val="24"/>
          <w:szCs w:val="24"/>
          <w:lang w:eastAsia="ja-JP"/>
        </w:rPr>
        <w:t xml:space="preserve">　TEL</w:t>
      </w:r>
      <w:r w:rsidRPr="00003C42">
        <w:rPr>
          <w:rFonts w:ascii="Meiryo UI" w:eastAsia="Meiryo UI" w:hAnsi="Meiryo UI" w:cs="함초롬바탕" w:hint="eastAsia"/>
          <w:bCs/>
          <w:kern w:val="0"/>
          <w:sz w:val="24"/>
          <w:szCs w:val="24"/>
          <w:lang w:eastAsia="ja-JP"/>
        </w:rPr>
        <w:t>：</w:t>
      </w:r>
      <w:r w:rsidRPr="007F6B07">
        <w:rPr>
          <w:rFonts w:ascii="Meiryo UI" w:eastAsia="Meiryo UI" w:hAnsi="Meiryo UI" w:cs="함초롬바탕" w:hint="eastAsia"/>
          <w:kern w:val="0"/>
          <w:sz w:val="24"/>
          <w:szCs w:val="24"/>
          <w:lang w:eastAsia="ja-JP"/>
        </w:rPr>
        <w:t>82-54-223-2317</w:t>
      </w:r>
      <w:r w:rsidRPr="007F6B07">
        <w:rPr>
          <w:rFonts w:ascii="Meiryo UI" w:eastAsia="Meiryo UI" w:hAnsi="Meiryo UI" w:hint="eastAsia"/>
          <w:color w:val="323232"/>
          <w:spacing w:val="-8"/>
          <w:sz w:val="24"/>
          <w:szCs w:val="24"/>
          <w:shd w:val="clear" w:color="auto" w:fill="FFFFFF"/>
          <w:lang w:eastAsia="ja-JP"/>
        </w:rPr>
        <w:t xml:space="preserve">　</w:t>
      </w:r>
      <w:r w:rsidRPr="007F6B07">
        <w:rPr>
          <w:rFonts w:ascii="Meiryo UI" w:eastAsia="Meiryo UI" w:hAnsi="Meiryo UI" w:cs="함초롬바탕" w:hint="eastAsia"/>
          <w:b/>
          <w:bCs/>
          <w:kern w:val="0"/>
          <w:sz w:val="24"/>
          <w:szCs w:val="24"/>
          <w:lang w:eastAsia="ja-JP"/>
        </w:rPr>
        <w:t>E-mail：</w:t>
      </w:r>
      <w:hyperlink r:id="rId13" w:history="1">
        <w:r w:rsidRPr="007F6B07">
          <w:rPr>
            <w:rStyle w:val="af"/>
            <w:rFonts w:ascii="Meiryo UI" w:eastAsia="Meiryo UI" w:hAnsi="Meiryo UI" w:cs="함초롬바탕" w:hint="eastAsia"/>
            <w:kern w:val="0"/>
            <w:sz w:val="24"/>
            <w:szCs w:val="24"/>
            <w:lang w:eastAsia="ja-JP"/>
          </w:rPr>
          <w:t>nearjapan1@gmail.com</w:t>
        </w:r>
      </w:hyperlink>
    </w:p>
    <w:p w14:paraId="7A17B788" w14:textId="77777777" w:rsidR="00824E56" w:rsidRPr="007F6B07" w:rsidRDefault="00824E56" w:rsidP="00824E56">
      <w:pPr>
        <w:pStyle w:val="a3"/>
        <w:spacing w:line="240" w:lineRule="auto"/>
        <w:ind w:firstLineChars="100" w:firstLine="240"/>
        <w:rPr>
          <w:rFonts w:ascii="Meiryo UI" w:eastAsia="Meiryo UI" w:hAnsi="Meiryo UI" w:cs="함초롬바탕"/>
          <w:kern w:val="0"/>
          <w:sz w:val="24"/>
          <w:szCs w:val="24"/>
          <w:lang w:eastAsia="ja-JP"/>
        </w:rPr>
      </w:pPr>
      <w:r w:rsidRPr="007F6B07">
        <w:rPr>
          <w:rFonts w:ascii="Meiryo UI" w:eastAsia="Meiryo UI" w:hAnsi="Meiryo UI" w:hint="eastAsia"/>
          <w:color w:val="auto"/>
          <w:sz w:val="24"/>
          <w:szCs w:val="24"/>
          <w:lang w:eastAsia="ja-JP"/>
        </w:rPr>
        <w:t>李邯娜</w:t>
      </w:r>
      <w:r w:rsidRPr="007F6B07">
        <w:rPr>
          <w:rFonts w:ascii="Meiryo UI" w:eastAsia="Meiryo UI" w:hAnsi="Meiryo UI"/>
          <w:color w:val="auto"/>
          <w:sz w:val="24"/>
          <w:szCs w:val="24"/>
          <w:lang w:eastAsia="ja-JP"/>
        </w:rPr>
        <w:t>(イ</w:t>
      </w:r>
      <w:r w:rsidRPr="007F6B07">
        <w:rPr>
          <w:rFonts w:ascii="Meiryo UI" w:eastAsia="Meiryo UI" w:hAnsi="Meiryo UI" w:hint="eastAsia"/>
          <w:color w:val="auto"/>
          <w:sz w:val="24"/>
          <w:szCs w:val="24"/>
          <w:lang w:eastAsia="ja-JP"/>
        </w:rPr>
        <w:t>・ハンナ</w:t>
      </w:r>
      <w:r w:rsidRPr="007F6B07">
        <w:rPr>
          <w:rFonts w:ascii="Meiryo UI" w:eastAsia="Meiryo UI" w:hAnsi="Meiryo UI"/>
          <w:color w:val="auto"/>
          <w:sz w:val="24"/>
          <w:szCs w:val="24"/>
          <w:lang w:eastAsia="ja-JP"/>
        </w:rPr>
        <w:t>)</w:t>
      </w:r>
      <w:r w:rsidRPr="007F6B07">
        <w:rPr>
          <w:rFonts w:ascii="Meiryo UI" w:eastAsia="Meiryo UI" w:hAnsi="Meiryo UI" w:hint="eastAsia"/>
          <w:color w:val="auto"/>
          <w:sz w:val="24"/>
          <w:szCs w:val="24"/>
          <w:lang w:eastAsia="ja-JP"/>
        </w:rPr>
        <w:t xml:space="preserve">　 TEL</w:t>
      </w:r>
      <w:r w:rsidRPr="00003C42">
        <w:rPr>
          <w:rFonts w:ascii="Meiryo UI" w:eastAsia="Meiryo UI" w:hAnsi="Meiryo UI" w:cs="함초롬바탕" w:hint="eastAsia"/>
          <w:bCs/>
          <w:kern w:val="0"/>
          <w:sz w:val="24"/>
          <w:szCs w:val="24"/>
          <w:lang w:eastAsia="ja-JP"/>
        </w:rPr>
        <w:t>：</w:t>
      </w:r>
      <w:r w:rsidRPr="007F6B07">
        <w:rPr>
          <w:rFonts w:ascii="Meiryo UI" w:eastAsia="Meiryo UI" w:hAnsi="Meiryo UI" w:hint="eastAsia"/>
          <w:color w:val="323232"/>
          <w:spacing w:val="-8"/>
          <w:sz w:val="24"/>
          <w:szCs w:val="24"/>
          <w:shd w:val="clear" w:color="auto" w:fill="FFFFFF"/>
          <w:lang w:eastAsia="ja-JP"/>
        </w:rPr>
        <w:t xml:space="preserve">82-54-223-2321　</w:t>
      </w:r>
      <w:r w:rsidRPr="007F6B07">
        <w:rPr>
          <w:rFonts w:ascii="Meiryo UI" w:eastAsia="Meiryo UI" w:hAnsi="Meiryo UI" w:cs="함초롬바탕" w:hint="eastAsia"/>
          <w:b/>
          <w:bCs/>
          <w:kern w:val="0"/>
          <w:sz w:val="24"/>
          <w:szCs w:val="24"/>
          <w:lang w:eastAsia="ja-JP"/>
        </w:rPr>
        <w:t>E-mail：</w:t>
      </w:r>
      <w:r w:rsidRPr="007F6B07">
        <w:rPr>
          <w:rFonts w:ascii="Meiryo UI" w:eastAsia="Meiryo UI" w:hAnsi="Meiryo UI"/>
          <w:sz w:val="24"/>
          <w:szCs w:val="24"/>
          <w:lang w:eastAsia="ja-JP"/>
        </w:rPr>
        <w:t>hanna.neargov@gmail.com</w:t>
      </w:r>
    </w:p>
    <w:p w14:paraId="7AE8C933" w14:textId="77777777" w:rsidR="005A77E3" w:rsidRDefault="00824E56" w:rsidP="00824E56">
      <w:pPr>
        <w:pStyle w:val="a3"/>
        <w:wordWrap/>
        <w:spacing w:line="240" w:lineRule="auto"/>
        <w:ind w:left="240" w:hangingChars="100" w:hanging="240"/>
        <w:jc w:val="left"/>
        <w:rPr>
          <w:rFonts w:ascii="Meiryo UI" w:eastAsia="Meiryo UI" w:hAnsi="Meiryo UI"/>
          <w:snapToGrid w:val="0"/>
          <w:kern w:val="0"/>
          <w:sz w:val="24"/>
          <w:szCs w:val="24"/>
          <w:lang w:eastAsia="ja-JP"/>
        </w:rPr>
      </w:pPr>
      <w:r w:rsidRPr="007F6B07">
        <w:rPr>
          <w:rFonts w:ascii="Meiryo UI" w:eastAsia="Meiryo UI" w:hAnsi="Meiryo UI"/>
          <w:sz w:val="24"/>
          <w:szCs w:val="24"/>
        </w:rPr>
        <w:t>◦</w:t>
      </w:r>
      <w:r w:rsidRPr="007F6B07">
        <w:rPr>
          <w:rFonts w:ascii="Meiryo UI" w:eastAsia="Meiryo UI" w:hAnsi="Meiryo UI" w:hint="eastAsia"/>
          <w:snapToGrid w:val="0"/>
          <w:kern w:val="0"/>
          <w:sz w:val="24"/>
          <w:szCs w:val="24"/>
          <w:lang w:eastAsia="ja-JP"/>
        </w:rPr>
        <w:t>北東アジア</w:t>
      </w:r>
      <w:r w:rsidRPr="007F6B07">
        <w:rPr>
          <w:rFonts w:ascii="Meiryo UI" w:eastAsia="Meiryo UI" w:hAnsi="Meiryo UI" w:hint="eastAsia"/>
          <w:snapToGrid w:val="0"/>
          <w:color w:val="auto"/>
          <w:kern w:val="0"/>
          <w:sz w:val="24"/>
          <w:szCs w:val="24"/>
          <w:lang w:eastAsia="ja-JP"/>
        </w:rPr>
        <w:t>地域自治体連合(NEAR</w:t>
      </w:r>
      <w:r w:rsidRPr="007F6B07">
        <w:rPr>
          <w:rFonts w:ascii="Meiryo UI" w:eastAsia="Meiryo UI" w:hAnsi="Meiryo UI" w:hint="eastAsia"/>
          <w:snapToGrid w:val="0"/>
          <w:kern w:val="0"/>
          <w:sz w:val="24"/>
          <w:szCs w:val="24"/>
          <w:lang w:eastAsia="ja-JP"/>
        </w:rPr>
        <w:t>)に関する情報は、ホームページ(</w:t>
      </w:r>
      <w:hyperlink r:id="rId14" w:history="1">
        <w:r w:rsidRPr="00B94015">
          <w:rPr>
            <w:rStyle w:val="af"/>
            <w:rFonts w:ascii="Meiryo UI" w:eastAsia="Meiryo UI" w:hAnsi="Meiryo UI"/>
            <w:snapToGrid w:val="0"/>
            <w:kern w:val="0"/>
            <w:sz w:val="24"/>
            <w:szCs w:val="24"/>
            <w:lang w:eastAsia="ja-JP"/>
          </w:rPr>
          <w:t>http://www.neargov.org/jp/</w:t>
        </w:r>
      </w:hyperlink>
      <w:r w:rsidRPr="007F6B07">
        <w:rPr>
          <w:rFonts w:ascii="Meiryo UI" w:eastAsia="Meiryo UI" w:hAnsi="Meiryo UI" w:hint="eastAsia"/>
          <w:snapToGrid w:val="0"/>
          <w:kern w:val="0"/>
          <w:sz w:val="24"/>
          <w:szCs w:val="24"/>
          <w:lang w:eastAsia="ja-JP"/>
        </w:rPr>
        <w:t>）</w:t>
      </w:r>
      <w:r w:rsidRPr="007F6B07">
        <w:rPr>
          <w:rFonts w:ascii="Meiryo UI" w:eastAsia="Meiryo UI" w:hAnsi="Meiryo UI" w:hint="eastAsia"/>
          <w:snapToGrid w:val="0"/>
          <w:kern w:val="0"/>
          <w:sz w:val="24"/>
          <w:szCs w:val="24"/>
          <w:lang w:eastAsia="ja-JP"/>
        </w:rPr>
        <w:lastRenderedPageBreak/>
        <w:t>をご覧ください。</w:t>
      </w:r>
    </w:p>
    <w:p w14:paraId="4F7B9FD7" w14:textId="77777777" w:rsidR="005A77E3" w:rsidRPr="00632BBF" w:rsidRDefault="005A77E3" w:rsidP="005A77E3">
      <w:pPr>
        <w:spacing w:line="276" w:lineRule="auto"/>
        <w:rPr>
          <w:rFonts w:ascii="Meiryo UI" w:eastAsia="Meiryo UI" w:hAnsi="Meiryo UI"/>
          <w:snapToGrid w:val="0"/>
          <w:kern w:val="0"/>
          <w:sz w:val="24"/>
          <w:szCs w:val="24"/>
          <w:lang w:eastAsia="ja-JP"/>
        </w:rPr>
      </w:pPr>
      <w:r>
        <w:rPr>
          <w:rFonts w:ascii="Meiryo UI" w:eastAsia="Meiryo UI" w:hAnsi="Meiryo UI"/>
          <w:snapToGrid w:val="0"/>
          <w:kern w:val="0"/>
          <w:sz w:val="24"/>
          <w:szCs w:val="24"/>
          <w:lang w:eastAsia="ja-JP"/>
        </w:rPr>
        <w:br w:type="page"/>
      </w:r>
      <w:r w:rsidRPr="000213AF">
        <w:rPr>
          <w:rFonts w:ascii="Meiryo UI" w:eastAsia="Meiryo UI" w:hAnsi="Meiryo UI" w:cs="Batang" w:hint="eastAsia"/>
          <w:b/>
          <w:bCs/>
          <w:kern w:val="0"/>
          <w:sz w:val="36"/>
          <w:szCs w:val="30"/>
          <w:lang w:eastAsia="ja-JP"/>
        </w:rPr>
        <w:t>N</w:t>
      </w:r>
      <w:r w:rsidRPr="000213AF">
        <w:rPr>
          <w:rFonts w:ascii="Meiryo UI" w:eastAsia="Meiryo UI" w:hAnsi="Meiryo UI" w:cs="Batang"/>
          <w:b/>
          <w:bCs/>
          <w:kern w:val="0"/>
          <w:sz w:val="36"/>
          <w:szCs w:val="30"/>
          <w:lang w:eastAsia="ja-JP"/>
        </w:rPr>
        <w:t>EAR</w:t>
      </w:r>
      <w:r w:rsidRPr="000213AF">
        <w:rPr>
          <w:rFonts w:ascii="Meiryo UI" w:eastAsia="Meiryo UI" w:hAnsi="Meiryo UI" w:cs="Batang" w:hint="eastAsia"/>
          <w:b/>
          <w:bCs/>
          <w:kern w:val="0"/>
          <w:sz w:val="36"/>
          <w:szCs w:val="30"/>
          <w:lang w:eastAsia="ja-JP"/>
        </w:rPr>
        <w:t>加入状況</w:t>
      </w:r>
    </w:p>
    <w:p w14:paraId="54AFCDC0" w14:textId="77777777" w:rsidR="005A77E3" w:rsidRPr="00ED1755" w:rsidRDefault="005A77E3" w:rsidP="005A77E3">
      <w:pPr>
        <w:spacing w:line="276" w:lineRule="auto"/>
        <w:rPr>
          <w:rFonts w:ascii="Meiryo UI" w:eastAsia="Meiryo UI" w:hAnsi="Meiryo UI" w:cs="Gulim"/>
          <w:b/>
          <w:bCs/>
          <w:kern w:val="0"/>
          <w:sz w:val="26"/>
          <w:szCs w:val="26"/>
          <w:lang w:eastAsia="ja-JP"/>
        </w:rPr>
      </w:pPr>
      <w:r w:rsidRPr="0019030C">
        <w:rPr>
          <w:rFonts w:ascii="Meiryo UI" w:eastAsia="Meiryo UI" w:hAnsi="Meiryo UI" w:cs="Batang" w:hint="eastAsia"/>
          <w:b/>
          <w:bCs/>
          <w:kern w:val="0"/>
          <w:sz w:val="30"/>
          <w:szCs w:val="30"/>
          <w:lang w:eastAsia="ja-JP"/>
        </w:rPr>
        <w:t>◦</w:t>
      </w:r>
      <w:r w:rsidRPr="0019030C">
        <w:rPr>
          <w:rFonts w:ascii="Meiryo UI" w:eastAsia="Meiryo UI" w:hAnsi="Meiryo UI" w:cs="Gulim" w:hint="eastAsia"/>
          <w:b/>
          <w:bCs/>
          <w:kern w:val="0"/>
          <w:sz w:val="30"/>
          <w:szCs w:val="30"/>
          <w:lang w:eastAsia="ja-JP"/>
        </w:rPr>
        <w:t xml:space="preserve"> </w:t>
      </w:r>
      <w:r w:rsidRPr="00A312B8">
        <w:rPr>
          <w:rFonts w:ascii="Meiryo UI" w:eastAsia="Meiryo UI" w:hAnsi="Meiryo UI" w:cs="Batang" w:hint="eastAsia"/>
          <w:b/>
          <w:bCs/>
          <w:kern w:val="0"/>
          <w:sz w:val="26"/>
          <w:szCs w:val="26"/>
          <w:lang w:eastAsia="ja-JP"/>
        </w:rPr>
        <w:t>正会員</w:t>
      </w:r>
      <w:r w:rsidRPr="00A312B8">
        <w:rPr>
          <w:rFonts w:ascii="Meiryo UI" w:eastAsia="Meiryo UI" w:hAnsi="Meiryo UI" w:cs="Gulim"/>
          <w:b/>
          <w:bCs/>
          <w:kern w:val="0"/>
          <w:sz w:val="26"/>
          <w:szCs w:val="26"/>
          <w:lang w:eastAsia="ja-JP"/>
        </w:rPr>
        <w:t>(6</w:t>
      </w:r>
      <w:r w:rsidRPr="00A312B8">
        <w:rPr>
          <w:rFonts w:ascii="Meiryo UI" w:eastAsia="Meiryo UI" w:hAnsi="Meiryo UI" w:cs="Gulim" w:hint="eastAsia"/>
          <w:b/>
          <w:bCs/>
          <w:kern w:val="0"/>
          <w:sz w:val="26"/>
          <w:szCs w:val="26"/>
          <w:lang w:eastAsia="ja-JP"/>
        </w:rPr>
        <w:t>か国</w:t>
      </w:r>
      <w:r w:rsidRPr="00A312B8">
        <w:rPr>
          <w:rFonts w:ascii="Meiryo UI" w:eastAsia="Meiryo UI" w:hAnsi="Meiryo UI" w:cs="Gulim"/>
          <w:b/>
          <w:bCs/>
          <w:kern w:val="0"/>
          <w:sz w:val="26"/>
          <w:szCs w:val="26"/>
          <w:lang w:eastAsia="ja-JP"/>
        </w:rPr>
        <w:t>82</w:t>
      </w:r>
      <w:r w:rsidRPr="00A312B8">
        <w:rPr>
          <w:rFonts w:ascii="Meiryo UI" w:eastAsia="Meiryo UI" w:hAnsi="Meiryo UI" w:cs="Batang" w:hint="eastAsia"/>
          <w:b/>
          <w:bCs/>
          <w:kern w:val="0"/>
          <w:sz w:val="26"/>
          <w:szCs w:val="26"/>
          <w:lang w:eastAsia="ja-JP"/>
        </w:rPr>
        <w:t>広域自治体</w:t>
      </w:r>
      <w:r w:rsidRPr="00A312B8">
        <w:rPr>
          <w:rFonts w:ascii="Meiryo UI" w:eastAsia="Meiryo UI" w:hAnsi="Meiryo UI" w:cs="Gulim"/>
          <w:b/>
          <w:bCs/>
          <w:kern w:val="0"/>
          <w:sz w:val="26"/>
          <w:szCs w:val="26"/>
          <w:lang w:eastAsia="ja-JP"/>
        </w:rPr>
        <w:t>)</w:t>
      </w:r>
    </w:p>
    <w:tbl>
      <w:tblPr>
        <w:tblpPr w:vertAnchor="text" w:horzAnchor="margin" w:tblpY="156"/>
        <w:tblOverlap w:val="never"/>
        <w:tblW w:w="0" w:type="auto"/>
        <w:tblCellMar>
          <w:top w:w="15" w:type="dxa"/>
          <w:left w:w="15" w:type="dxa"/>
          <w:bottom w:w="15" w:type="dxa"/>
          <w:right w:w="15" w:type="dxa"/>
        </w:tblCellMar>
        <w:tblLook w:val="04A0" w:firstRow="1" w:lastRow="0" w:firstColumn="1" w:lastColumn="0" w:noHBand="0" w:noVBand="1"/>
      </w:tblPr>
      <w:tblGrid>
        <w:gridCol w:w="978"/>
        <w:gridCol w:w="1417"/>
        <w:gridCol w:w="7938"/>
      </w:tblGrid>
      <w:tr w:rsidR="005A77E3" w:rsidRPr="0019030C" w14:paraId="5AEF23EA" w14:textId="77777777" w:rsidTr="007C6BB9">
        <w:trPr>
          <w:trHeight w:val="789"/>
        </w:trPr>
        <w:tc>
          <w:tcPr>
            <w:tcW w:w="978" w:type="dxa"/>
            <w:tcBorders>
              <w:top w:val="single" w:sz="12" w:space="0" w:color="000000"/>
              <w:left w:val="single" w:sz="12" w:space="0" w:color="000000"/>
              <w:bottom w:val="double" w:sz="6" w:space="0" w:color="000000"/>
              <w:right w:val="single" w:sz="6" w:space="0" w:color="000000"/>
            </w:tcBorders>
            <w:shd w:val="clear" w:color="auto" w:fill="F2F2F2"/>
            <w:tcMar>
              <w:top w:w="28" w:type="dxa"/>
              <w:left w:w="28" w:type="dxa"/>
              <w:bottom w:w="28" w:type="dxa"/>
              <w:right w:w="28" w:type="dxa"/>
            </w:tcMar>
            <w:vAlign w:val="center"/>
            <w:hideMark/>
          </w:tcPr>
          <w:p w14:paraId="77752600" w14:textId="77777777" w:rsidR="005A77E3" w:rsidRPr="00A312B8" w:rsidRDefault="005A77E3" w:rsidP="007C6BB9">
            <w:pPr>
              <w:ind w:leftChars="-587" w:left="-1174" w:right="240"/>
              <w:jc w:val="right"/>
              <w:rPr>
                <w:rFonts w:ascii="Meiryo UI" w:hAnsi="Meiryo UI" w:cs="Gulim"/>
                <w:kern w:val="0"/>
                <w:szCs w:val="20"/>
              </w:rPr>
            </w:pPr>
            <w:r w:rsidRPr="0019030C">
              <w:rPr>
                <w:rFonts w:ascii="Meiryo UI" w:eastAsia="Meiryo UI" w:hAnsi="Meiryo UI" w:cs="Gulim" w:hint="eastAsia"/>
                <w:b/>
                <w:bCs/>
                <w:kern w:val="0"/>
                <w:sz w:val="24"/>
                <w:szCs w:val="24"/>
              </w:rPr>
              <w:t>国家</w:t>
            </w:r>
            <w:r>
              <w:rPr>
                <w:rFonts w:ascii="Meiryo UI" w:hAnsi="Meiryo UI" w:cs="Gulim" w:hint="eastAsia"/>
                <w:b/>
                <w:bCs/>
                <w:kern w:val="0"/>
                <w:sz w:val="24"/>
                <w:szCs w:val="24"/>
              </w:rPr>
              <w:t xml:space="preserve"> </w:t>
            </w:r>
            <w:r>
              <w:rPr>
                <w:rFonts w:ascii="Meiryo UI" w:hAnsi="Meiryo UI" w:cs="Gulim"/>
                <w:b/>
                <w:bCs/>
                <w:kern w:val="0"/>
                <w:sz w:val="24"/>
                <w:szCs w:val="24"/>
              </w:rPr>
              <w:t xml:space="preserve">  </w:t>
            </w:r>
          </w:p>
        </w:tc>
        <w:tc>
          <w:tcPr>
            <w:tcW w:w="1417" w:type="dxa"/>
            <w:tcBorders>
              <w:top w:val="single" w:sz="12" w:space="0" w:color="000000"/>
              <w:left w:val="single" w:sz="6" w:space="0" w:color="000000"/>
              <w:bottom w:val="double" w:sz="6" w:space="0" w:color="000000"/>
              <w:right w:val="single" w:sz="6" w:space="0" w:color="000000"/>
            </w:tcBorders>
            <w:shd w:val="clear" w:color="auto" w:fill="F2F2F2"/>
            <w:tcMar>
              <w:top w:w="28" w:type="dxa"/>
              <w:left w:w="28" w:type="dxa"/>
              <w:bottom w:w="28" w:type="dxa"/>
              <w:right w:w="28" w:type="dxa"/>
            </w:tcMar>
            <w:vAlign w:val="center"/>
            <w:hideMark/>
          </w:tcPr>
          <w:p w14:paraId="643FB360" w14:textId="77777777" w:rsidR="005A77E3" w:rsidRPr="00A312B8" w:rsidRDefault="005A77E3" w:rsidP="007C6BB9">
            <w:pPr>
              <w:jc w:val="center"/>
              <w:rPr>
                <w:rFonts w:ascii="Meiryo UI" w:eastAsia="Meiryo UI" w:hAnsi="Meiryo UI" w:cs="Gulim"/>
                <w:b/>
                <w:kern w:val="0"/>
                <w:sz w:val="26"/>
                <w:szCs w:val="26"/>
              </w:rPr>
            </w:pPr>
            <w:r w:rsidRPr="00A312B8">
              <w:rPr>
                <w:rFonts w:ascii="Meiryo UI" w:eastAsia="Meiryo UI" w:hAnsi="Meiryo UI" w:cs="New Gulim" w:hint="eastAsia"/>
                <w:b/>
                <w:kern w:val="0"/>
                <w:sz w:val="26"/>
                <w:szCs w:val="26"/>
                <w:lang w:eastAsia="ja-JP"/>
              </w:rPr>
              <w:t>会員数</w:t>
            </w:r>
          </w:p>
          <w:p w14:paraId="7AD160EF" w14:textId="77777777" w:rsidR="005A77E3" w:rsidRPr="00A312B8" w:rsidRDefault="005A77E3" w:rsidP="007C6BB9">
            <w:pPr>
              <w:jc w:val="center"/>
              <w:rPr>
                <w:rFonts w:ascii="Meiryo UI" w:eastAsia="Meiryo UI" w:hAnsi="Meiryo UI" w:cs="Gulim"/>
                <w:kern w:val="0"/>
                <w:szCs w:val="20"/>
              </w:rPr>
            </w:pPr>
            <w:r w:rsidRPr="00A312B8">
              <w:rPr>
                <w:rFonts w:ascii="Meiryo UI" w:eastAsia="Meiryo UI" w:hAnsi="Meiryo UI" w:cs="Gulim" w:hint="eastAsia"/>
                <w:kern w:val="0"/>
                <w:szCs w:val="24"/>
              </w:rPr>
              <w:t>(</w:t>
            </w:r>
            <w:r w:rsidRPr="00A312B8">
              <w:rPr>
                <w:rFonts w:ascii="Meiryo UI" w:eastAsia="Meiryo UI" w:hAnsi="Meiryo UI" w:cs="Gulim" w:hint="eastAsia"/>
                <w:kern w:val="0"/>
                <w:szCs w:val="24"/>
                <w:lang w:eastAsia="ja-JP"/>
              </w:rPr>
              <w:t>全自治体数</w:t>
            </w:r>
            <w:r w:rsidRPr="00A312B8">
              <w:rPr>
                <w:rFonts w:ascii="Meiryo UI" w:eastAsia="Meiryo UI" w:hAnsi="Meiryo UI" w:cs="Gulim" w:hint="eastAsia"/>
                <w:kern w:val="0"/>
                <w:szCs w:val="24"/>
              </w:rPr>
              <w:t>)</w:t>
            </w:r>
          </w:p>
        </w:tc>
        <w:tc>
          <w:tcPr>
            <w:tcW w:w="7938" w:type="dxa"/>
            <w:tcBorders>
              <w:top w:val="single" w:sz="12" w:space="0" w:color="000000"/>
              <w:left w:val="single" w:sz="6" w:space="0" w:color="000000"/>
              <w:bottom w:val="double" w:sz="6" w:space="0" w:color="000000"/>
              <w:right w:val="single" w:sz="12" w:space="0" w:color="000000"/>
            </w:tcBorders>
            <w:shd w:val="clear" w:color="auto" w:fill="F2F2F2"/>
            <w:tcMar>
              <w:top w:w="28" w:type="dxa"/>
              <w:left w:w="28" w:type="dxa"/>
              <w:bottom w:w="28" w:type="dxa"/>
              <w:right w:w="28" w:type="dxa"/>
            </w:tcMar>
            <w:vAlign w:val="center"/>
            <w:hideMark/>
          </w:tcPr>
          <w:p w14:paraId="4D80A2B7" w14:textId="77777777" w:rsidR="005A77E3" w:rsidRPr="0019030C" w:rsidRDefault="005A77E3" w:rsidP="007C6BB9">
            <w:pPr>
              <w:jc w:val="center"/>
              <w:rPr>
                <w:rFonts w:ascii="Meiryo UI" w:eastAsia="Meiryo UI" w:hAnsi="Meiryo UI" w:cs="Gulim"/>
                <w:kern w:val="0"/>
                <w:szCs w:val="20"/>
              </w:rPr>
            </w:pPr>
            <w:r w:rsidRPr="0019030C">
              <w:rPr>
                <w:rFonts w:ascii="Meiryo UI" w:eastAsia="Meiryo UI" w:hAnsi="Meiryo UI" w:cs="Gulim" w:hint="eastAsia"/>
                <w:b/>
                <w:bCs/>
                <w:kern w:val="0"/>
                <w:sz w:val="24"/>
                <w:szCs w:val="24"/>
                <w:lang w:eastAsia="ja-JP"/>
              </w:rPr>
              <w:t xml:space="preserve">会　員　</w:t>
            </w:r>
            <w:r w:rsidRPr="0019030C">
              <w:rPr>
                <w:rFonts w:ascii="Meiryo UI" w:eastAsia="Meiryo UI" w:hAnsi="Meiryo UI" w:cs="Gulim" w:hint="eastAsia"/>
                <w:b/>
                <w:bCs/>
                <w:kern w:val="0"/>
                <w:sz w:val="24"/>
                <w:szCs w:val="24"/>
              </w:rPr>
              <w:t>自 治 体 名</w:t>
            </w:r>
          </w:p>
        </w:tc>
      </w:tr>
      <w:tr w:rsidR="005A77E3" w:rsidRPr="0019030C" w14:paraId="78778E70" w14:textId="77777777" w:rsidTr="007C6BB9">
        <w:trPr>
          <w:trHeight w:val="809"/>
        </w:trPr>
        <w:tc>
          <w:tcPr>
            <w:tcW w:w="978"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2341B541" w14:textId="77777777" w:rsidR="005A77E3" w:rsidRPr="00ED1755" w:rsidRDefault="005A77E3" w:rsidP="007C6BB9">
            <w:pPr>
              <w:jc w:val="center"/>
              <w:rPr>
                <w:rFonts w:ascii="Meiryo UI" w:eastAsia="Meiryo UI" w:hAnsi="Meiryo UI" w:cs="Gulim"/>
                <w:b/>
                <w:kern w:val="0"/>
                <w:sz w:val="26"/>
                <w:szCs w:val="26"/>
              </w:rPr>
            </w:pPr>
            <w:r w:rsidRPr="00ED1755">
              <w:rPr>
                <w:rFonts w:ascii="Meiryo UI" w:eastAsia="Meiryo UI" w:hAnsi="Meiryo UI" w:cs="Malgun Gothic" w:hint="eastAsia"/>
                <w:b/>
                <w:bCs/>
                <w:kern w:val="0"/>
                <w:sz w:val="26"/>
                <w:szCs w:val="26"/>
                <w:lang w:eastAsia="ja-JP"/>
              </w:rPr>
              <w:t>韓　国</w:t>
            </w:r>
          </w:p>
        </w:tc>
        <w:tc>
          <w:tcPr>
            <w:tcW w:w="14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AD35203"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b/>
                <w:bCs/>
                <w:kern w:val="0"/>
                <w:sz w:val="26"/>
                <w:szCs w:val="26"/>
              </w:rPr>
              <w:t>16</w:t>
            </w:r>
          </w:p>
          <w:p w14:paraId="07FDF6F0"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kern w:val="0"/>
                <w:sz w:val="26"/>
                <w:szCs w:val="26"/>
              </w:rPr>
              <w:t>(17)</w:t>
            </w:r>
          </w:p>
        </w:tc>
        <w:tc>
          <w:tcPr>
            <w:tcW w:w="7938"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34F7115B" w14:textId="77777777" w:rsidR="005A77E3" w:rsidRPr="00ED1755" w:rsidRDefault="005A77E3" w:rsidP="007C6BB9">
            <w:pPr>
              <w:jc w:val="left"/>
              <w:rPr>
                <w:rFonts w:ascii="Meiryo UI" w:eastAsia="Meiryo UI" w:hAnsi="Meiryo UI" w:cs="Gulim"/>
                <w:kern w:val="0"/>
                <w:sz w:val="26"/>
                <w:szCs w:val="26"/>
                <w:lang w:eastAsia="ja-JP"/>
              </w:rPr>
            </w:pPr>
            <w:r w:rsidRPr="00ED1755">
              <w:rPr>
                <w:rFonts w:ascii="Meiryo UI" w:eastAsia="Meiryo UI" w:hAnsi="Meiryo UI" w:cs="Batang"/>
                <w:kern w:val="0"/>
                <w:sz w:val="26"/>
                <w:szCs w:val="26"/>
                <w:lang w:eastAsia="ja-JP"/>
              </w:rPr>
              <w:t>◦</w:t>
            </w:r>
            <w:r w:rsidRPr="00ED1755">
              <w:rPr>
                <w:rFonts w:ascii="Meiryo UI" w:eastAsia="Meiryo UI" w:hAnsi="Meiryo UI" w:cs="Batang" w:hint="eastAsia"/>
                <w:kern w:val="0"/>
                <w:sz w:val="26"/>
                <w:szCs w:val="26"/>
                <w:lang w:eastAsia="ja-JP"/>
              </w:rPr>
              <w:t>道(9)：</w:t>
            </w:r>
            <w:r w:rsidRPr="00ED1755">
              <w:rPr>
                <w:rFonts w:ascii="Meiryo UI" w:eastAsia="Meiryo UI" w:hAnsi="Meiryo UI" w:cs="Gulim" w:hint="eastAsia"/>
                <w:kern w:val="0"/>
                <w:sz w:val="26"/>
                <w:szCs w:val="26"/>
                <w:lang w:eastAsia="ja-JP"/>
              </w:rPr>
              <w:t>京畿道、江原道、忠清北道、忠清南道、全羅北道、</w:t>
            </w:r>
          </w:p>
          <w:p w14:paraId="0561A46F" w14:textId="77777777" w:rsidR="005A77E3" w:rsidRPr="00ED1755" w:rsidRDefault="005A77E3" w:rsidP="007C6BB9">
            <w:pPr>
              <w:ind w:firstLineChars="450" w:firstLine="1170"/>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全羅南道、慶尚北道、慶尚南道、済州道</w:t>
            </w:r>
          </w:p>
          <w:p w14:paraId="0DEDD7AC" w14:textId="77777777" w:rsidR="005A77E3" w:rsidRPr="00ED1755" w:rsidRDefault="005A77E3" w:rsidP="007C6BB9">
            <w:pPr>
              <w:rPr>
                <w:rFonts w:ascii="Meiryo UI" w:eastAsia="Meiryo UI" w:hAnsi="Meiryo UI" w:cs="Gulim"/>
                <w:b/>
                <w:bCs/>
                <w:kern w:val="0"/>
                <w:sz w:val="26"/>
                <w:szCs w:val="26"/>
              </w:rPr>
            </w:pPr>
            <w:r w:rsidRPr="00ED1755">
              <w:rPr>
                <w:rFonts w:ascii="Meiryo UI" w:eastAsia="Meiryo UI" w:hAnsi="Meiryo UI" w:cs="Batang"/>
                <w:kern w:val="0"/>
                <w:sz w:val="26"/>
                <w:szCs w:val="26"/>
                <w:lang w:eastAsia="ja-JP"/>
              </w:rPr>
              <w:t>◦</w:t>
            </w:r>
            <w:r w:rsidRPr="00ED1755">
              <w:rPr>
                <w:rFonts w:ascii="Meiryo UI" w:eastAsia="Meiryo UI" w:hAnsi="Meiryo UI" w:cs="Gulim" w:hint="eastAsia"/>
                <w:kern w:val="0"/>
                <w:sz w:val="26"/>
                <w:szCs w:val="26"/>
                <w:lang w:eastAsia="ja-JP"/>
              </w:rPr>
              <w:t>市(7)：釜山、大邱、仁川、光州、大田、蔚山、世宗</w:t>
            </w:r>
          </w:p>
        </w:tc>
      </w:tr>
      <w:tr w:rsidR="005A77E3" w:rsidRPr="0019030C" w14:paraId="49C9CE2F" w14:textId="77777777" w:rsidTr="007C6BB9">
        <w:trPr>
          <w:trHeight w:val="902"/>
        </w:trPr>
        <w:tc>
          <w:tcPr>
            <w:tcW w:w="978"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14:paraId="1DA05E4B" w14:textId="77777777" w:rsidR="005A77E3" w:rsidRPr="00ED1755" w:rsidRDefault="005A77E3" w:rsidP="007C6BB9">
            <w:pPr>
              <w:jc w:val="center"/>
              <w:rPr>
                <w:rFonts w:ascii="Meiryo UI" w:eastAsia="Meiryo UI" w:hAnsi="Meiryo UI" w:cs="Gulim"/>
                <w:b/>
                <w:kern w:val="0"/>
                <w:sz w:val="26"/>
                <w:szCs w:val="26"/>
              </w:rPr>
            </w:pPr>
            <w:r w:rsidRPr="00ED1755">
              <w:rPr>
                <w:rFonts w:ascii="Meiryo UI" w:eastAsia="Meiryo UI" w:hAnsi="Meiryo UI" w:cs="Gulim" w:hint="eastAsia"/>
                <w:b/>
                <w:kern w:val="0"/>
                <w:sz w:val="26"/>
                <w:szCs w:val="26"/>
                <w:lang w:eastAsia="ja-JP"/>
              </w:rPr>
              <w:t>中　国</w:t>
            </w:r>
          </w:p>
        </w:tc>
        <w:tc>
          <w:tcPr>
            <w:tcW w:w="14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2C4E239C"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b/>
                <w:bCs/>
                <w:kern w:val="0"/>
                <w:sz w:val="26"/>
                <w:szCs w:val="26"/>
              </w:rPr>
              <w:t>14</w:t>
            </w:r>
          </w:p>
          <w:p w14:paraId="4CB8F2A2"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kern w:val="0"/>
                <w:sz w:val="26"/>
                <w:szCs w:val="26"/>
              </w:rPr>
              <w:t>(33)</w:t>
            </w:r>
          </w:p>
        </w:tc>
        <w:tc>
          <w:tcPr>
            <w:tcW w:w="7938"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14:paraId="6E411E52" w14:textId="77777777" w:rsidR="005A77E3" w:rsidRPr="00D369EE" w:rsidRDefault="005A77E3" w:rsidP="007C6BB9">
            <w:pPr>
              <w:ind w:firstLineChars="50" w:firstLine="130"/>
              <w:jc w:val="left"/>
              <w:rPr>
                <w:rFonts w:ascii="Meiryo UI" w:eastAsia="Meiryo UI" w:hAnsi="Meiryo UI" w:cs="New Gulim"/>
                <w:kern w:val="0"/>
                <w:sz w:val="26"/>
                <w:szCs w:val="26"/>
                <w:lang w:eastAsia="ja-JP"/>
              </w:rPr>
            </w:pPr>
            <w:r w:rsidRPr="00D369EE">
              <w:rPr>
                <w:rFonts w:ascii="Meiryo UI" w:eastAsia="Meiryo UI" w:hAnsi="Meiryo UI" w:cs="Batang" w:hint="eastAsia"/>
                <w:kern w:val="0"/>
                <w:sz w:val="26"/>
                <w:szCs w:val="26"/>
                <w:lang w:eastAsia="ja-JP"/>
              </w:rPr>
              <w:t>安徽省、甘粛省、</w:t>
            </w:r>
            <w:r w:rsidRPr="00D369EE">
              <w:rPr>
                <w:rFonts w:ascii="Meiryo UI" w:eastAsia="Meiryo UI" w:hAnsi="Meiryo UI" w:cs="New Gulim" w:hint="eastAsia"/>
                <w:kern w:val="0"/>
                <w:sz w:val="26"/>
                <w:szCs w:val="26"/>
                <w:lang w:eastAsia="ja-JP"/>
              </w:rPr>
              <w:t>黒竜江省、河南省、湖北省、湖南省、吉林省、</w:t>
            </w:r>
          </w:p>
          <w:p w14:paraId="53351817" w14:textId="77777777" w:rsidR="005A77E3" w:rsidRPr="00D369EE" w:rsidRDefault="005A77E3" w:rsidP="007C6BB9">
            <w:pPr>
              <w:ind w:left="100"/>
              <w:jc w:val="left"/>
              <w:rPr>
                <w:rFonts w:ascii="Meiryo UI" w:eastAsia="Meiryo UI" w:hAnsi="Meiryo UI" w:cs="New Gulim"/>
                <w:kern w:val="0"/>
                <w:sz w:val="26"/>
                <w:szCs w:val="26"/>
                <w:lang w:eastAsia="ja-JP"/>
              </w:rPr>
            </w:pPr>
            <w:r w:rsidRPr="00D369EE">
              <w:rPr>
                <w:rFonts w:ascii="Meiryo UI" w:eastAsia="Meiryo UI" w:hAnsi="Meiryo UI" w:cs="New Gulim" w:hint="eastAsia"/>
                <w:kern w:val="0"/>
                <w:sz w:val="26"/>
                <w:szCs w:val="26"/>
                <w:lang w:eastAsia="ja-JP"/>
              </w:rPr>
              <w:t>遼寧省、内モンゴル自治区、寧夏回族自治区、青海省、陝西省、</w:t>
            </w:r>
          </w:p>
          <w:p w14:paraId="36E9FE33" w14:textId="77777777" w:rsidR="005A77E3" w:rsidRPr="00ED1755" w:rsidRDefault="005A77E3" w:rsidP="007C6BB9">
            <w:pPr>
              <w:ind w:firstLineChars="100" w:firstLine="260"/>
              <w:jc w:val="left"/>
              <w:rPr>
                <w:rFonts w:ascii="Meiryo UI" w:eastAsia="Meiryo UI" w:hAnsi="Meiryo UI" w:cs="Gulim"/>
                <w:kern w:val="0"/>
                <w:sz w:val="26"/>
                <w:szCs w:val="26"/>
              </w:rPr>
            </w:pPr>
            <w:r w:rsidRPr="00D369EE">
              <w:rPr>
                <w:rFonts w:ascii="Meiryo UI" w:eastAsia="Meiryo UI" w:hAnsi="Meiryo UI" w:cs="New Gulim" w:hint="eastAsia"/>
                <w:kern w:val="0"/>
                <w:sz w:val="26"/>
                <w:szCs w:val="26"/>
                <w:lang w:eastAsia="ja-JP"/>
              </w:rPr>
              <w:t>山東省、山西省</w:t>
            </w:r>
          </w:p>
        </w:tc>
      </w:tr>
      <w:tr w:rsidR="005A77E3" w:rsidRPr="0019030C" w14:paraId="3B94103D" w14:textId="77777777" w:rsidTr="007C6BB9">
        <w:trPr>
          <w:trHeight w:val="1318"/>
        </w:trPr>
        <w:tc>
          <w:tcPr>
            <w:tcW w:w="978"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14:paraId="5DF7AAE1" w14:textId="77777777" w:rsidR="005A77E3" w:rsidRPr="00ED1755" w:rsidRDefault="005A77E3" w:rsidP="007C6BB9">
            <w:pPr>
              <w:jc w:val="center"/>
              <w:rPr>
                <w:rFonts w:ascii="Meiryo UI" w:eastAsia="Meiryo UI" w:hAnsi="Meiryo UI" w:cs="Gulim"/>
                <w:b/>
                <w:kern w:val="0"/>
                <w:sz w:val="26"/>
                <w:szCs w:val="26"/>
              </w:rPr>
            </w:pPr>
            <w:r w:rsidRPr="00ED1755">
              <w:rPr>
                <w:rFonts w:ascii="Meiryo UI" w:eastAsia="Meiryo UI" w:hAnsi="Meiryo UI" w:cs="Gulim" w:hint="eastAsia"/>
                <w:b/>
                <w:bCs/>
                <w:kern w:val="0"/>
                <w:sz w:val="26"/>
                <w:szCs w:val="26"/>
                <w:lang w:eastAsia="ja-JP"/>
              </w:rPr>
              <w:t>日　本</w:t>
            </w:r>
          </w:p>
        </w:tc>
        <w:tc>
          <w:tcPr>
            <w:tcW w:w="14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0163505C"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b/>
                <w:bCs/>
                <w:kern w:val="0"/>
                <w:sz w:val="26"/>
                <w:szCs w:val="26"/>
              </w:rPr>
              <w:t>11</w:t>
            </w:r>
          </w:p>
          <w:p w14:paraId="5A0E8BFF"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kern w:val="0"/>
                <w:sz w:val="26"/>
                <w:szCs w:val="26"/>
              </w:rPr>
              <w:t>(47)</w:t>
            </w:r>
          </w:p>
        </w:tc>
        <w:tc>
          <w:tcPr>
            <w:tcW w:w="7938"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14:paraId="7B1DA6C7" w14:textId="77777777" w:rsidR="005A77E3" w:rsidRPr="00ED1755" w:rsidRDefault="005A77E3" w:rsidP="007C6BB9">
            <w:pPr>
              <w:ind w:left="100"/>
              <w:jc w:val="left"/>
              <w:rPr>
                <w:rFonts w:ascii="Meiryo UI" w:eastAsia="Meiryo UI" w:hAnsi="Meiryo UI" w:cs="Gulim"/>
                <w:kern w:val="0"/>
                <w:sz w:val="26"/>
                <w:szCs w:val="26"/>
                <w:lang w:eastAsia="ja-JP"/>
              </w:rPr>
            </w:pPr>
            <w:r w:rsidRPr="00ED1755">
              <w:rPr>
                <w:rFonts w:ascii="Meiryo UI" w:eastAsia="Meiryo UI" w:hAnsi="Meiryo UI" w:cs="Batang" w:hint="eastAsia"/>
                <w:kern w:val="0"/>
                <w:sz w:val="26"/>
                <w:szCs w:val="26"/>
              </w:rPr>
              <w:t>青森県、秋田県、山形県、新潟県、富山県、石川県、福井県、</w:t>
            </w:r>
            <w:r w:rsidRPr="00ED1755">
              <w:rPr>
                <w:rFonts w:ascii="Meiryo UI" w:eastAsia="Meiryo UI" w:hAnsi="Meiryo UI" w:cs="Batang" w:hint="eastAsia"/>
                <w:kern w:val="0"/>
                <w:sz w:val="26"/>
                <w:szCs w:val="26"/>
                <w:lang w:eastAsia="ja-JP"/>
              </w:rPr>
              <w:t>京都府、</w:t>
            </w:r>
            <w:r w:rsidRPr="00ED1755">
              <w:rPr>
                <w:rFonts w:ascii="Meiryo UI" w:eastAsia="Meiryo UI" w:hAnsi="Meiryo UI" w:cs="Batang" w:hint="eastAsia"/>
                <w:kern w:val="0"/>
                <w:sz w:val="26"/>
                <w:szCs w:val="26"/>
              </w:rPr>
              <w:t>兵庫県、鳥取県、島根県</w:t>
            </w:r>
          </w:p>
        </w:tc>
      </w:tr>
      <w:tr w:rsidR="005A77E3" w:rsidRPr="0019030C" w14:paraId="5140469E" w14:textId="77777777" w:rsidTr="007C6BB9">
        <w:trPr>
          <w:trHeight w:val="902"/>
        </w:trPr>
        <w:tc>
          <w:tcPr>
            <w:tcW w:w="978"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14:paraId="3A3FB606" w14:textId="77777777" w:rsidR="005A77E3" w:rsidRPr="00ED1755" w:rsidRDefault="005A77E3" w:rsidP="007C6BB9">
            <w:pPr>
              <w:jc w:val="center"/>
              <w:rPr>
                <w:rFonts w:ascii="Meiryo UI" w:eastAsia="Meiryo UI" w:hAnsi="Meiryo UI" w:cs="Gulim"/>
                <w:b/>
                <w:kern w:val="0"/>
                <w:sz w:val="26"/>
                <w:szCs w:val="26"/>
              </w:rPr>
            </w:pPr>
            <w:r w:rsidRPr="00ED1755">
              <w:rPr>
                <w:rFonts w:ascii="Meiryo UI" w:eastAsia="Meiryo UI" w:hAnsi="Meiryo UI" w:cs="Malgun Gothic" w:hint="eastAsia"/>
                <w:b/>
                <w:bCs/>
                <w:kern w:val="0"/>
                <w:sz w:val="26"/>
                <w:szCs w:val="26"/>
                <w:lang w:eastAsia="ja-JP"/>
              </w:rPr>
              <w:t>北朝鮮</w:t>
            </w:r>
          </w:p>
        </w:tc>
        <w:tc>
          <w:tcPr>
            <w:tcW w:w="14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3936D10F"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b/>
                <w:bCs/>
                <w:kern w:val="0"/>
                <w:sz w:val="26"/>
                <w:szCs w:val="26"/>
              </w:rPr>
              <w:t>2</w:t>
            </w:r>
          </w:p>
          <w:p w14:paraId="06FEEDDE"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kern w:val="0"/>
                <w:sz w:val="26"/>
                <w:szCs w:val="26"/>
              </w:rPr>
              <w:t>(12)</w:t>
            </w:r>
          </w:p>
        </w:tc>
        <w:tc>
          <w:tcPr>
            <w:tcW w:w="7938"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14:paraId="7CF800B6" w14:textId="77777777" w:rsidR="005A77E3" w:rsidRPr="00ED1755" w:rsidRDefault="005A77E3" w:rsidP="007C6BB9">
            <w:pPr>
              <w:ind w:left="100"/>
              <w:jc w:val="left"/>
              <w:rPr>
                <w:rFonts w:ascii="Meiryo UI" w:eastAsia="Meiryo UI" w:hAnsi="Meiryo UI" w:cs="Gulim"/>
                <w:kern w:val="0"/>
                <w:sz w:val="26"/>
                <w:szCs w:val="26"/>
              </w:rPr>
            </w:pPr>
            <w:r w:rsidRPr="00ED1755">
              <w:rPr>
                <w:rFonts w:ascii="Meiryo UI" w:eastAsia="Meiryo UI" w:hAnsi="Meiryo UI" w:cs="Gulim" w:hint="eastAsia"/>
                <w:kern w:val="0"/>
                <w:sz w:val="26"/>
                <w:szCs w:val="26"/>
                <w:lang w:eastAsia="ja-JP"/>
              </w:rPr>
              <w:t xml:space="preserve"> 咸鏡北道、羅先特別市</w:t>
            </w:r>
          </w:p>
        </w:tc>
      </w:tr>
      <w:tr w:rsidR="005A77E3" w:rsidRPr="0019030C" w14:paraId="3113726A" w14:textId="77777777" w:rsidTr="007C6BB9">
        <w:trPr>
          <w:trHeight w:val="526"/>
        </w:trPr>
        <w:tc>
          <w:tcPr>
            <w:tcW w:w="978"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hideMark/>
          </w:tcPr>
          <w:p w14:paraId="29E20905" w14:textId="77777777" w:rsidR="005A77E3" w:rsidRPr="00ED1755" w:rsidRDefault="005A77E3" w:rsidP="007C6BB9">
            <w:pPr>
              <w:jc w:val="center"/>
              <w:rPr>
                <w:rFonts w:ascii="Meiryo UI" w:eastAsia="Meiryo UI" w:hAnsi="Meiryo UI" w:cs="Gulim"/>
                <w:b/>
                <w:kern w:val="0"/>
                <w:sz w:val="26"/>
                <w:szCs w:val="26"/>
              </w:rPr>
            </w:pPr>
            <w:r w:rsidRPr="00ED1755">
              <w:rPr>
                <w:rFonts w:ascii="Meiryo UI" w:eastAsia="Meiryo UI" w:hAnsi="Meiryo UI" w:cs="Malgun Gothic" w:hint="eastAsia"/>
                <w:b/>
                <w:bCs/>
                <w:kern w:val="0"/>
                <w:sz w:val="26"/>
                <w:szCs w:val="26"/>
                <w:lang w:eastAsia="ja-JP"/>
              </w:rPr>
              <w:t>モンゴル</w:t>
            </w:r>
          </w:p>
        </w:tc>
        <w:tc>
          <w:tcPr>
            <w:tcW w:w="14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5F80D4B0"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b/>
                <w:bCs/>
                <w:kern w:val="0"/>
                <w:sz w:val="26"/>
                <w:szCs w:val="26"/>
              </w:rPr>
              <w:t>22</w:t>
            </w:r>
          </w:p>
          <w:p w14:paraId="6C6C55E7" w14:textId="77777777" w:rsidR="005A77E3" w:rsidRPr="00ED1755" w:rsidRDefault="005A77E3" w:rsidP="007C6BB9">
            <w:pPr>
              <w:jc w:val="center"/>
              <w:rPr>
                <w:rFonts w:ascii="Meiryo UI" w:eastAsia="Meiryo UI" w:hAnsi="Meiryo UI" w:cs="Gulim"/>
                <w:kern w:val="0"/>
                <w:sz w:val="26"/>
                <w:szCs w:val="26"/>
              </w:rPr>
            </w:pPr>
            <w:r w:rsidRPr="00ED1755">
              <w:rPr>
                <w:rFonts w:ascii="Meiryo UI" w:eastAsia="Meiryo UI" w:hAnsi="Meiryo UI" w:cs="Gulim" w:hint="eastAsia"/>
                <w:kern w:val="0"/>
                <w:sz w:val="26"/>
                <w:szCs w:val="26"/>
              </w:rPr>
              <w:t>(22)</w:t>
            </w:r>
          </w:p>
        </w:tc>
        <w:tc>
          <w:tcPr>
            <w:tcW w:w="7938"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hideMark/>
          </w:tcPr>
          <w:p w14:paraId="13286353" w14:textId="77777777" w:rsidR="005A77E3" w:rsidRDefault="005A77E3" w:rsidP="007C6BB9">
            <w:pPr>
              <w:ind w:left="100"/>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ウランバートル市、アルハンガイ県、バヤンウルギー県、バヤンホンゴル県、</w:t>
            </w:r>
          </w:p>
          <w:p w14:paraId="0F7729EB" w14:textId="77777777" w:rsidR="005A77E3" w:rsidRDefault="005A77E3" w:rsidP="007C6BB9">
            <w:pPr>
              <w:ind w:left="100"/>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ボルガン県、ゴビアルタイ県、ゴビスンベル県、ダルハンオール県、ドルノド県、</w:t>
            </w:r>
          </w:p>
          <w:p w14:paraId="698FC9C7" w14:textId="77777777" w:rsidR="005A77E3" w:rsidRDefault="005A77E3" w:rsidP="007C6BB9">
            <w:pPr>
              <w:ind w:left="100"/>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ドルノゴビ県、ドンドゴビ県、ザウハン県、オルホン県、ウブルハンガイ県、</w:t>
            </w:r>
          </w:p>
          <w:p w14:paraId="4C3CB3FB" w14:textId="77777777" w:rsidR="005A77E3" w:rsidRDefault="005A77E3" w:rsidP="007C6BB9">
            <w:pPr>
              <w:ind w:left="100"/>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ウムヌゴビ県、スフバートル県、セレンゲ県、中央県、オブス県、ホブド県、</w:t>
            </w:r>
          </w:p>
          <w:p w14:paraId="4FD1721C" w14:textId="77777777" w:rsidR="005A77E3" w:rsidRPr="00ED1755" w:rsidRDefault="005A77E3" w:rsidP="007C6BB9">
            <w:pPr>
              <w:ind w:left="100"/>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ヘンティ県、フブスゴル県</w:t>
            </w:r>
          </w:p>
        </w:tc>
      </w:tr>
      <w:tr w:rsidR="005A77E3" w:rsidRPr="0019030C" w14:paraId="57172AF9" w14:textId="77777777" w:rsidTr="007C6BB9">
        <w:trPr>
          <w:trHeight w:val="1616"/>
        </w:trPr>
        <w:tc>
          <w:tcPr>
            <w:tcW w:w="978" w:type="dxa"/>
            <w:tcBorders>
              <w:top w:val="single" w:sz="6" w:space="0" w:color="000000"/>
              <w:left w:val="single" w:sz="12" w:space="0" w:color="000000"/>
              <w:bottom w:val="single" w:sz="12" w:space="0" w:color="000000"/>
              <w:right w:val="single" w:sz="6" w:space="0" w:color="000000"/>
            </w:tcBorders>
            <w:tcMar>
              <w:top w:w="28" w:type="dxa"/>
              <w:left w:w="28" w:type="dxa"/>
              <w:bottom w:w="28" w:type="dxa"/>
              <w:right w:w="28" w:type="dxa"/>
            </w:tcMar>
            <w:vAlign w:val="center"/>
            <w:hideMark/>
          </w:tcPr>
          <w:p w14:paraId="521928F8" w14:textId="77777777" w:rsidR="005A77E3" w:rsidRPr="00ED1755" w:rsidRDefault="005A77E3" w:rsidP="007C6BB9">
            <w:pPr>
              <w:jc w:val="center"/>
              <w:rPr>
                <w:rFonts w:ascii="Meiryo UI" w:eastAsia="Meiryo UI" w:hAnsi="Meiryo UI" w:cs="Gulim"/>
                <w:b/>
                <w:kern w:val="0"/>
                <w:sz w:val="26"/>
                <w:szCs w:val="26"/>
              </w:rPr>
            </w:pPr>
            <w:r w:rsidRPr="00ED1755">
              <w:rPr>
                <w:rFonts w:ascii="Meiryo UI" w:eastAsia="Meiryo UI" w:hAnsi="Meiryo UI" w:cs="Gulim" w:hint="eastAsia"/>
                <w:b/>
                <w:kern w:val="0"/>
                <w:sz w:val="26"/>
                <w:szCs w:val="26"/>
                <w:lang w:eastAsia="ja-JP"/>
              </w:rPr>
              <w:t>ロシア</w:t>
            </w:r>
          </w:p>
        </w:tc>
        <w:tc>
          <w:tcPr>
            <w:tcW w:w="1417" w:type="dxa"/>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hideMark/>
          </w:tcPr>
          <w:p w14:paraId="2A45917B" w14:textId="77777777" w:rsidR="005A77E3" w:rsidRPr="00ED1755" w:rsidRDefault="005A77E3" w:rsidP="007C6BB9">
            <w:pPr>
              <w:jc w:val="center"/>
              <w:rPr>
                <w:rFonts w:ascii="Meiryo UI" w:eastAsia="Meiryo UI" w:hAnsi="Meiryo UI" w:cs="Gulim"/>
                <w:kern w:val="0"/>
                <w:sz w:val="26"/>
                <w:szCs w:val="26"/>
                <w:lang w:eastAsia="ja-JP"/>
              </w:rPr>
            </w:pPr>
            <w:r w:rsidRPr="00ED1755">
              <w:rPr>
                <w:rFonts w:ascii="Meiryo UI" w:eastAsia="Meiryo UI" w:hAnsi="Meiryo UI" w:cs="Gulim" w:hint="eastAsia"/>
                <w:b/>
                <w:bCs/>
                <w:kern w:val="0"/>
                <w:sz w:val="26"/>
                <w:szCs w:val="26"/>
                <w:lang w:eastAsia="ja-JP"/>
              </w:rPr>
              <w:t>17</w:t>
            </w:r>
          </w:p>
          <w:p w14:paraId="49EAD7ED" w14:textId="77777777" w:rsidR="005A77E3" w:rsidRPr="00ED1755" w:rsidRDefault="005A77E3" w:rsidP="007C6BB9">
            <w:pPr>
              <w:jc w:val="center"/>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(21)</w:t>
            </w:r>
          </w:p>
          <w:p w14:paraId="516A7A6F" w14:textId="77777777" w:rsidR="005A77E3" w:rsidRDefault="005A77E3" w:rsidP="007C6BB9">
            <w:pPr>
              <w:jc w:val="center"/>
              <w:rPr>
                <w:rFonts w:ascii="Meiryo UI" w:eastAsia="Meiryo UI" w:hAnsi="Meiryo UI" w:cs="Gulim"/>
                <w:w w:val="95"/>
                <w:kern w:val="0"/>
                <w:sz w:val="26"/>
                <w:szCs w:val="26"/>
                <w:lang w:eastAsia="ja-JP"/>
              </w:rPr>
            </w:pPr>
            <w:r w:rsidRPr="00ED1755">
              <w:rPr>
                <w:rFonts w:ascii="Meiryo UI" w:eastAsia="Meiryo UI" w:hAnsi="Meiryo UI" w:cs="Gulim" w:hint="eastAsia"/>
                <w:w w:val="95"/>
                <w:kern w:val="0"/>
                <w:sz w:val="26"/>
                <w:szCs w:val="26"/>
                <w:lang w:eastAsia="ja-JP"/>
              </w:rPr>
              <w:t>※極東、</w:t>
            </w:r>
          </w:p>
          <w:p w14:paraId="7CE7DE45" w14:textId="77777777" w:rsidR="005A77E3" w:rsidRPr="00ED1755" w:rsidRDefault="005A77E3" w:rsidP="007C6BB9">
            <w:pPr>
              <w:jc w:val="center"/>
              <w:rPr>
                <w:rFonts w:ascii="Meiryo UI" w:eastAsia="Meiryo UI" w:hAnsi="Meiryo UI" w:cs="Gulim"/>
                <w:kern w:val="0"/>
                <w:sz w:val="26"/>
                <w:szCs w:val="26"/>
                <w:lang w:eastAsia="ja-JP"/>
              </w:rPr>
            </w:pPr>
            <w:r w:rsidRPr="00ED1755">
              <w:rPr>
                <w:rFonts w:ascii="Meiryo UI" w:eastAsia="Meiryo UI" w:hAnsi="Meiryo UI" w:cs="Gulim" w:hint="eastAsia"/>
                <w:w w:val="95"/>
                <w:kern w:val="0"/>
                <w:sz w:val="26"/>
                <w:szCs w:val="26"/>
                <w:lang w:eastAsia="ja-JP"/>
              </w:rPr>
              <w:t>シベリア地域</w:t>
            </w:r>
          </w:p>
        </w:tc>
        <w:tc>
          <w:tcPr>
            <w:tcW w:w="7938" w:type="dxa"/>
            <w:tcBorders>
              <w:top w:val="single" w:sz="6" w:space="0" w:color="000000"/>
              <w:left w:val="single" w:sz="6" w:space="0" w:color="000000"/>
              <w:bottom w:val="single" w:sz="12" w:space="0" w:color="000000"/>
              <w:right w:val="single" w:sz="12" w:space="0" w:color="000000"/>
            </w:tcBorders>
            <w:tcMar>
              <w:top w:w="28" w:type="dxa"/>
              <w:left w:w="28" w:type="dxa"/>
              <w:bottom w:w="28" w:type="dxa"/>
              <w:right w:w="28" w:type="dxa"/>
            </w:tcMar>
            <w:vAlign w:val="center"/>
            <w:hideMark/>
          </w:tcPr>
          <w:p w14:paraId="6646F71F" w14:textId="77777777" w:rsidR="005A77E3" w:rsidRPr="00ED1755" w:rsidRDefault="005A77E3" w:rsidP="007C6BB9">
            <w:pPr>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 xml:space="preserve"> アルタイ共和国、ブリヤート共和国、サハ共和国、トゥヴァ共和国、   </w:t>
            </w:r>
          </w:p>
          <w:p w14:paraId="4B835C6B" w14:textId="77777777" w:rsidR="005A77E3" w:rsidRPr="00ED1755" w:rsidRDefault="005A77E3" w:rsidP="007C6BB9">
            <w:pPr>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 xml:space="preserve"> ハカス共和国、アルタイ地方、ザバイカル地方、カムチャツカ地方、</w:t>
            </w:r>
          </w:p>
          <w:p w14:paraId="097D4DE4" w14:textId="77777777" w:rsidR="005A77E3" w:rsidRPr="00ED1755" w:rsidRDefault="005A77E3" w:rsidP="007C6BB9">
            <w:pPr>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 xml:space="preserve"> クラスノヤルスク地方、沿海地方、ハバロフスク地方、アムール州、</w:t>
            </w:r>
          </w:p>
          <w:p w14:paraId="2721CF37" w14:textId="77777777" w:rsidR="005A77E3" w:rsidRPr="00ED1755" w:rsidRDefault="005A77E3" w:rsidP="007C6BB9">
            <w:pPr>
              <w:ind w:left="100"/>
              <w:jc w:val="left"/>
              <w:rPr>
                <w:rFonts w:ascii="Meiryo UI" w:eastAsia="Meiryo UI" w:hAnsi="Meiryo UI" w:cs="Gulim"/>
                <w:kern w:val="0"/>
                <w:sz w:val="26"/>
                <w:szCs w:val="26"/>
                <w:lang w:eastAsia="ja-JP"/>
              </w:rPr>
            </w:pPr>
            <w:r w:rsidRPr="00ED1755">
              <w:rPr>
                <w:rFonts w:ascii="Meiryo UI" w:eastAsia="Meiryo UI" w:hAnsi="Meiryo UI" w:cs="Gulim" w:hint="eastAsia"/>
                <w:kern w:val="0"/>
                <w:sz w:val="26"/>
                <w:szCs w:val="26"/>
                <w:lang w:eastAsia="ja-JP"/>
              </w:rPr>
              <w:t xml:space="preserve"> ケメロヴォ州、マガダン州、サハリン州、トムスク州</w:t>
            </w:r>
          </w:p>
        </w:tc>
      </w:tr>
    </w:tbl>
    <w:p w14:paraId="2ED882ED" w14:textId="77777777" w:rsidR="005A77E3" w:rsidRPr="00ED1755" w:rsidRDefault="005A77E3" w:rsidP="005A77E3">
      <w:pPr>
        <w:spacing w:line="276" w:lineRule="auto"/>
        <w:rPr>
          <w:rFonts w:ascii="Meiryo UI" w:eastAsia="Meiryo UI" w:hAnsi="Meiryo UI" w:cs="Gulim"/>
          <w:b/>
          <w:bCs/>
          <w:kern w:val="0"/>
          <w:sz w:val="10"/>
          <w:szCs w:val="20"/>
          <w:lang w:eastAsia="ja-JP"/>
        </w:rPr>
      </w:pPr>
    </w:p>
    <w:p w14:paraId="43238A3A" w14:textId="77777777" w:rsidR="005A77E3" w:rsidRPr="00D369EE" w:rsidRDefault="005A77E3" w:rsidP="005A77E3">
      <w:pPr>
        <w:rPr>
          <w:rFonts w:ascii="Meiryo UI" w:eastAsia="Meiryo UI" w:hAnsi="Meiryo UI" w:cs="Gulim"/>
          <w:kern w:val="0"/>
          <w:sz w:val="26"/>
          <w:szCs w:val="26"/>
          <w:lang w:eastAsia="ja-JP"/>
        </w:rPr>
      </w:pPr>
      <w:r w:rsidRPr="0019030C">
        <w:rPr>
          <w:rFonts w:ascii="Meiryo UI" w:eastAsia="Meiryo UI" w:hAnsi="Meiryo UI" w:cs="Batang" w:hint="eastAsia"/>
          <w:b/>
          <w:bCs/>
          <w:kern w:val="0"/>
          <w:sz w:val="30"/>
          <w:szCs w:val="30"/>
          <w:lang w:eastAsia="ja-JP"/>
        </w:rPr>
        <w:t>◦</w:t>
      </w:r>
      <w:r w:rsidRPr="00D369EE">
        <w:rPr>
          <w:rFonts w:ascii="Meiryo UI" w:eastAsia="Meiryo UI" w:hAnsi="Meiryo UI" w:cs="Gulim" w:hint="eastAsia"/>
          <w:kern w:val="0"/>
          <w:sz w:val="26"/>
          <w:szCs w:val="26"/>
          <w:lang w:eastAsia="ja-JP"/>
        </w:rPr>
        <w:t xml:space="preserve"> </w:t>
      </w:r>
      <w:r w:rsidRPr="00D369EE">
        <w:rPr>
          <w:rFonts w:ascii="Meiryo UI" w:eastAsia="Meiryo UI" w:hAnsi="Meiryo UI" w:cs="Batang" w:hint="eastAsia"/>
          <w:b/>
          <w:kern w:val="0"/>
          <w:sz w:val="26"/>
          <w:szCs w:val="26"/>
          <w:lang w:eastAsia="ja-JP"/>
        </w:rPr>
        <w:t>準会員</w:t>
      </w:r>
      <w:r w:rsidRPr="00D369EE">
        <w:rPr>
          <w:rFonts w:ascii="Meiryo UI" w:eastAsia="Meiryo UI" w:hAnsi="Meiryo UI" w:cs="Gulim"/>
          <w:b/>
          <w:kern w:val="0"/>
          <w:sz w:val="26"/>
          <w:szCs w:val="26"/>
          <w:lang w:eastAsia="ja-JP"/>
        </w:rPr>
        <w:t>(2</w:t>
      </w:r>
      <w:r w:rsidRPr="00D369EE">
        <w:rPr>
          <w:rFonts w:ascii="Meiryo UI" w:eastAsia="Meiryo UI" w:hAnsi="Meiryo UI" w:cs="Gulim" w:hint="eastAsia"/>
          <w:b/>
          <w:kern w:val="0"/>
          <w:sz w:val="26"/>
          <w:szCs w:val="26"/>
          <w:lang w:eastAsia="ja-JP"/>
        </w:rPr>
        <w:t>か国、</w:t>
      </w:r>
      <w:r w:rsidRPr="00D369EE">
        <w:rPr>
          <w:rFonts w:ascii="Meiryo UI" w:eastAsia="Meiryo UI" w:hAnsi="Meiryo UI" w:cs="Gulim"/>
          <w:b/>
          <w:kern w:val="0"/>
          <w:sz w:val="26"/>
          <w:szCs w:val="26"/>
          <w:lang w:eastAsia="ja-JP"/>
        </w:rPr>
        <w:t>2</w:t>
      </w:r>
      <w:r w:rsidRPr="00D369EE">
        <w:rPr>
          <w:rFonts w:ascii="Meiryo UI" w:eastAsia="Meiryo UI" w:hAnsi="Meiryo UI" w:cs="Gulim" w:hint="eastAsia"/>
          <w:b/>
          <w:kern w:val="0"/>
          <w:sz w:val="26"/>
          <w:szCs w:val="26"/>
          <w:lang w:eastAsia="ja-JP"/>
        </w:rPr>
        <w:t>広域自治体</w:t>
      </w:r>
      <w:r w:rsidRPr="00D369EE">
        <w:rPr>
          <w:rFonts w:ascii="Meiryo UI" w:eastAsia="Meiryo UI" w:hAnsi="Meiryo UI" w:cs="Gulim"/>
          <w:b/>
          <w:kern w:val="0"/>
          <w:sz w:val="26"/>
          <w:szCs w:val="26"/>
          <w:lang w:eastAsia="ja-JP"/>
        </w:rPr>
        <w:t>)</w:t>
      </w:r>
      <w:r w:rsidRPr="00D369EE">
        <w:rPr>
          <w:rFonts w:ascii="Meiryo UI" w:eastAsia="Meiryo UI" w:hAnsi="Meiryo UI" w:cs="Gulim" w:hint="eastAsia"/>
          <w:kern w:val="0"/>
          <w:sz w:val="26"/>
          <w:szCs w:val="26"/>
          <w:lang w:eastAsia="ja-JP"/>
        </w:rPr>
        <w:t>：</w:t>
      </w:r>
      <w:r w:rsidRPr="00D369EE">
        <w:rPr>
          <w:rFonts w:ascii="Meiryo UI" w:eastAsia="Meiryo UI" w:hAnsi="Meiryo UI" w:cs="Gulim" w:hint="eastAsia"/>
          <w:w w:val="90"/>
          <w:kern w:val="0"/>
          <w:sz w:val="26"/>
          <w:szCs w:val="26"/>
          <w:lang w:eastAsia="ja-JP"/>
        </w:rPr>
        <w:t>ベトナム・ホーチミン市、キルギス・チュイ州</w:t>
      </w:r>
    </w:p>
    <w:p w14:paraId="457A9B87" w14:textId="77777777" w:rsidR="005A77E3" w:rsidRPr="00D369EE" w:rsidRDefault="005A77E3" w:rsidP="005A77E3">
      <w:pPr>
        <w:rPr>
          <w:rFonts w:ascii="Meiryo UI" w:eastAsia="Meiryo UI" w:hAnsi="Meiryo UI" w:cs="Gulim"/>
          <w:kern w:val="0"/>
          <w:sz w:val="26"/>
          <w:szCs w:val="26"/>
          <w:lang w:eastAsia="ja-JP"/>
        </w:rPr>
      </w:pPr>
      <w:r w:rsidRPr="0019030C">
        <w:rPr>
          <w:rFonts w:ascii="Meiryo UI" w:eastAsia="Meiryo UI" w:hAnsi="Meiryo UI" w:cs="Batang" w:hint="eastAsia"/>
          <w:b/>
          <w:bCs/>
          <w:kern w:val="0"/>
          <w:sz w:val="30"/>
          <w:szCs w:val="30"/>
          <w:lang w:eastAsia="ja-JP"/>
        </w:rPr>
        <w:t>◦</w:t>
      </w:r>
      <w:r w:rsidRPr="00D369EE">
        <w:rPr>
          <w:rFonts w:ascii="Meiryo UI" w:eastAsia="Meiryo UI" w:hAnsi="Meiryo UI" w:cs="Gulim" w:hint="eastAsia"/>
          <w:kern w:val="0"/>
          <w:sz w:val="26"/>
          <w:szCs w:val="26"/>
          <w:lang w:eastAsia="ja-JP"/>
        </w:rPr>
        <w:t xml:space="preserve"> </w:t>
      </w:r>
      <w:r w:rsidRPr="00D369EE">
        <w:rPr>
          <w:rFonts w:ascii="Meiryo UI" w:eastAsia="Meiryo UI" w:hAnsi="Meiryo UI" w:cs="Batang" w:hint="eastAsia"/>
          <w:b/>
          <w:kern w:val="0"/>
          <w:sz w:val="26"/>
          <w:szCs w:val="26"/>
          <w:lang w:eastAsia="ja-JP"/>
        </w:rPr>
        <w:t>特別会員</w:t>
      </w:r>
      <w:r w:rsidRPr="00D369EE">
        <w:rPr>
          <w:rFonts w:ascii="Meiryo UI" w:eastAsia="Meiryo UI" w:hAnsi="Meiryo UI" w:cs="Gulim"/>
          <w:b/>
          <w:kern w:val="0"/>
          <w:sz w:val="26"/>
          <w:szCs w:val="26"/>
          <w:lang w:eastAsia="ja-JP"/>
        </w:rPr>
        <w:t>(1</w:t>
      </w:r>
      <w:r w:rsidRPr="00D369EE">
        <w:rPr>
          <w:rFonts w:ascii="Meiryo UI" w:eastAsia="Meiryo UI" w:hAnsi="Meiryo UI" w:cs="Gulim" w:hint="eastAsia"/>
          <w:b/>
          <w:kern w:val="0"/>
          <w:sz w:val="26"/>
          <w:szCs w:val="26"/>
          <w:lang w:eastAsia="ja-JP"/>
        </w:rPr>
        <w:t>か国、1広域自治体)</w:t>
      </w:r>
      <w:r w:rsidRPr="00D369EE">
        <w:rPr>
          <w:rFonts w:ascii="Meiryo UI" w:eastAsia="Meiryo UI" w:hAnsi="Meiryo UI" w:cs="Gulim" w:hint="eastAsia"/>
          <w:kern w:val="0"/>
          <w:sz w:val="26"/>
          <w:szCs w:val="26"/>
          <w:lang w:eastAsia="ja-JP"/>
        </w:rPr>
        <w:t>：韓国慶尚北道 浦項市</w:t>
      </w:r>
    </w:p>
    <w:p w14:paraId="0BAD5653" w14:textId="77777777" w:rsidR="005A77E3" w:rsidRDefault="005A77E3" w:rsidP="005A77E3">
      <w:pPr>
        <w:ind w:left="450" w:hangingChars="150" w:hanging="450"/>
        <w:rPr>
          <w:rFonts w:ascii="Meiryo UI" w:eastAsia="Meiryo UI" w:hAnsi="Meiryo UI" w:cs="Malgun Gothic"/>
          <w:kern w:val="0"/>
          <w:sz w:val="26"/>
          <w:szCs w:val="26"/>
          <w:lang w:eastAsia="ja-JP"/>
        </w:rPr>
      </w:pPr>
      <w:r w:rsidRPr="0019030C">
        <w:rPr>
          <w:rFonts w:ascii="Meiryo UI" w:eastAsia="Meiryo UI" w:hAnsi="Meiryo UI" w:cs="Batang" w:hint="eastAsia"/>
          <w:b/>
          <w:bCs/>
          <w:kern w:val="0"/>
          <w:sz w:val="30"/>
          <w:szCs w:val="30"/>
          <w:lang w:eastAsia="ja-JP"/>
        </w:rPr>
        <w:t>◦</w:t>
      </w:r>
      <w:r w:rsidRPr="00D369EE">
        <w:rPr>
          <w:rFonts w:ascii="Meiryo UI" w:eastAsia="Meiryo UI" w:hAnsi="Meiryo UI" w:cs="Gulim" w:hint="eastAsia"/>
          <w:kern w:val="0"/>
          <w:sz w:val="26"/>
          <w:szCs w:val="26"/>
          <w:lang w:eastAsia="ja-JP"/>
        </w:rPr>
        <w:t xml:space="preserve"> </w:t>
      </w:r>
      <w:r w:rsidRPr="00D369EE">
        <w:rPr>
          <w:rFonts w:ascii="Meiryo UI" w:eastAsia="Meiryo UI" w:hAnsi="Meiryo UI" w:cs="Gulim" w:hint="eastAsia"/>
          <w:b/>
          <w:kern w:val="0"/>
          <w:sz w:val="26"/>
          <w:szCs w:val="26"/>
          <w:lang w:eastAsia="ja-JP"/>
        </w:rPr>
        <w:t>オブザーバー</w:t>
      </w:r>
      <w:r w:rsidRPr="00D369EE">
        <w:rPr>
          <w:rFonts w:ascii="Meiryo UI" w:eastAsia="Meiryo UI" w:hAnsi="Meiryo UI" w:cs="Gulim"/>
          <w:b/>
          <w:kern w:val="0"/>
          <w:sz w:val="26"/>
          <w:szCs w:val="26"/>
          <w:lang w:eastAsia="ja-JP"/>
        </w:rPr>
        <w:t>(3</w:t>
      </w:r>
      <w:r w:rsidRPr="00D369EE">
        <w:rPr>
          <w:rFonts w:ascii="Meiryo UI" w:eastAsia="Meiryo UI" w:hAnsi="Meiryo UI" w:cs="Gulim" w:hint="eastAsia"/>
          <w:b/>
          <w:kern w:val="0"/>
          <w:sz w:val="26"/>
          <w:szCs w:val="26"/>
          <w:lang w:eastAsia="ja-JP"/>
        </w:rPr>
        <w:t>か国、</w:t>
      </w:r>
      <w:r w:rsidRPr="00D369EE">
        <w:rPr>
          <w:rFonts w:ascii="Meiryo UI" w:eastAsia="Meiryo UI" w:hAnsi="Meiryo UI" w:cs="Gulim"/>
          <w:b/>
          <w:kern w:val="0"/>
          <w:sz w:val="26"/>
          <w:szCs w:val="26"/>
          <w:lang w:eastAsia="ja-JP"/>
        </w:rPr>
        <w:t>5</w:t>
      </w:r>
      <w:r w:rsidRPr="00D369EE">
        <w:rPr>
          <w:rFonts w:ascii="Meiryo UI" w:eastAsia="Meiryo UI" w:hAnsi="Meiryo UI" w:cs="Gulim" w:hint="eastAsia"/>
          <w:b/>
          <w:kern w:val="0"/>
          <w:sz w:val="26"/>
          <w:szCs w:val="26"/>
          <w:lang w:eastAsia="ja-JP"/>
        </w:rPr>
        <w:t>広域自治体</w:t>
      </w:r>
      <w:r w:rsidRPr="00D369EE">
        <w:rPr>
          <w:rFonts w:ascii="Meiryo UI" w:eastAsia="Meiryo UI" w:hAnsi="Meiryo UI" w:cs="Malgun Gothic" w:hint="eastAsia"/>
          <w:b/>
          <w:kern w:val="0"/>
          <w:sz w:val="26"/>
          <w:szCs w:val="26"/>
          <w:lang w:eastAsia="ja-JP"/>
        </w:rPr>
        <w:t>)</w:t>
      </w:r>
      <w:r w:rsidRPr="00D369EE">
        <w:rPr>
          <w:rFonts w:ascii="Meiryo UI" w:eastAsia="Meiryo UI" w:hAnsi="Meiryo UI" w:cs="Malgun Gothic" w:hint="eastAsia"/>
          <w:kern w:val="0"/>
          <w:sz w:val="26"/>
          <w:szCs w:val="26"/>
          <w:lang w:eastAsia="ja-JP"/>
        </w:rPr>
        <w:t>：</w:t>
      </w:r>
    </w:p>
    <w:p w14:paraId="13D55E2F" w14:textId="77777777" w:rsidR="005A77E3" w:rsidRPr="0062397F" w:rsidRDefault="005A77E3" w:rsidP="005A77E3">
      <w:pPr>
        <w:ind w:leftChars="100" w:left="200" w:firstLineChars="100" w:firstLine="260"/>
        <w:rPr>
          <w:rFonts w:ascii="Meiryo UI" w:hAnsi="Meiryo UI" w:cs="Gulim"/>
          <w:kern w:val="0"/>
          <w:sz w:val="26"/>
          <w:szCs w:val="26"/>
          <w:lang w:eastAsia="ja-JP"/>
        </w:rPr>
      </w:pPr>
      <w:r w:rsidRPr="00D369EE">
        <w:rPr>
          <w:rFonts w:ascii="Meiryo UI" w:eastAsia="Meiryo UI" w:hAnsi="Meiryo UI" w:cs="Gulim" w:hint="eastAsia"/>
          <w:kern w:val="0"/>
          <w:sz w:val="26"/>
          <w:szCs w:val="26"/>
          <w:lang w:eastAsia="ja-JP"/>
        </w:rPr>
        <w:t>中国・天津市、日本・山口県</w:t>
      </w:r>
      <w:r w:rsidRPr="00D369EE">
        <w:rPr>
          <w:rFonts w:ascii="Meiryo UI" w:eastAsia="Meiryo UI" w:hAnsi="Meiryo UI" w:cs="Gulim"/>
          <w:kern w:val="0"/>
          <w:sz w:val="26"/>
          <w:szCs w:val="26"/>
          <w:lang w:eastAsia="ja-JP"/>
        </w:rPr>
        <w:t>·</w:t>
      </w:r>
      <w:r w:rsidRPr="00D369EE">
        <w:rPr>
          <w:rFonts w:ascii="Meiryo UI" w:eastAsia="Meiryo UI" w:hAnsi="Meiryo UI" w:cs="Gulim" w:hint="eastAsia"/>
          <w:kern w:val="0"/>
          <w:sz w:val="26"/>
          <w:szCs w:val="26"/>
          <w:lang w:eastAsia="ja-JP"/>
        </w:rPr>
        <w:t>宮城県</w:t>
      </w:r>
      <w:r w:rsidRPr="00D369EE">
        <w:rPr>
          <w:rFonts w:ascii="Meiryo UI" w:eastAsia="Meiryo UI" w:hAnsi="Meiryo UI" w:cs="Gulim"/>
          <w:kern w:val="0"/>
          <w:sz w:val="26"/>
          <w:szCs w:val="26"/>
          <w:lang w:eastAsia="ja-JP"/>
        </w:rPr>
        <w:t>·</w:t>
      </w:r>
      <w:r w:rsidRPr="00D369EE">
        <w:rPr>
          <w:rFonts w:ascii="Meiryo UI" w:eastAsia="Meiryo UI" w:hAnsi="Meiryo UI" w:cs="Gulim" w:hint="eastAsia"/>
          <w:kern w:val="0"/>
          <w:sz w:val="26"/>
          <w:szCs w:val="26"/>
          <w:lang w:eastAsia="ja-JP"/>
        </w:rPr>
        <w:t>沖縄県、ロシア・ノボシビルスク州</w:t>
      </w:r>
    </w:p>
    <w:p w14:paraId="7B8AF51B" w14:textId="77777777" w:rsidR="005A77E3" w:rsidRDefault="005A77E3" w:rsidP="005A77E3">
      <w:pPr>
        <w:widowControl/>
        <w:pBdr>
          <w:top w:val="none" w:sz="0" w:space="0" w:color="auto"/>
          <w:left w:val="none" w:sz="0" w:space="0" w:color="auto"/>
          <w:bottom w:val="none" w:sz="0" w:space="0" w:color="auto"/>
          <w:right w:val="none" w:sz="0" w:space="0" w:color="auto"/>
        </w:pBdr>
        <w:autoSpaceDE/>
        <w:autoSpaceDN/>
        <w:spacing w:after="160" w:line="259" w:lineRule="auto"/>
        <w:textAlignment w:val="auto"/>
        <w:rPr>
          <w:rFonts w:ascii="Meiryo UI" w:eastAsia="Meiryo UI" w:hAnsi="Meiryo UI" w:cs="함초롬돋움"/>
          <w:bCs/>
          <w:color w:val="auto"/>
          <w:kern w:val="0"/>
          <w:szCs w:val="24"/>
          <w:lang w:eastAsia="ja-JP"/>
        </w:rPr>
      </w:pPr>
      <w:r>
        <w:rPr>
          <w:rFonts w:ascii="Meiryo UI" w:eastAsia="Meiryo UI" w:hAnsi="Meiryo UI" w:cs="함초롬돋움"/>
          <w:bCs/>
          <w:color w:val="auto"/>
          <w:kern w:val="0"/>
          <w:szCs w:val="24"/>
          <w:lang w:eastAsia="ja-JP"/>
        </w:rPr>
        <w:br w:type="page"/>
      </w:r>
    </w:p>
    <w:p w14:paraId="1CEA0A51" w14:textId="77777777" w:rsidR="003B7628" w:rsidRPr="00A62D5D" w:rsidRDefault="003B7628" w:rsidP="003B7628">
      <w:pPr>
        <w:pBdr>
          <w:top w:val="none" w:sz="0" w:space="0" w:color="auto"/>
          <w:left w:val="none" w:sz="0" w:space="0" w:color="auto"/>
          <w:bottom w:val="none" w:sz="0" w:space="0" w:color="auto"/>
          <w:right w:val="none" w:sz="0" w:space="0" w:color="auto"/>
        </w:pBdr>
        <w:wordWrap w:val="0"/>
        <w:spacing w:after="160" w:line="259" w:lineRule="auto"/>
        <w:jc w:val="center"/>
        <w:textAlignment w:val="auto"/>
        <w:rPr>
          <w:rFonts w:ascii="Meiryo UI" w:eastAsia="Meiryo UI" w:hAnsi="Meiryo UI" w:cs="Arial"/>
          <w:b/>
          <w:color w:val="auto"/>
          <w:kern w:val="2"/>
          <w:sz w:val="40"/>
          <w:szCs w:val="40"/>
          <w:u w:val="double"/>
          <w:lang w:eastAsia="ja-JP"/>
        </w:rPr>
      </w:pPr>
      <w:r w:rsidRPr="00A62D5D">
        <w:rPr>
          <w:rFonts w:ascii="Meiryo UI" w:eastAsia="Meiryo UI" w:hAnsi="Meiryo UI" w:cs="Arial" w:hint="eastAsia"/>
          <w:b/>
          <w:color w:val="auto"/>
          <w:kern w:val="2"/>
          <w:sz w:val="40"/>
          <w:szCs w:val="40"/>
          <w:u w:val="double"/>
          <w:lang w:eastAsia="ja-JP"/>
        </w:rPr>
        <w:t>「第13回NEAR青少年絵画コンテスト」応募申込書</w:t>
      </w:r>
    </w:p>
    <w:p w14:paraId="599A827E" w14:textId="77777777" w:rsidR="003B7628" w:rsidRPr="00A62D5D" w:rsidRDefault="003B7628" w:rsidP="003B7628">
      <w:pPr>
        <w:pBdr>
          <w:top w:val="none" w:sz="0" w:space="0" w:color="auto"/>
          <w:left w:val="none" w:sz="0" w:space="0" w:color="auto"/>
          <w:bottom w:val="none" w:sz="0" w:space="0" w:color="auto"/>
          <w:right w:val="none" w:sz="0" w:space="0" w:color="auto"/>
        </w:pBdr>
        <w:wordWrap w:val="0"/>
        <w:spacing w:after="160" w:line="259" w:lineRule="auto"/>
        <w:textAlignment w:val="auto"/>
        <w:rPr>
          <w:rFonts w:ascii="Meiryo UI" w:eastAsia="Meiryo UI" w:hAnsi="Meiryo UI" w:cs="Arial"/>
          <w:color w:val="auto"/>
          <w:kern w:val="2"/>
          <w:sz w:val="2"/>
          <w:lang w:eastAsia="ja-JP"/>
        </w:rPr>
      </w:pPr>
    </w:p>
    <w:tbl>
      <w:tblPr>
        <w:tblStyle w:val="1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0"/>
        <w:gridCol w:w="1414"/>
        <w:gridCol w:w="3394"/>
        <w:gridCol w:w="430"/>
        <w:gridCol w:w="844"/>
        <w:gridCol w:w="2416"/>
      </w:tblGrid>
      <w:tr w:rsidR="003B7628" w:rsidRPr="00A62D5D" w14:paraId="76E1A384" w14:textId="77777777" w:rsidTr="007C6BB9">
        <w:trPr>
          <w:trHeight w:val="1253"/>
        </w:trPr>
        <w:tc>
          <w:tcPr>
            <w:tcW w:w="1410" w:type="dxa"/>
            <w:tcBorders>
              <w:top w:val="single" w:sz="12" w:space="0" w:color="auto"/>
              <w:bottom w:val="single" w:sz="12" w:space="0" w:color="auto"/>
            </w:tcBorders>
            <w:vAlign w:val="center"/>
          </w:tcPr>
          <w:p w14:paraId="178CF70A"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応募作品</w:t>
            </w:r>
          </w:p>
        </w:tc>
        <w:tc>
          <w:tcPr>
            <w:tcW w:w="1414" w:type="dxa"/>
            <w:tcBorders>
              <w:top w:val="single" w:sz="12" w:space="0" w:color="auto"/>
              <w:bottom w:val="single" w:sz="12" w:space="0" w:color="auto"/>
              <w:right w:val="dotted" w:sz="4" w:space="0" w:color="auto"/>
            </w:tcBorders>
            <w:shd w:val="clear" w:color="auto" w:fill="E7E6E6"/>
            <w:vAlign w:val="center"/>
          </w:tcPr>
          <w:p w14:paraId="15EDF741"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作品名</w:t>
            </w:r>
          </w:p>
        </w:tc>
        <w:tc>
          <w:tcPr>
            <w:tcW w:w="7084" w:type="dxa"/>
            <w:gridSpan w:val="4"/>
            <w:tcBorders>
              <w:top w:val="single" w:sz="12" w:space="0" w:color="auto"/>
              <w:left w:val="dotted" w:sz="4" w:space="0" w:color="auto"/>
              <w:bottom w:val="single" w:sz="12" w:space="0" w:color="auto"/>
            </w:tcBorders>
          </w:tcPr>
          <w:p w14:paraId="65332A10"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sz w:val="16"/>
                <w:szCs w:val="16"/>
                <w:lang w:eastAsia="ja-JP"/>
              </w:rPr>
            </w:pPr>
            <w:r w:rsidRPr="00A62D5D">
              <w:rPr>
                <w:rFonts w:ascii="Meiryo UI" w:eastAsia="Meiryo UI" w:hAnsi="Meiryo UI" w:cs="Arial" w:hint="eastAsia"/>
                <w:b/>
                <w:color w:val="auto"/>
                <w:kern w:val="2"/>
                <w:sz w:val="16"/>
                <w:szCs w:val="16"/>
                <w:lang w:eastAsia="ja-JP"/>
              </w:rPr>
              <w:t>※作品のタイトルは日本語及び英語で作成してください。</w:t>
            </w:r>
          </w:p>
        </w:tc>
      </w:tr>
      <w:tr w:rsidR="003B7628" w:rsidRPr="00A62D5D" w14:paraId="2A826F9B" w14:textId="77777777" w:rsidTr="007C6BB9">
        <w:trPr>
          <w:trHeight w:val="554"/>
        </w:trPr>
        <w:tc>
          <w:tcPr>
            <w:tcW w:w="1410" w:type="dxa"/>
            <w:vMerge w:val="restart"/>
            <w:tcBorders>
              <w:top w:val="single" w:sz="12" w:space="0" w:color="auto"/>
              <w:bottom w:val="single" w:sz="4" w:space="0" w:color="auto"/>
            </w:tcBorders>
            <w:vAlign w:val="center"/>
          </w:tcPr>
          <w:p w14:paraId="494AFAE2"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応募者情報</w:t>
            </w:r>
          </w:p>
        </w:tc>
        <w:tc>
          <w:tcPr>
            <w:tcW w:w="1414" w:type="dxa"/>
            <w:tcBorders>
              <w:top w:val="single" w:sz="12" w:space="0" w:color="auto"/>
              <w:bottom w:val="dotted" w:sz="4" w:space="0" w:color="auto"/>
              <w:right w:val="dotted" w:sz="4" w:space="0" w:color="auto"/>
            </w:tcBorders>
            <w:shd w:val="clear" w:color="auto" w:fill="E7E6E6"/>
            <w:vAlign w:val="center"/>
          </w:tcPr>
          <w:p w14:paraId="5C879AB9"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区分</w:t>
            </w:r>
          </w:p>
        </w:tc>
        <w:tc>
          <w:tcPr>
            <w:tcW w:w="7084" w:type="dxa"/>
            <w:gridSpan w:val="4"/>
            <w:tcBorders>
              <w:top w:val="single" w:sz="12" w:space="0" w:color="auto"/>
              <w:left w:val="dotted" w:sz="4" w:space="0" w:color="auto"/>
              <w:bottom w:val="dotted" w:sz="4" w:space="0" w:color="auto"/>
            </w:tcBorders>
            <w:vAlign w:val="center"/>
          </w:tcPr>
          <w:p w14:paraId="59479741" w14:textId="77777777" w:rsidR="003B7628" w:rsidRPr="00A62D5D" w:rsidRDefault="00B81C70"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97849379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中</w:t>
            </w:r>
            <w:r w:rsidR="003B7628" w:rsidRPr="00A62D5D">
              <w:rPr>
                <w:rFonts w:ascii="Meiryo UI" w:eastAsia="Meiryo UI" w:hAnsi="Meiryo UI" w:cs="Arial" w:hint="eastAsia"/>
                <w:color w:val="auto"/>
                <w:kern w:val="2"/>
                <w:lang w:eastAsia="ja-JP"/>
              </w:rPr>
              <w:t>学生</w:t>
            </w:r>
            <w:r w:rsidR="003B7628" w:rsidRPr="00A62D5D">
              <w:rPr>
                <w:rFonts w:ascii="Meiryo UI" w:eastAsia="Meiryo UI" w:hAnsi="Meiryo UI" w:cs="Arial"/>
                <w:color w:val="auto"/>
                <w:kern w:val="2"/>
                <w:lang w:eastAsia="ja-JP"/>
              </w:rPr>
              <w:t xml:space="preserve"> 　　</w:t>
            </w:r>
            <w:sdt>
              <w:sdtPr>
                <w:rPr>
                  <w:rFonts w:ascii="Meiryo UI" w:eastAsia="Meiryo UI" w:hAnsi="Meiryo UI" w:cs="Arial"/>
                  <w:color w:val="auto"/>
                  <w:kern w:val="2"/>
                  <w:lang w:eastAsia="ja-JP"/>
                </w:rPr>
                <w:id w:val="31908556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高校生 　　</w:t>
            </w:r>
            <w:sdt>
              <w:sdtPr>
                <w:rPr>
                  <w:rFonts w:ascii="Meiryo UI" w:eastAsia="Meiryo UI" w:hAnsi="Meiryo UI" w:cs="Arial"/>
                  <w:color w:val="auto"/>
                  <w:kern w:val="2"/>
                  <w:lang w:eastAsia="ja-JP"/>
                </w:rPr>
                <w:id w:val="-106154857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その他　(チェック</w:t>
            </w:r>
            <w:r w:rsidR="003B7628" w:rsidRPr="00A62D5D">
              <w:rPr>
                <w:rFonts w:ascii="Meiryo UI" w:eastAsia="Meiryo UI" w:hAnsi="Meiryo UI" w:cs="Segoe UI Symbol"/>
                <w:color w:val="auto"/>
                <w:kern w:val="2"/>
                <w:lang w:eastAsia="ja-JP"/>
              </w:rPr>
              <w:t>☑</w:t>
            </w:r>
            <w:r w:rsidR="003B7628" w:rsidRPr="00A62D5D">
              <w:rPr>
                <w:rFonts w:ascii="Meiryo UI" w:eastAsia="Meiryo UI" w:hAnsi="Meiryo UI" w:cs="Arial"/>
                <w:color w:val="auto"/>
                <w:kern w:val="2"/>
                <w:lang w:eastAsia="ja-JP"/>
              </w:rPr>
              <w:t>)</w:t>
            </w:r>
          </w:p>
        </w:tc>
      </w:tr>
      <w:tr w:rsidR="003B7628" w:rsidRPr="00A62D5D" w14:paraId="0A95F61E" w14:textId="77777777" w:rsidTr="007C6BB9">
        <w:tc>
          <w:tcPr>
            <w:tcW w:w="1410" w:type="dxa"/>
            <w:vMerge/>
            <w:tcBorders>
              <w:top w:val="single" w:sz="4" w:space="0" w:color="auto"/>
              <w:bottom w:val="single" w:sz="4" w:space="0" w:color="auto"/>
            </w:tcBorders>
            <w:vAlign w:val="center"/>
          </w:tcPr>
          <w:p w14:paraId="690062BA"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dotted" w:sz="4" w:space="0" w:color="auto"/>
              <w:right w:val="dotted" w:sz="4" w:space="0" w:color="auto"/>
            </w:tcBorders>
            <w:shd w:val="clear" w:color="auto" w:fill="E7E6E6"/>
            <w:vAlign w:val="center"/>
          </w:tcPr>
          <w:p w14:paraId="4ED8561B"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NEAR</w:t>
            </w:r>
          </w:p>
          <w:p w14:paraId="5C6C3029"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会員</w:t>
            </w:r>
          </w:p>
          <w:p w14:paraId="3D807361"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sz w:val="16"/>
                <w:szCs w:val="16"/>
                <w:lang w:eastAsia="ja-JP"/>
              </w:rPr>
            </w:pPr>
            <w:r w:rsidRPr="00A62D5D">
              <w:rPr>
                <w:rFonts w:ascii="Meiryo UI" w:eastAsia="Meiryo UI" w:hAnsi="Meiryo UI" w:cs="Arial" w:hint="eastAsia"/>
                <w:b/>
                <w:color w:val="auto"/>
                <w:kern w:val="2"/>
                <w:sz w:val="16"/>
                <w:szCs w:val="16"/>
                <w:lang w:eastAsia="ja-JP"/>
              </w:rPr>
              <w:t>(オブザーバー)</w:t>
            </w:r>
          </w:p>
          <w:p w14:paraId="03D72BF4"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自治体</w:t>
            </w:r>
          </w:p>
        </w:tc>
        <w:tc>
          <w:tcPr>
            <w:tcW w:w="7084" w:type="dxa"/>
            <w:gridSpan w:val="4"/>
            <w:tcBorders>
              <w:top w:val="dotted" w:sz="4" w:space="0" w:color="auto"/>
              <w:left w:val="dotted" w:sz="4" w:space="0" w:color="auto"/>
              <w:bottom w:val="dotted" w:sz="4" w:space="0" w:color="auto"/>
            </w:tcBorders>
          </w:tcPr>
          <w:p w14:paraId="70BDEFB4"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※参加者の所属学校または居住地が下記の自治体であれば参加可能です。</w:t>
            </w:r>
          </w:p>
          <w:p w14:paraId="41A1B1D8" w14:textId="77777777" w:rsidR="003B7628" w:rsidRPr="00A62D5D" w:rsidRDefault="00B81C70"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475721410"/>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w:t>
            </w:r>
            <w:r w:rsidR="003B7628" w:rsidRPr="00A62D5D">
              <w:rPr>
                <w:rFonts w:ascii="Meiryo UI" w:eastAsia="Meiryo UI" w:hAnsi="Meiryo UI" w:cs="Arial" w:hint="eastAsia"/>
                <w:color w:val="auto"/>
                <w:kern w:val="2"/>
                <w:lang w:eastAsia="ja-JP"/>
              </w:rPr>
              <w:t>青森県、</w:t>
            </w:r>
            <w:sdt>
              <w:sdtPr>
                <w:rPr>
                  <w:rFonts w:ascii="Meiryo UI" w:eastAsia="Meiryo UI" w:hAnsi="Meiryo UI" w:cs="Arial" w:hint="eastAsia"/>
                  <w:color w:val="auto"/>
                  <w:kern w:val="2"/>
                  <w:lang w:eastAsia="ja-JP"/>
                </w:rPr>
                <w:id w:val="894174427"/>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秋田</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83867712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山形</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48228429"/>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新潟</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827088398"/>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富山</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329427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石川</w:t>
            </w:r>
            <w:r w:rsidR="003B7628" w:rsidRPr="00A62D5D">
              <w:rPr>
                <w:rFonts w:ascii="Meiryo UI" w:eastAsia="Meiryo UI" w:hAnsi="Meiryo UI" w:cs="Arial" w:hint="eastAsia"/>
                <w:color w:val="auto"/>
                <w:kern w:val="2"/>
                <w:lang w:eastAsia="ja-JP"/>
              </w:rPr>
              <w:t>県、</w:t>
            </w:r>
          </w:p>
          <w:p w14:paraId="73308335" w14:textId="77777777" w:rsidR="003B7628" w:rsidRPr="00A62D5D" w:rsidRDefault="00B81C70"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54213090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福井</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97960771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京都府、</w:t>
            </w:r>
            <w:sdt>
              <w:sdtPr>
                <w:rPr>
                  <w:rFonts w:ascii="Meiryo UI" w:eastAsia="Meiryo UI" w:hAnsi="Meiryo UI" w:cs="Arial" w:hint="eastAsia"/>
                  <w:color w:val="auto"/>
                  <w:kern w:val="2"/>
                  <w:lang w:eastAsia="ja-JP"/>
                </w:rPr>
                <w:id w:val="678853188"/>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兵庫</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48886985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鳥取</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279798969"/>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島根</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31344746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宮城</w:t>
            </w:r>
            <w:r w:rsidR="003B7628" w:rsidRPr="00A62D5D">
              <w:rPr>
                <w:rFonts w:ascii="Meiryo UI" w:eastAsia="Meiryo UI" w:hAnsi="Meiryo UI" w:cs="Arial" w:hint="eastAsia"/>
                <w:color w:val="auto"/>
                <w:kern w:val="2"/>
                <w:lang w:eastAsia="ja-JP"/>
              </w:rPr>
              <w:t>県、</w:t>
            </w:r>
          </w:p>
          <w:p w14:paraId="27267CFE" w14:textId="77777777" w:rsidR="003B7628" w:rsidRPr="00A62D5D" w:rsidRDefault="00B81C70"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38548100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山口</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11134716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w:t>
            </w:r>
            <w:r w:rsidR="003B7628" w:rsidRPr="00A62D5D">
              <w:rPr>
                <w:rFonts w:ascii="Meiryo UI" w:eastAsia="Meiryo UI" w:hAnsi="Meiryo UI" w:cs="Arial" w:hint="eastAsia"/>
                <w:color w:val="auto"/>
                <w:kern w:val="2"/>
                <w:lang w:eastAsia="ja-JP"/>
              </w:rPr>
              <w:t>沖縄県（チェック</w:t>
            </w:r>
            <w:r w:rsidR="003B7628" w:rsidRPr="00A62D5D">
              <w:rPr>
                <w:rFonts w:ascii="Meiryo UI" w:eastAsia="Meiryo UI" w:hAnsi="Meiryo UI" w:cs="Segoe UI Symbol"/>
                <w:color w:val="auto"/>
                <w:kern w:val="2"/>
                <w:lang w:eastAsia="ja-JP"/>
              </w:rPr>
              <w:t>☑</w:t>
            </w:r>
            <w:r w:rsidR="003B7628" w:rsidRPr="00A62D5D">
              <w:rPr>
                <w:rFonts w:ascii="Meiryo UI" w:eastAsia="Meiryo UI" w:hAnsi="Meiryo UI" w:cs="Arial"/>
                <w:color w:val="auto"/>
                <w:kern w:val="2"/>
                <w:lang w:eastAsia="ja-JP"/>
              </w:rPr>
              <w:t>）</w:t>
            </w:r>
          </w:p>
        </w:tc>
      </w:tr>
      <w:tr w:rsidR="003B7628" w:rsidRPr="00A62D5D" w14:paraId="311AE489" w14:textId="77777777" w:rsidTr="007C6BB9">
        <w:trPr>
          <w:trHeight w:val="556"/>
        </w:trPr>
        <w:tc>
          <w:tcPr>
            <w:tcW w:w="1410" w:type="dxa"/>
            <w:vMerge/>
            <w:tcBorders>
              <w:top w:val="single" w:sz="4" w:space="0" w:color="auto"/>
              <w:bottom w:val="single" w:sz="4" w:space="0" w:color="auto"/>
            </w:tcBorders>
            <w:vAlign w:val="center"/>
          </w:tcPr>
          <w:p w14:paraId="360F8835"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vMerge w:val="restart"/>
            <w:tcBorders>
              <w:top w:val="dotted" w:sz="4" w:space="0" w:color="auto"/>
              <w:bottom w:val="single" w:sz="4" w:space="0" w:color="auto"/>
              <w:right w:val="dotted" w:sz="4" w:space="0" w:color="auto"/>
            </w:tcBorders>
            <w:shd w:val="clear" w:color="auto" w:fill="E7E6E6"/>
            <w:vAlign w:val="center"/>
          </w:tcPr>
          <w:p w14:paraId="0CE932A6"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氏名</w:t>
            </w:r>
          </w:p>
        </w:tc>
        <w:tc>
          <w:tcPr>
            <w:tcW w:w="3824" w:type="dxa"/>
            <w:gridSpan w:val="2"/>
            <w:tcBorders>
              <w:top w:val="dotted" w:sz="4" w:space="0" w:color="auto"/>
              <w:left w:val="dotted" w:sz="4" w:space="0" w:color="auto"/>
              <w:bottom w:val="dotted" w:sz="4" w:space="0" w:color="auto"/>
              <w:right w:val="dotted" w:sz="4" w:space="0" w:color="auto"/>
            </w:tcBorders>
          </w:tcPr>
          <w:p w14:paraId="6948B22A"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(日)</w:t>
            </w:r>
          </w:p>
        </w:tc>
        <w:tc>
          <w:tcPr>
            <w:tcW w:w="844" w:type="dxa"/>
            <w:vMerge w:val="restart"/>
            <w:tcBorders>
              <w:top w:val="dotted" w:sz="4" w:space="0" w:color="auto"/>
              <w:left w:val="dotted" w:sz="4" w:space="0" w:color="auto"/>
              <w:bottom w:val="single" w:sz="4" w:space="0" w:color="auto"/>
              <w:right w:val="dotted" w:sz="4" w:space="0" w:color="auto"/>
            </w:tcBorders>
            <w:shd w:val="clear" w:color="auto" w:fill="E7E6E6"/>
            <w:vAlign w:val="center"/>
          </w:tcPr>
          <w:p w14:paraId="24E7E760"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性別</w:t>
            </w:r>
          </w:p>
        </w:tc>
        <w:tc>
          <w:tcPr>
            <w:tcW w:w="2416" w:type="dxa"/>
            <w:vMerge w:val="restart"/>
            <w:tcBorders>
              <w:top w:val="dotted" w:sz="4" w:space="0" w:color="auto"/>
              <w:left w:val="dotted" w:sz="4" w:space="0" w:color="auto"/>
              <w:bottom w:val="single" w:sz="4" w:space="0" w:color="auto"/>
            </w:tcBorders>
            <w:vAlign w:val="center"/>
          </w:tcPr>
          <w:p w14:paraId="6FA419DA" w14:textId="77777777" w:rsidR="003B7628" w:rsidRPr="00A62D5D" w:rsidRDefault="00B81C70"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348410419"/>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hint="eastAsia"/>
                <w:color w:val="auto"/>
                <w:kern w:val="2"/>
                <w:lang w:eastAsia="ja-JP"/>
              </w:rPr>
              <w:t xml:space="preserve">男　　</w:t>
            </w:r>
            <w:sdt>
              <w:sdtPr>
                <w:rPr>
                  <w:rFonts w:ascii="Meiryo UI" w:eastAsia="Meiryo UI" w:hAnsi="Meiryo UI" w:cs="Arial" w:hint="eastAsia"/>
                  <w:color w:val="auto"/>
                  <w:kern w:val="2"/>
                  <w:lang w:eastAsia="ja-JP"/>
                </w:rPr>
                <w:id w:val="-201267977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hint="eastAsia"/>
                <w:color w:val="auto"/>
                <w:kern w:val="2"/>
                <w:lang w:eastAsia="ja-JP"/>
              </w:rPr>
              <w:t>女</w:t>
            </w:r>
          </w:p>
          <w:p w14:paraId="0580A115" w14:textId="77777777" w:rsidR="003B7628" w:rsidRPr="00A62D5D" w:rsidRDefault="00B81C70"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92121778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hint="eastAsia"/>
                <w:color w:val="auto"/>
                <w:kern w:val="2"/>
                <w:lang w:eastAsia="ja-JP"/>
              </w:rPr>
              <w:t xml:space="preserve">　回答なし</w:t>
            </w:r>
          </w:p>
          <w:p w14:paraId="32B050D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（チェック</w:t>
            </w:r>
            <w:r w:rsidRPr="00A62D5D">
              <w:rPr>
                <w:rFonts w:ascii="Meiryo UI" w:eastAsia="Meiryo UI" w:hAnsi="Meiryo UI" w:cs="Segoe UI Symbol"/>
                <w:color w:val="auto"/>
                <w:kern w:val="2"/>
                <w:lang w:eastAsia="ja-JP"/>
              </w:rPr>
              <w:t>☑</w:t>
            </w:r>
            <w:r w:rsidRPr="00A62D5D">
              <w:rPr>
                <w:rFonts w:ascii="Meiryo UI" w:eastAsia="Meiryo UI" w:hAnsi="Meiryo UI" w:cs="Arial"/>
                <w:color w:val="auto"/>
                <w:kern w:val="2"/>
                <w:lang w:eastAsia="ja-JP"/>
              </w:rPr>
              <w:t>）</w:t>
            </w:r>
          </w:p>
        </w:tc>
      </w:tr>
      <w:tr w:rsidR="003B7628" w:rsidRPr="00A62D5D" w14:paraId="21684664" w14:textId="77777777" w:rsidTr="007C6BB9">
        <w:trPr>
          <w:trHeight w:val="423"/>
        </w:trPr>
        <w:tc>
          <w:tcPr>
            <w:tcW w:w="1410" w:type="dxa"/>
            <w:vMerge/>
            <w:tcBorders>
              <w:top w:val="single" w:sz="4" w:space="0" w:color="auto"/>
              <w:bottom w:val="single" w:sz="4" w:space="0" w:color="auto"/>
            </w:tcBorders>
            <w:vAlign w:val="center"/>
          </w:tcPr>
          <w:p w14:paraId="6FBE22B9"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vMerge/>
            <w:tcBorders>
              <w:top w:val="single" w:sz="4" w:space="0" w:color="auto"/>
              <w:bottom w:val="dotted" w:sz="4" w:space="0" w:color="auto"/>
              <w:right w:val="dotted" w:sz="4" w:space="0" w:color="auto"/>
            </w:tcBorders>
            <w:shd w:val="clear" w:color="auto" w:fill="E7E6E6"/>
            <w:vAlign w:val="center"/>
          </w:tcPr>
          <w:p w14:paraId="6C4713EE"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3824" w:type="dxa"/>
            <w:gridSpan w:val="2"/>
            <w:tcBorders>
              <w:top w:val="dotted" w:sz="4" w:space="0" w:color="auto"/>
              <w:left w:val="dotted" w:sz="4" w:space="0" w:color="auto"/>
              <w:bottom w:val="dotted" w:sz="4" w:space="0" w:color="auto"/>
              <w:right w:val="dotted" w:sz="4" w:space="0" w:color="auto"/>
            </w:tcBorders>
          </w:tcPr>
          <w:p w14:paraId="7DD4940F"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(英)</w:t>
            </w:r>
          </w:p>
          <w:p w14:paraId="5F40F45D"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sz w:val="16"/>
                <w:szCs w:val="16"/>
                <w:lang w:eastAsia="ja-JP"/>
              </w:rPr>
            </w:pPr>
            <w:r w:rsidRPr="00A62D5D">
              <w:rPr>
                <w:rFonts w:ascii="Meiryo UI" w:eastAsia="Meiryo UI" w:hAnsi="Meiryo UI" w:cs="Arial" w:hint="eastAsia"/>
                <w:b/>
                <w:color w:val="auto"/>
                <w:kern w:val="2"/>
                <w:sz w:val="16"/>
                <w:szCs w:val="16"/>
                <w:lang w:eastAsia="ja-JP"/>
              </w:rPr>
              <w:t>*必ず英語で表記</w:t>
            </w:r>
          </w:p>
        </w:tc>
        <w:tc>
          <w:tcPr>
            <w:tcW w:w="844" w:type="dxa"/>
            <w:vMerge/>
            <w:tcBorders>
              <w:top w:val="single" w:sz="4" w:space="0" w:color="auto"/>
              <w:left w:val="dotted" w:sz="4" w:space="0" w:color="auto"/>
              <w:bottom w:val="dotted" w:sz="4" w:space="0" w:color="auto"/>
              <w:right w:val="dotted" w:sz="4" w:space="0" w:color="auto"/>
            </w:tcBorders>
            <w:shd w:val="clear" w:color="auto" w:fill="E7E6E6"/>
            <w:vAlign w:val="center"/>
          </w:tcPr>
          <w:p w14:paraId="59EB89C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2416" w:type="dxa"/>
            <w:vMerge/>
            <w:tcBorders>
              <w:top w:val="single" w:sz="4" w:space="0" w:color="auto"/>
              <w:left w:val="dotted" w:sz="4" w:space="0" w:color="auto"/>
              <w:bottom w:val="dotted" w:sz="4" w:space="0" w:color="auto"/>
            </w:tcBorders>
          </w:tcPr>
          <w:p w14:paraId="3C12342C"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3B7628" w:rsidRPr="00A62D5D" w14:paraId="777CF6F2" w14:textId="77777777" w:rsidTr="007C6BB9">
        <w:trPr>
          <w:trHeight w:val="501"/>
        </w:trPr>
        <w:tc>
          <w:tcPr>
            <w:tcW w:w="1410" w:type="dxa"/>
            <w:vMerge/>
            <w:tcBorders>
              <w:top w:val="single" w:sz="4" w:space="0" w:color="auto"/>
              <w:bottom w:val="single" w:sz="12" w:space="0" w:color="auto"/>
            </w:tcBorders>
            <w:vAlign w:val="center"/>
          </w:tcPr>
          <w:p w14:paraId="38612BF7"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single" w:sz="12" w:space="0" w:color="auto"/>
              <w:right w:val="dotted" w:sz="4" w:space="0" w:color="auto"/>
            </w:tcBorders>
            <w:shd w:val="clear" w:color="auto" w:fill="E7E6E6"/>
            <w:vAlign w:val="center"/>
          </w:tcPr>
          <w:p w14:paraId="02E08112"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生年月日</w:t>
            </w:r>
          </w:p>
        </w:tc>
        <w:tc>
          <w:tcPr>
            <w:tcW w:w="7084" w:type="dxa"/>
            <w:gridSpan w:val="4"/>
            <w:tcBorders>
              <w:top w:val="dotted" w:sz="4" w:space="0" w:color="auto"/>
              <w:left w:val="dotted" w:sz="4" w:space="0" w:color="auto"/>
              <w:bottom w:val="single" w:sz="12" w:space="0" w:color="auto"/>
            </w:tcBorders>
          </w:tcPr>
          <w:p w14:paraId="79C436F3"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lang w:eastAsia="ja-JP"/>
              </w:rPr>
            </w:pPr>
          </w:p>
        </w:tc>
      </w:tr>
      <w:tr w:rsidR="003B7628" w:rsidRPr="00A62D5D" w14:paraId="247773EA" w14:textId="77777777" w:rsidTr="007C6BB9">
        <w:trPr>
          <w:trHeight w:val="591"/>
        </w:trPr>
        <w:tc>
          <w:tcPr>
            <w:tcW w:w="1410" w:type="dxa"/>
            <w:vMerge w:val="restart"/>
            <w:tcBorders>
              <w:top w:val="single" w:sz="12" w:space="0" w:color="auto"/>
              <w:bottom w:val="single" w:sz="4" w:space="0" w:color="auto"/>
            </w:tcBorders>
            <w:vAlign w:val="center"/>
          </w:tcPr>
          <w:p w14:paraId="101A9DA0"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応募者の学校(所属)</w:t>
            </w:r>
          </w:p>
        </w:tc>
        <w:tc>
          <w:tcPr>
            <w:tcW w:w="1414" w:type="dxa"/>
            <w:tcBorders>
              <w:top w:val="single" w:sz="12" w:space="0" w:color="auto"/>
              <w:bottom w:val="dotted" w:sz="4" w:space="0" w:color="auto"/>
              <w:right w:val="dotted" w:sz="4" w:space="0" w:color="auto"/>
            </w:tcBorders>
            <w:shd w:val="clear" w:color="auto" w:fill="E7E6E6"/>
            <w:vAlign w:val="center"/>
          </w:tcPr>
          <w:p w14:paraId="681DB267"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学校</w:t>
            </w:r>
          </w:p>
        </w:tc>
        <w:tc>
          <w:tcPr>
            <w:tcW w:w="7084" w:type="dxa"/>
            <w:gridSpan w:val="4"/>
            <w:tcBorders>
              <w:top w:val="single" w:sz="12" w:space="0" w:color="auto"/>
              <w:left w:val="dotted" w:sz="4" w:space="0" w:color="auto"/>
              <w:bottom w:val="dotted" w:sz="4" w:space="0" w:color="auto"/>
            </w:tcBorders>
          </w:tcPr>
          <w:p w14:paraId="56520ADC"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lang w:eastAsia="ja-JP"/>
              </w:rPr>
            </w:pPr>
          </w:p>
        </w:tc>
      </w:tr>
      <w:tr w:rsidR="003B7628" w:rsidRPr="00A62D5D" w14:paraId="555B9D23" w14:textId="77777777" w:rsidTr="007C6BB9">
        <w:tc>
          <w:tcPr>
            <w:tcW w:w="1410" w:type="dxa"/>
            <w:vMerge/>
            <w:tcBorders>
              <w:top w:val="single" w:sz="4" w:space="0" w:color="auto"/>
              <w:bottom w:val="single" w:sz="4" w:space="0" w:color="auto"/>
            </w:tcBorders>
          </w:tcPr>
          <w:p w14:paraId="15A69142"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dotted" w:sz="4" w:space="0" w:color="auto"/>
              <w:right w:val="dotted" w:sz="4" w:space="0" w:color="auto"/>
            </w:tcBorders>
            <w:shd w:val="clear" w:color="auto" w:fill="E7E6E6"/>
            <w:vAlign w:val="center"/>
          </w:tcPr>
          <w:p w14:paraId="321F3BC3"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担当教員</w:t>
            </w:r>
          </w:p>
        </w:tc>
        <w:tc>
          <w:tcPr>
            <w:tcW w:w="3394" w:type="dxa"/>
            <w:tcBorders>
              <w:top w:val="dotted" w:sz="4" w:space="0" w:color="auto"/>
              <w:left w:val="dotted" w:sz="4" w:space="0" w:color="auto"/>
              <w:bottom w:val="dotted" w:sz="4" w:space="0" w:color="auto"/>
              <w:right w:val="dotted" w:sz="4" w:space="0" w:color="auto"/>
            </w:tcBorders>
          </w:tcPr>
          <w:p w14:paraId="734476D0"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c>
          <w:tcPr>
            <w:tcW w:w="1274" w:type="dxa"/>
            <w:gridSpan w:val="2"/>
            <w:tcBorders>
              <w:top w:val="dotted" w:sz="4" w:space="0" w:color="auto"/>
              <w:left w:val="dotted" w:sz="4" w:space="0" w:color="auto"/>
              <w:bottom w:val="dotted" w:sz="4" w:space="0" w:color="auto"/>
              <w:right w:val="dotted" w:sz="4" w:space="0" w:color="auto"/>
            </w:tcBorders>
            <w:shd w:val="clear" w:color="auto" w:fill="E7E6E6"/>
            <w:vAlign w:val="center"/>
          </w:tcPr>
          <w:p w14:paraId="248EF4A3"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担当教員</w:t>
            </w:r>
          </w:p>
          <w:p w14:paraId="1B4BDA6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連絡先</w:t>
            </w:r>
          </w:p>
        </w:tc>
        <w:tc>
          <w:tcPr>
            <w:tcW w:w="2416" w:type="dxa"/>
            <w:tcBorders>
              <w:top w:val="dotted" w:sz="4" w:space="0" w:color="auto"/>
              <w:left w:val="dotted" w:sz="4" w:space="0" w:color="auto"/>
              <w:bottom w:val="dotted" w:sz="4" w:space="0" w:color="auto"/>
            </w:tcBorders>
          </w:tcPr>
          <w:p w14:paraId="48072678"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3B7628" w:rsidRPr="00A62D5D" w14:paraId="0F7FBA54" w14:textId="77777777" w:rsidTr="007C6BB9">
        <w:trPr>
          <w:trHeight w:val="841"/>
        </w:trPr>
        <w:tc>
          <w:tcPr>
            <w:tcW w:w="1410" w:type="dxa"/>
            <w:vMerge/>
            <w:tcBorders>
              <w:top w:val="single" w:sz="4" w:space="0" w:color="auto"/>
              <w:bottom w:val="single" w:sz="12" w:space="0" w:color="auto"/>
            </w:tcBorders>
          </w:tcPr>
          <w:p w14:paraId="36A835D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single" w:sz="12" w:space="0" w:color="auto"/>
              <w:right w:val="dotted" w:sz="4" w:space="0" w:color="auto"/>
            </w:tcBorders>
            <w:shd w:val="clear" w:color="auto" w:fill="E7E6E6"/>
            <w:vAlign w:val="center"/>
          </w:tcPr>
          <w:p w14:paraId="6E271335"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住所(学校)</w:t>
            </w:r>
          </w:p>
        </w:tc>
        <w:tc>
          <w:tcPr>
            <w:tcW w:w="7084" w:type="dxa"/>
            <w:gridSpan w:val="4"/>
            <w:tcBorders>
              <w:top w:val="dotted" w:sz="4" w:space="0" w:color="auto"/>
              <w:left w:val="dotted" w:sz="4" w:space="0" w:color="auto"/>
              <w:bottom w:val="single" w:sz="12" w:space="0" w:color="auto"/>
            </w:tcBorders>
          </w:tcPr>
          <w:p w14:paraId="6C18D3BC"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3B7628" w:rsidRPr="00A62D5D" w14:paraId="55F7F055" w14:textId="77777777" w:rsidTr="007C6BB9">
        <w:trPr>
          <w:trHeight w:val="3734"/>
        </w:trPr>
        <w:tc>
          <w:tcPr>
            <w:tcW w:w="2824" w:type="dxa"/>
            <w:gridSpan w:val="2"/>
            <w:tcBorders>
              <w:top w:val="single" w:sz="12" w:space="0" w:color="auto"/>
              <w:bottom w:val="single" w:sz="12" w:space="0" w:color="auto"/>
              <w:right w:val="dotted" w:sz="4" w:space="0" w:color="auto"/>
            </w:tcBorders>
            <w:shd w:val="clear" w:color="auto" w:fill="E7E6E6"/>
            <w:vAlign w:val="center"/>
          </w:tcPr>
          <w:p w14:paraId="321BD2B4" w14:textId="77777777" w:rsidR="003B7628" w:rsidRPr="00A62D5D" w:rsidRDefault="003B7628" w:rsidP="007C6BB9">
            <w:pPr>
              <w:pBdr>
                <w:top w:val="none" w:sz="0" w:space="0" w:color="auto"/>
                <w:left w:val="none" w:sz="0" w:space="0" w:color="auto"/>
                <w:bottom w:val="none" w:sz="0" w:space="0" w:color="auto"/>
                <w:right w:val="none" w:sz="0" w:space="0" w:color="auto"/>
              </w:pBdr>
              <w:spacing w:line="360" w:lineRule="auto"/>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個人情報の収集・利用・提供に関する同意書</w:t>
            </w:r>
          </w:p>
        </w:tc>
        <w:tc>
          <w:tcPr>
            <w:tcW w:w="7084" w:type="dxa"/>
            <w:gridSpan w:val="4"/>
            <w:tcBorders>
              <w:top w:val="single" w:sz="12" w:space="0" w:color="auto"/>
              <w:left w:val="dotted" w:sz="4" w:space="0" w:color="auto"/>
            </w:tcBorders>
          </w:tcPr>
          <w:p w14:paraId="706F00FB"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sz w:val="18"/>
                <w:szCs w:val="18"/>
                <w:lang w:eastAsia="ja-JP"/>
              </w:rPr>
            </w:pPr>
            <w:r w:rsidRPr="00A62D5D">
              <w:rPr>
                <w:rFonts w:ascii="Meiryo UI" w:eastAsia="Meiryo UI" w:hAnsi="Meiryo UI" w:cs="Arial" w:hint="eastAsia"/>
                <w:color w:val="auto"/>
                <w:kern w:val="2"/>
                <w:sz w:val="18"/>
                <w:szCs w:val="18"/>
                <w:lang w:eastAsia="ja-JP"/>
              </w:rPr>
              <w:t>北東アジア地域自治体連合(</w:t>
            </w:r>
            <w:r w:rsidRPr="00A62D5D">
              <w:rPr>
                <w:rFonts w:ascii="Meiryo UI" w:eastAsia="Meiryo UI" w:hAnsi="Meiryo UI" w:cs="Arial"/>
                <w:color w:val="auto"/>
                <w:kern w:val="2"/>
                <w:sz w:val="18"/>
                <w:szCs w:val="18"/>
                <w:lang w:eastAsia="ja-JP"/>
              </w:rPr>
              <w:t>NEAR</w:t>
            </w:r>
            <w:r w:rsidRPr="00A62D5D">
              <w:rPr>
                <w:rFonts w:ascii="Meiryo UI" w:eastAsia="Meiryo UI" w:hAnsi="Meiryo UI" w:cs="Arial" w:hint="eastAsia"/>
                <w:color w:val="auto"/>
                <w:kern w:val="2"/>
                <w:sz w:val="18"/>
                <w:szCs w:val="18"/>
                <w:lang w:eastAsia="ja-JP"/>
              </w:rPr>
              <w:t>)</w:t>
            </w:r>
            <w:r w:rsidRPr="00A62D5D">
              <w:rPr>
                <w:rFonts w:ascii="Meiryo UI" w:eastAsia="Meiryo UI" w:hAnsi="Meiryo UI" w:cs="Arial"/>
                <w:color w:val="auto"/>
                <w:kern w:val="2"/>
                <w:sz w:val="18"/>
                <w:szCs w:val="18"/>
                <w:lang w:eastAsia="ja-JP"/>
              </w:rPr>
              <w:t>事務局では、「第13回</w:t>
            </w:r>
            <w:r w:rsidRPr="00A62D5D">
              <w:rPr>
                <w:rFonts w:ascii="Meiryo UI" w:eastAsia="Meiryo UI" w:hAnsi="Meiryo UI" w:cs="Arial" w:hint="eastAsia"/>
                <w:color w:val="auto"/>
                <w:kern w:val="2"/>
                <w:sz w:val="18"/>
                <w:szCs w:val="18"/>
                <w:lang w:eastAsia="ja-JP"/>
              </w:rPr>
              <w:t>NEAR青少年絵画コンテスト」の開催に関連して、以下の通り個人情報を収集・利用いたします。内容をよくお読みいただき、同意の可否をご判断ください。</w:t>
            </w:r>
          </w:p>
          <w:p w14:paraId="6D8582DC"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50" w:firstLine="90"/>
              <w:textAlignment w:val="auto"/>
              <w:rPr>
                <w:rFonts w:ascii="Meiryo UI" w:eastAsia="Meiryo UI" w:hAnsi="Meiryo UI" w:cs="Arial"/>
                <w:b/>
                <w:color w:val="auto"/>
                <w:kern w:val="2"/>
                <w:sz w:val="18"/>
                <w:szCs w:val="18"/>
                <w:lang w:eastAsia="ja-JP"/>
              </w:rPr>
            </w:pPr>
            <w:r w:rsidRPr="00A62D5D">
              <w:rPr>
                <w:rFonts w:ascii="Meiryo UI" w:eastAsia="Meiryo UI" w:hAnsi="Meiryo UI" w:cs="Arial"/>
                <w:b/>
                <w:color w:val="auto"/>
                <w:kern w:val="2"/>
                <w:sz w:val="18"/>
                <w:szCs w:val="18"/>
                <w:lang w:eastAsia="ja-JP"/>
              </w:rPr>
              <w:t xml:space="preserve"> 個人情報の</w:t>
            </w:r>
            <w:r w:rsidRPr="00A62D5D">
              <w:rPr>
                <w:rFonts w:ascii="Meiryo UI" w:eastAsia="Meiryo UI" w:hAnsi="Meiryo UI" w:cs="Arial" w:hint="eastAsia"/>
                <w:b/>
                <w:color w:val="auto"/>
                <w:kern w:val="2"/>
                <w:sz w:val="18"/>
                <w:szCs w:val="18"/>
                <w:lang w:eastAsia="ja-JP"/>
              </w:rPr>
              <w:t>収集・利用内容</w:t>
            </w:r>
          </w:p>
          <w:p w14:paraId="35FA1E7E"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200" w:firstLine="360"/>
              <w:textAlignment w:val="auto"/>
              <w:rPr>
                <w:rFonts w:ascii="Meiryo UI" w:eastAsia="Meiryo UI" w:hAnsi="Meiryo UI" w:cs="Arial"/>
                <w:b/>
                <w:color w:val="auto"/>
                <w:kern w:val="2"/>
                <w:sz w:val="18"/>
                <w:szCs w:val="18"/>
                <w:lang w:eastAsia="ja-JP"/>
              </w:rPr>
            </w:pPr>
            <w:r w:rsidRPr="00A62D5D">
              <w:rPr>
                <w:rFonts w:ascii="Malgun Gothic" w:eastAsia="Meiryo UI" w:hAnsi="Malgun Gothic" w:cs="Arial"/>
                <w:b/>
                <w:color w:val="auto"/>
                <w:kern w:val="2"/>
                <w:sz w:val="18"/>
                <w:szCs w:val="18"/>
                <w:lang w:eastAsia="ja-JP"/>
              </w:rPr>
              <w:t>-</w:t>
            </w:r>
            <w:r w:rsidRPr="00A62D5D">
              <w:rPr>
                <w:rFonts w:ascii="Meiryo UI" w:eastAsia="Meiryo UI" w:hAnsi="Meiryo UI" w:cs="Arial" w:hint="eastAsia"/>
                <w:b/>
                <w:color w:val="auto"/>
                <w:kern w:val="2"/>
                <w:sz w:val="18"/>
                <w:szCs w:val="18"/>
                <w:lang w:eastAsia="ja-JP"/>
              </w:rPr>
              <w:t xml:space="preserve"> 項</w:t>
            </w:r>
            <w:r w:rsidRPr="00A62D5D">
              <w:rPr>
                <w:rFonts w:ascii="Meiryo UI" w:eastAsia="Malgun Gothic" w:hAnsi="Meiryo UI" w:cs="Arial" w:hint="eastAsia"/>
                <w:b/>
                <w:color w:val="auto"/>
                <w:kern w:val="2"/>
                <w:sz w:val="18"/>
                <w:szCs w:val="18"/>
                <w:lang w:eastAsia="ja-JP"/>
              </w:rPr>
              <w:t xml:space="preserve"> </w:t>
            </w:r>
            <w:r w:rsidRPr="00A62D5D">
              <w:rPr>
                <w:rFonts w:ascii="Meiryo UI" w:eastAsia="Malgun Gothic" w:hAnsi="Meiryo UI" w:cs="Arial"/>
                <w:b/>
                <w:color w:val="auto"/>
                <w:kern w:val="2"/>
                <w:sz w:val="18"/>
                <w:szCs w:val="18"/>
                <w:lang w:eastAsia="ja-JP"/>
              </w:rPr>
              <w:t xml:space="preserve">   </w:t>
            </w:r>
            <w:r w:rsidRPr="00A62D5D">
              <w:rPr>
                <w:rFonts w:ascii="Meiryo UI" w:eastAsia="Meiryo UI" w:hAnsi="Meiryo UI" w:cs="Arial" w:hint="eastAsia"/>
                <w:b/>
                <w:color w:val="auto"/>
                <w:kern w:val="2"/>
                <w:sz w:val="18"/>
                <w:szCs w:val="18"/>
                <w:lang w:eastAsia="ja-JP"/>
              </w:rPr>
              <w:t>目：氏名、生年月日、所</w:t>
            </w:r>
            <w:r w:rsidRPr="00A62D5D">
              <w:rPr>
                <w:rFonts w:ascii="Meiryo UI" w:eastAsia="Meiryo UI" w:hAnsi="Meiryo UI" w:cs="New Gulim" w:hint="eastAsia"/>
                <w:b/>
                <w:color w:val="auto"/>
                <w:kern w:val="2"/>
                <w:sz w:val="18"/>
                <w:szCs w:val="18"/>
                <w:lang w:eastAsia="ja-JP"/>
              </w:rPr>
              <w:t>属</w:t>
            </w:r>
            <w:r w:rsidRPr="00A62D5D">
              <w:rPr>
                <w:rFonts w:ascii="Meiryo UI" w:eastAsia="Meiryo UI" w:hAnsi="Meiryo UI" w:cs="Malgun Gothic" w:hint="eastAsia"/>
                <w:b/>
                <w:color w:val="auto"/>
                <w:kern w:val="2"/>
                <w:sz w:val="18"/>
                <w:szCs w:val="18"/>
                <w:lang w:eastAsia="ja-JP"/>
              </w:rPr>
              <w:t>、</w:t>
            </w:r>
            <w:r w:rsidRPr="00A62D5D">
              <w:rPr>
                <w:rFonts w:ascii="Meiryo UI" w:eastAsia="Meiryo UI" w:hAnsi="Meiryo UI" w:cs="Arial" w:hint="eastAsia"/>
                <w:b/>
                <w:color w:val="auto"/>
                <w:kern w:val="2"/>
                <w:sz w:val="18"/>
                <w:szCs w:val="18"/>
                <w:lang w:eastAsia="ja-JP"/>
              </w:rPr>
              <w:t>連絡先、住所</w:t>
            </w:r>
          </w:p>
          <w:p w14:paraId="5770A941"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200" w:firstLine="360"/>
              <w:textAlignment w:val="auto"/>
              <w:rPr>
                <w:rFonts w:ascii="Meiryo UI" w:eastAsia="Meiryo UI" w:hAnsi="Meiryo UI" w:cs="Arial"/>
                <w:b/>
                <w:color w:val="auto"/>
                <w:kern w:val="2"/>
                <w:sz w:val="18"/>
                <w:szCs w:val="18"/>
                <w:lang w:eastAsia="ja-JP"/>
              </w:rPr>
            </w:pPr>
            <w:r w:rsidRPr="00A62D5D">
              <w:rPr>
                <w:rFonts w:ascii="Malgun Gothic" w:eastAsia="Meiryo UI" w:hAnsi="Malgun Gothic" w:cs="Arial"/>
                <w:b/>
                <w:color w:val="auto"/>
                <w:kern w:val="2"/>
                <w:sz w:val="18"/>
                <w:szCs w:val="18"/>
                <w:lang w:eastAsia="ja-JP"/>
              </w:rPr>
              <w:t>-</w:t>
            </w:r>
            <w:r w:rsidRPr="00A62D5D">
              <w:rPr>
                <w:rFonts w:ascii="Meiryo UI" w:eastAsia="Meiryo UI" w:hAnsi="Meiryo UI" w:cs="Arial" w:hint="eastAsia"/>
                <w:b/>
                <w:color w:val="auto"/>
                <w:kern w:val="2"/>
                <w:sz w:val="18"/>
                <w:szCs w:val="18"/>
                <w:lang w:eastAsia="ja-JP"/>
              </w:rPr>
              <w:t xml:space="preserve"> 収集目的：作品受付の確認および日程の案内、受賞作品の広報、</w:t>
            </w:r>
          </w:p>
          <w:p w14:paraId="181A0885"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800" w:firstLine="1440"/>
              <w:textAlignment w:val="auto"/>
              <w:rPr>
                <w:rFonts w:ascii="Meiryo UI" w:eastAsia="Meiryo UI" w:hAnsi="Meiryo UI" w:cs="Arial"/>
                <w:b/>
                <w:color w:val="auto"/>
                <w:kern w:val="2"/>
                <w:sz w:val="18"/>
                <w:szCs w:val="18"/>
                <w:lang w:eastAsia="ja-JP"/>
              </w:rPr>
            </w:pPr>
            <w:r w:rsidRPr="00A62D5D">
              <w:rPr>
                <w:rFonts w:ascii="Meiryo UI" w:eastAsia="Meiryo UI" w:hAnsi="Meiryo UI" w:cs="Arial" w:hint="eastAsia"/>
                <w:b/>
                <w:color w:val="auto"/>
                <w:kern w:val="2"/>
                <w:sz w:val="18"/>
                <w:szCs w:val="18"/>
                <w:lang w:eastAsia="ja-JP"/>
              </w:rPr>
              <w:t>賞状および参加確認証の発行、賞品の発送など</w:t>
            </w:r>
          </w:p>
          <w:p w14:paraId="39C58AFE"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200" w:firstLine="360"/>
              <w:textAlignment w:val="auto"/>
              <w:rPr>
                <w:rFonts w:ascii="Meiryo UI" w:eastAsia="Meiryo UI" w:hAnsi="Meiryo UI" w:cs="Arial"/>
                <w:b/>
                <w:color w:val="auto"/>
                <w:kern w:val="2"/>
                <w:sz w:val="18"/>
                <w:szCs w:val="18"/>
                <w:u w:val="double"/>
                <w:lang w:eastAsia="ja-JP"/>
              </w:rPr>
            </w:pPr>
            <w:r w:rsidRPr="00A62D5D">
              <w:rPr>
                <w:rFonts w:ascii="Malgun Gothic" w:eastAsia="Meiryo UI" w:hAnsi="Malgun Gothic" w:cs="Arial"/>
                <w:b/>
                <w:color w:val="auto"/>
                <w:kern w:val="2"/>
                <w:sz w:val="18"/>
                <w:szCs w:val="18"/>
                <w:lang w:eastAsia="ja-JP"/>
              </w:rPr>
              <w:t>-</w:t>
            </w:r>
            <w:r w:rsidRPr="00A62D5D">
              <w:rPr>
                <w:rFonts w:ascii="Meiryo UI" w:eastAsia="Meiryo UI" w:hAnsi="Meiryo UI" w:cs="Arial" w:hint="eastAsia"/>
                <w:b/>
                <w:color w:val="auto"/>
                <w:kern w:val="2"/>
                <w:sz w:val="18"/>
                <w:szCs w:val="18"/>
                <w:lang w:eastAsia="ja-JP"/>
              </w:rPr>
              <w:t xml:space="preserve"> </w:t>
            </w:r>
            <w:r w:rsidRPr="00A62D5D">
              <w:rPr>
                <w:rFonts w:ascii="Meiryo UI" w:eastAsia="Meiryo UI" w:hAnsi="Meiryo UI" w:cs="Arial" w:hint="eastAsia"/>
                <w:b/>
                <w:color w:val="auto"/>
                <w:kern w:val="2"/>
                <w:sz w:val="18"/>
                <w:szCs w:val="18"/>
                <w:u w:val="single"/>
                <w:lang w:eastAsia="ja-JP"/>
              </w:rPr>
              <w:t>保有期間：</w:t>
            </w:r>
            <w:r w:rsidRPr="00A62D5D">
              <w:rPr>
                <w:rFonts w:ascii="Meiryo UI" w:eastAsia="Meiryo UI" w:hAnsi="Meiryo UI" w:cs="Arial"/>
                <w:b/>
                <w:color w:val="auto"/>
                <w:kern w:val="2"/>
                <w:sz w:val="18"/>
                <w:szCs w:val="18"/>
                <w:u w:val="single"/>
                <w:lang w:eastAsia="ja-JP"/>
              </w:rPr>
              <w:t>1年間</w:t>
            </w:r>
          </w:p>
          <w:p w14:paraId="6A720059" w14:textId="77777777" w:rsidR="003B7628" w:rsidRPr="00A62D5D" w:rsidRDefault="003B7628" w:rsidP="007C6BB9">
            <w:pPr>
              <w:pBdr>
                <w:top w:val="none" w:sz="0" w:space="0" w:color="auto"/>
                <w:left w:val="none" w:sz="0" w:space="0" w:color="auto"/>
                <w:bottom w:val="none" w:sz="0" w:space="0" w:color="auto"/>
                <w:right w:val="none" w:sz="0" w:space="0" w:color="auto"/>
              </w:pBdr>
              <w:ind w:left="180" w:hangingChars="100" w:hanging="180"/>
              <w:textAlignment w:val="auto"/>
              <w:rPr>
                <w:rFonts w:ascii="Meiryo UI" w:eastAsia="Meiryo UI" w:hAnsi="Meiryo UI" w:cs="Arial"/>
                <w:color w:val="auto"/>
                <w:kern w:val="2"/>
                <w:sz w:val="18"/>
                <w:szCs w:val="18"/>
                <w:lang w:eastAsia="ja-JP"/>
              </w:rPr>
            </w:pPr>
            <w:r w:rsidRPr="00A62D5D">
              <w:rPr>
                <w:rFonts w:ascii="Meiryo UI" w:eastAsia="Meiryo UI" w:hAnsi="Meiryo UI" w:cs="Arial" w:hint="eastAsia"/>
                <w:color w:val="auto"/>
                <w:kern w:val="2"/>
                <w:sz w:val="18"/>
                <w:szCs w:val="18"/>
                <w:lang w:eastAsia="ja-JP"/>
              </w:rPr>
              <w:t>※</w:t>
            </w:r>
            <w:r w:rsidRPr="00A62D5D">
              <w:rPr>
                <w:rFonts w:ascii="Meiryo UI" w:eastAsia="Meiryo UI" w:hAnsi="Meiryo UI" w:cs="Arial"/>
                <w:color w:val="auto"/>
                <w:kern w:val="2"/>
                <w:sz w:val="18"/>
                <w:szCs w:val="18"/>
                <w:lang w:eastAsia="ja-JP"/>
              </w:rPr>
              <w:t xml:space="preserve"> 上記の個人情報の</w:t>
            </w:r>
            <w:r w:rsidRPr="00A62D5D">
              <w:rPr>
                <w:rFonts w:ascii="Meiryo UI" w:eastAsia="Meiryo UI" w:hAnsi="Meiryo UI" w:cs="Arial" w:hint="eastAsia"/>
                <w:color w:val="auto"/>
                <w:kern w:val="2"/>
                <w:sz w:val="18"/>
                <w:szCs w:val="18"/>
                <w:lang w:eastAsia="ja-JP"/>
              </w:rPr>
              <w:t>収集・利用については、同意を拒否する権利があります。ただし、同意されない場合には、収集目的に基づくサービスの提供ができないことがあります。</w:t>
            </w:r>
          </w:p>
          <w:p w14:paraId="32843A83"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sz w:val="18"/>
                <w:szCs w:val="18"/>
                <w:lang w:eastAsia="ja-JP"/>
              </w:rPr>
            </w:pPr>
            <w:r w:rsidRPr="00A62D5D">
              <w:rPr>
                <w:rFonts w:ascii="Meiryo UI" w:eastAsia="Meiryo UI" w:hAnsi="Meiryo UI" w:cs="Arial" w:hint="eastAsia"/>
                <w:color w:val="auto"/>
                <w:kern w:val="2"/>
                <w:sz w:val="18"/>
                <w:szCs w:val="18"/>
                <w:lang w:eastAsia="ja-JP"/>
              </w:rPr>
              <w:t>※</w:t>
            </w:r>
            <w:r w:rsidRPr="00A62D5D">
              <w:rPr>
                <w:rFonts w:ascii="Meiryo UI" w:eastAsia="Meiryo UI" w:hAnsi="Meiryo UI" w:cs="Arial"/>
                <w:color w:val="auto"/>
                <w:kern w:val="2"/>
                <w:sz w:val="18"/>
                <w:szCs w:val="18"/>
                <w:lang w:eastAsia="ja-JP"/>
              </w:rPr>
              <w:t xml:space="preserve"> コンテスト</w:t>
            </w:r>
            <w:r w:rsidRPr="00A62D5D">
              <w:rPr>
                <w:rFonts w:ascii="Meiryo UI" w:eastAsia="Meiryo UI" w:hAnsi="Meiryo UI" w:cs="Arial" w:hint="eastAsia"/>
                <w:color w:val="auto"/>
                <w:kern w:val="2"/>
                <w:sz w:val="18"/>
                <w:szCs w:val="18"/>
                <w:lang w:eastAsia="ja-JP"/>
              </w:rPr>
              <w:t>関連以外の目的では使用いたしません。</w:t>
            </w:r>
          </w:p>
          <w:p w14:paraId="15C587D0"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sz w:val="18"/>
                <w:szCs w:val="18"/>
                <w:lang w:eastAsia="ja-JP"/>
              </w:rPr>
              <w:t>☞</w:t>
            </w:r>
            <w:r w:rsidRPr="00A62D5D">
              <w:rPr>
                <w:rFonts w:ascii="Meiryo UI" w:eastAsia="Meiryo UI" w:hAnsi="Meiryo UI" w:cs="Arial"/>
                <w:b/>
                <w:color w:val="auto"/>
                <w:kern w:val="2"/>
                <w:sz w:val="18"/>
                <w:szCs w:val="18"/>
                <w:lang w:eastAsia="ja-JP"/>
              </w:rPr>
              <w:t xml:space="preserve"> 上記の通り個人情報を</w:t>
            </w:r>
            <w:r w:rsidRPr="00A62D5D">
              <w:rPr>
                <w:rFonts w:ascii="Meiryo UI" w:eastAsia="Meiryo UI" w:hAnsi="Meiryo UI" w:cs="Arial" w:hint="eastAsia"/>
                <w:b/>
                <w:color w:val="auto"/>
                <w:kern w:val="2"/>
                <w:sz w:val="18"/>
                <w:szCs w:val="18"/>
                <w:lang w:eastAsia="ja-JP"/>
              </w:rPr>
              <w:t>収集・利用することに同意されますか？(はい</w:t>
            </w:r>
            <w:r w:rsidRPr="00A62D5D">
              <w:rPr>
                <w:rFonts w:ascii="Meiryo UI" w:eastAsia="Meiryo UI" w:hAnsi="Meiryo UI" w:cs="Arial"/>
                <w:b/>
                <w:color w:val="auto"/>
                <w:kern w:val="2"/>
                <w:sz w:val="18"/>
                <w:szCs w:val="18"/>
                <w:lang w:eastAsia="ja-JP"/>
              </w:rPr>
              <w:t xml:space="preserve"> </w:t>
            </w:r>
            <w:sdt>
              <w:sdtPr>
                <w:rPr>
                  <w:rFonts w:ascii="Meiryo UI" w:eastAsia="Meiryo UI" w:hAnsi="Meiryo UI" w:cs="Arial"/>
                  <w:b/>
                  <w:color w:val="auto"/>
                  <w:kern w:val="2"/>
                  <w:sz w:val="18"/>
                  <w:szCs w:val="18"/>
                  <w:lang w:eastAsia="ja-JP"/>
                </w:rPr>
                <w:id w:val="610869761"/>
                <w14:checkbox>
                  <w14:checked w14:val="0"/>
                  <w14:checkedState w14:val="0052" w14:font="Wingdings 2"/>
                  <w14:uncheckedState w14:val="2610" w14:font="ＭＳ ゴシック"/>
                </w14:checkbox>
              </w:sdtPr>
              <w:sdtEndPr/>
              <w:sdtContent>
                <w:r>
                  <w:rPr>
                    <w:rFonts w:ascii="ＭＳ ゴシック" w:eastAsia="ＭＳ ゴシック" w:hAnsi="ＭＳ ゴシック" w:cs="Arial" w:hint="eastAsia"/>
                    <w:b/>
                    <w:color w:val="auto"/>
                    <w:kern w:val="2"/>
                    <w:sz w:val="18"/>
                    <w:szCs w:val="18"/>
                    <w:lang w:eastAsia="ja-JP"/>
                  </w:rPr>
                  <w:t>☐</w:t>
                </w:r>
              </w:sdtContent>
            </w:sdt>
            <w:r w:rsidRPr="00A62D5D">
              <w:rPr>
                <w:rFonts w:ascii="Meiryo UI" w:eastAsia="Meiryo UI" w:hAnsi="Meiryo UI" w:cs="Arial"/>
                <w:b/>
                <w:color w:val="auto"/>
                <w:kern w:val="2"/>
                <w:sz w:val="18"/>
                <w:szCs w:val="18"/>
                <w:lang w:eastAsia="ja-JP"/>
              </w:rPr>
              <w:t xml:space="preserve">、いいえ </w:t>
            </w:r>
            <w:sdt>
              <w:sdtPr>
                <w:rPr>
                  <w:rFonts w:ascii="Meiryo UI" w:eastAsia="Meiryo UI" w:hAnsi="Meiryo UI" w:cs="Arial"/>
                  <w:b/>
                  <w:color w:val="auto"/>
                  <w:kern w:val="2"/>
                  <w:sz w:val="18"/>
                  <w:szCs w:val="18"/>
                  <w:lang w:eastAsia="ja-JP"/>
                </w:rPr>
                <w:id w:val="-2123833380"/>
                <w14:checkbox>
                  <w14:checked w14:val="0"/>
                  <w14:checkedState w14:val="0052" w14:font="Wingdings 2"/>
                  <w14:uncheckedState w14:val="2610" w14:font="ＭＳ ゴシック"/>
                </w14:checkbox>
              </w:sdtPr>
              <w:sdtEndPr/>
              <w:sdtContent>
                <w:r>
                  <w:rPr>
                    <w:rFonts w:ascii="ＭＳ ゴシック" w:eastAsia="ＭＳ ゴシック" w:hAnsi="ＭＳ ゴシック" w:cs="Arial" w:hint="eastAsia"/>
                    <w:b/>
                    <w:color w:val="auto"/>
                    <w:kern w:val="2"/>
                    <w:sz w:val="18"/>
                    <w:szCs w:val="18"/>
                    <w:lang w:eastAsia="ja-JP"/>
                  </w:rPr>
                  <w:t>☐</w:t>
                </w:r>
              </w:sdtContent>
            </w:sdt>
            <w:r w:rsidRPr="00A62D5D">
              <w:rPr>
                <w:rFonts w:ascii="Meiryo UI" w:eastAsia="Meiryo UI" w:hAnsi="Meiryo UI" w:cs="Arial"/>
                <w:b/>
                <w:color w:val="auto"/>
                <w:kern w:val="2"/>
                <w:sz w:val="18"/>
                <w:szCs w:val="18"/>
                <w:lang w:eastAsia="ja-JP"/>
              </w:rPr>
              <w:t>）</w:t>
            </w:r>
          </w:p>
        </w:tc>
      </w:tr>
    </w:tbl>
    <w:p w14:paraId="23CBC871"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59" w:lineRule="auto"/>
        <w:ind w:firstLine="600"/>
        <w:rPr>
          <w:rFonts w:ascii="Meiryo UI" w:eastAsia="Meiryo UI" w:hAnsi="Meiryo UI" w:cs="Gulim"/>
          <w:kern w:val="0"/>
          <w:szCs w:val="20"/>
          <w:lang w:eastAsia="ja-JP"/>
        </w:rPr>
      </w:pPr>
      <w:r w:rsidRPr="00A62D5D">
        <w:rPr>
          <w:rFonts w:ascii="Meiryo UI" w:eastAsia="Meiryo UI" w:hAnsi="Meiryo UI" w:cs="Gulim" w:hint="eastAsia"/>
          <w:kern w:val="0"/>
          <w:sz w:val="21"/>
          <w:szCs w:val="21"/>
          <w:lang w:eastAsia="ja-JP"/>
        </w:rPr>
        <w:t>※賞状や参加確認証の作成に必要ですので、必ず氏名を</w:t>
      </w:r>
      <w:r>
        <w:rPr>
          <w:rFonts w:ascii="Meiryo UI" w:eastAsia="Meiryo UI" w:hAnsi="Meiryo UI" w:cs="Gulim" w:hint="eastAsia"/>
          <w:kern w:val="0"/>
          <w:sz w:val="21"/>
          <w:szCs w:val="21"/>
          <w:lang w:eastAsia="ja-JP"/>
        </w:rPr>
        <w:t>英語</w:t>
      </w:r>
      <w:r w:rsidRPr="00A62D5D">
        <w:rPr>
          <w:rFonts w:ascii="Meiryo UI" w:eastAsia="Meiryo UI" w:hAnsi="Meiryo UI" w:cs="Gulim" w:hint="eastAsia"/>
          <w:kern w:val="0"/>
          <w:sz w:val="21"/>
          <w:szCs w:val="21"/>
          <w:lang w:eastAsia="ja-JP"/>
        </w:rPr>
        <w:t>で正確にご記入ください。</w:t>
      </w:r>
    </w:p>
    <w:p w14:paraId="5BD56F8A"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59" w:lineRule="auto"/>
        <w:rPr>
          <w:rFonts w:ascii="Meiryo UI" w:eastAsia="Meiryo UI" w:hAnsi="Meiryo UI" w:cs="Gulim"/>
          <w:kern w:val="0"/>
          <w:szCs w:val="20"/>
          <w:lang w:eastAsia="ja-JP"/>
        </w:rPr>
      </w:pPr>
      <w:r w:rsidRPr="00A62D5D">
        <w:rPr>
          <w:rFonts w:ascii="Meiryo UI" w:eastAsia="Meiryo UI" w:hAnsi="Meiryo UI" w:cs="Gulim" w:hint="eastAsia"/>
          <w:kern w:val="0"/>
          <w:sz w:val="18"/>
          <w:szCs w:val="18"/>
          <w:lang w:eastAsia="ja-JP"/>
        </w:rPr>
        <w:t> </w:t>
      </w:r>
      <w:r w:rsidRPr="00A62D5D">
        <w:rPr>
          <w:rFonts w:ascii="Meiryo UI" w:eastAsia="Meiryo UI" w:hAnsi="Meiryo UI" w:cs="Gulim"/>
          <w:kern w:val="0"/>
          <w:sz w:val="18"/>
          <w:szCs w:val="18"/>
          <w:lang w:eastAsia="ja-JP"/>
        </w:rPr>
        <w:t xml:space="preserve">  </w:t>
      </w:r>
    </w:p>
    <w:p w14:paraId="2624EED4" w14:textId="77777777" w:rsidR="003B7628"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76" w:lineRule="auto"/>
        <w:jc w:val="center"/>
        <w:rPr>
          <w:rFonts w:ascii="Meiryo UI" w:eastAsia="Meiryo UI" w:hAnsi="Meiryo UI" w:cs="Gulim"/>
          <w:kern w:val="0"/>
          <w:sz w:val="24"/>
          <w:szCs w:val="24"/>
          <w:lang w:eastAsia="ja-JP"/>
        </w:rPr>
      </w:pPr>
      <w:r w:rsidRPr="00A62D5D">
        <w:rPr>
          <w:rFonts w:ascii="Meiryo UI" w:eastAsia="Meiryo UI" w:hAnsi="Meiryo UI" w:cs="Gulim" w:hint="eastAsia"/>
          <w:kern w:val="0"/>
          <w:sz w:val="24"/>
          <w:szCs w:val="24"/>
          <w:lang w:eastAsia="ja-JP"/>
        </w:rPr>
        <w:t>上記のとおり「第1</w:t>
      </w:r>
      <w:r w:rsidRPr="00A62D5D">
        <w:rPr>
          <w:rFonts w:ascii="Malgun Gothic" w:eastAsia="Malgun Gothic" w:hAnsi="Malgun Gothic" w:cs="Gulim"/>
          <w:kern w:val="0"/>
          <w:sz w:val="24"/>
          <w:szCs w:val="24"/>
          <w:lang w:eastAsia="ja-JP"/>
        </w:rPr>
        <w:t>3</w:t>
      </w:r>
      <w:r w:rsidRPr="00A62D5D">
        <w:rPr>
          <w:rFonts w:ascii="Meiryo UI" w:eastAsia="Meiryo UI" w:hAnsi="Meiryo UI" w:cs="Gulim" w:hint="eastAsia"/>
          <w:kern w:val="0"/>
          <w:sz w:val="24"/>
          <w:szCs w:val="24"/>
          <w:lang w:eastAsia="ja-JP"/>
        </w:rPr>
        <w:t>回NEAR青少年絵画コンテスト」に応募します。</w:t>
      </w:r>
    </w:p>
    <w:p w14:paraId="71EB11DB"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76" w:lineRule="auto"/>
        <w:jc w:val="center"/>
        <w:rPr>
          <w:rFonts w:ascii="Meiryo UI" w:eastAsia="Meiryo UI" w:hAnsi="Meiryo UI" w:cs="Gulim"/>
          <w:kern w:val="0"/>
          <w:szCs w:val="20"/>
          <w:lang w:eastAsia="ja-JP"/>
        </w:rPr>
      </w:pPr>
    </w:p>
    <w:p w14:paraId="6218EC67"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360" w:lineRule="auto"/>
        <w:ind w:right="740"/>
        <w:jc w:val="right"/>
        <w:rPr>
          <w:rFonts w:ascii="Meiryo UI" w:eastAsia="Meiryo UI" w:hAnsi="Meiryo UI" w:cs="Gulim"/>
          <w:kern w:val="0"/>
          <w:szCs w:val="20"/>
          <w:lang w:eastAsia="ja-JP"/>
        </w:rPr>
      </w:pPr>
      <w:r w:rsidRPr="00A62D5D">
        <w:rPr>
          <w:rFonts w:ascii="Meiryo UI" w:eastAsia="Meiryo UI" w:hAnsi="Meiryo UI" w:cs="Gulim" w:hint="eastAsia"/>
          <w:kern w:val="0"/>
          <w:sz w:val="24"/>
          <w:szCs w:val="24"/>
          <w:lang w:eastAsia="ja-JP"/>
        </w:rPr>
        <w:t>2025年　　　月　　　日</w:t>
      </w:r>
    </w:p>
    <w:p w14:paraId="71321058"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360" w:lineRule="auto"/>
        <w:ind w:right="500" w:firstLine="5400"/>
        <w:jc w:val="right"/>
        <w:rPr>
          <w:rFonts w:ascii="Meiryo UI" w:eastAsia="Meiryo UI" w:hAnsi="Meiryo UI" w:cs="Gulim"/>
          <w:kern w:val="0"/>
          <w:szCs w:val="20"/>
          <w:lang w:eastAsia="ja-JP"/>
        </w:rPr>
      </w:pPr>
      <w:r w:rsidRPr="00A62D5D">
        <w:rPr>
          <w:rFonts w:ascii="Meiryo UI" w:eastAsia="Meiryo UI" w:hAnsi="Meiryo UI" w:cs="Gulim" w:hint="eastAsia"/>
          <w:kern w:val="0"/>
          <w:sz w:val="24"/>
          <w:szCs w:val="24"/>
          <w:lang w:eastAsia="ja-JP"/>
        </w:rPr>
        <w:t xml:space="preserve">氏名　　　　　　　　　　　　　　</w:t>
      </w:r>
      <w:r w:rsidRPr="00A62D5D">
        <w:rPr>
          <w:rFonts w:ascii="Meiryo UI" w:eastAsia="Meiryo UI" w:hAnsi="Meiryo UI" w:cs="Gulim" w:hint="eastAsia"/>
          <w:kern w:val="0"/>
          <w:szCs w:val="20"/>
          <w:lang w:eastAsia="ja-JP"/>
        </w:rPr>
        <w:t>印・署名</w:t>
      </w:r>
    </w:p>
    <w:p w14:paraId="28A9F383" w14:textId="77777777" w:rsidR="00297A1A" w:rsidRDefault="00297A1A" w:rsidP="00824E56">
      <w:pPr>
        <w:pStyle w:val="a3"/>
        <w:wordWrap/>
        <w:spacing w:line="240" w:lineRule="auto"/>
        <w:ind w:left="275" w:hangingChars="100" w:hanging="275"/>
        <w:jc w:val="left"/>
        <w:rPr>
          <w:rFonts w:asciiTheme="minorEastAsia" w:eastAsia="游明朝" w:hAnsiTheme="minorEastAsia" w:cs="Gulim"/>
          <w:b/>
          <w:bCs/>
          <w:kern w:val="0"/>
          <w:sz w:val="28"/>
          <w:szCs w:val="26"/>
          <w:lang w:eastAsia="ja-JP"/>
        </w:rPr>
      </w:pPr>
    </w:p>
    <w:sectPr w:rsidR="00297A1A" w:rsidSect="00B81C70">
      <w:endnotePr>
        <w:numFmt w:val="decimal"/>
      </w:endnotePr>
      <w:type w:val="continuous"/>
      <w:pgSz w:w="11906" w:h="16838" w:code="9"/>
      <w:pgMar w:top="680" w:right="720" w:bottom="680" w:left="720" w:header="851"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CE08" w14:textId="77777777" w:rsidR="0001694C" w:rsidRDefault="0001694C" w:rsidP="00E15C41">
      <w:r>
        <w:separator/>
      </w:r>
    </w:p>
  </w:endnote>
  <w:endnote w:type="continuationSeparator" w:id="0">
    <w:p w14:paraId="6503D8C4" w14:textId="77777777" w:rsidR="0001694C" w:rsidRDefault="0001694C" w:rsidP="00E1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ulim">
    <w:altName w:val="굴림"/>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한컴바탕">
    <w:panose1 w:val="00000000000000000000"/>
    <w:charset w:val="81"/>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HY울릉도B">
    <w:altName w:val="Malgun Gothic"/>
    <w:panose1 w:val="00000000000000000000"/>
    <w:charset w:val="81"/>
    <w:family w:val="roman"/>
    <w:notTrueType/>
    <w:pitch w:val="default"/>
    <w:sig w:usb0="00000000" w:usb1="09060000" w:usb2="00000010" w:usb3="00000000" w:csb0="00080000" w:csb1="00000000"/>
  </w:font>
  <w:font w:name="New Gulim">
    <w:altName w:val="새굴림"/>
    <w:charset w:val="81"/>
    <w:family w:val="roman"/>
    <w:pitch w:val="variable"/>
    <w:sig w:usb0="B00002AF" w:usb1="7B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 w:name="함초롬바탕">
    <w:charset w:val="81"/>
    <w:family w:val="roman"/>
    <w:pitch w:val="variable"/>
    <w:sig w:usb0="F7002EFF" w:usb1="19DFFFFF" w:usb2="001BFDD7" w:usb3="00000000" w:csb0="001F01FF" w:csb1="00000000"/>
  </w:font>
  <w:font w:name="BatangChe">
    <w:altName w:val="바탕체"/>
    <w:charset w:val="81"/>
    <w:family w:val="roman"/>
    <w:pitch w:val="fixed"/>
    <w:sig w:usb0="B00002AF" w:usb1="69D77CFB" w:usb2="00000030" w:usb3="00000000" w:csb0="0008009F" w:csb1="00000000"/>
  </w:font>
  <w:font w:name="함초롬돋움">
    <w:charset w:val="81"/>
    <w:family w:val="modern"/>
    <w:pitch w:val="variable"/>
    <w:sig w:usb0="F7002EFF" w:usb1="19DFFFFF" w:usb2="001BFDD7" w:usb3="00000000" w:csb0="001F007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B9D5" w14:textId="77777777" w:rsidR="0001694C" w:rsidRDefault="0001694C" w:rsidP="00E15C41">
      <w:r>
        <w:separator/>
      </w:r>
    </w:p>
  </w:footnote>
  <w:footnote w:type="continuationSeparator" w:id="0">
    <w:p w14:paraId="28BABF8A" w14:textId="77777777" w:rsidR="0001694C" w:rsidRDefault="0001694C" w:rsidP="00E1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42.75pt;mso-wrap-style:square;v-text-anchor:top" o:connectortype="straight" o:bullet="t">
        <v:imagedata r:id="rId1" o:title="DRW000039ec0258"/>
      </v:shape>
    </w:pict>
  </w:numPicBullet>
  <w:abstractNum w:abstractNumId="0" w15:restartNumberingAfterBreak="0">
    <w:nsid w:val="01084D58"/>
    <w:multiLevelType w:val="multilevel"/>
    <w:tmpl w:val="C7DE41A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 w15:restartNumberingAfterBreak="0">
    <w:nsid w:val="077366EA"/>
    <w:multiLevelType w:val="hybridMultilevel"/>
    <w:tmpl w:val="FC503880"/>
    <w:lvl w:ilvl="0" w:tplc="1158B5DA">
      <w:start w:val="2"/>
      <w:numFmt w:val="bullet"/>
      <w:lvlText w:val="・"/>
      <w:lvlJc w:val="left"/>
      <w:pPr>
        <w:ind w:left="570" w:hanging="360"/>
      </w:pPr>
      <w:rPr>
        <w:rFonts w:ascii="Meiryo UI" w:eastAsia="Meiryo UI" w:hAnsi="Meiryo UI"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 w15:restartNumberingAfterBreak="0">
    <w:nsid w:val="079456B2"/>
    <w:multiLevelType w:val="hybridMultilevel"/>
    <w:tmpl w:val="8500B7C0"/>
    <w:lvl w:ilvl="0" w:tplc="D4660378">
      <w:start w:val="2"/>
      <w:numFmt w:val="decimalEnclosedCircle"/>
      <w:lvlText w:val="%1"/>
      <w:lvlJc w:val="left"/>
      <w:pPr>
        <w:ind w:left="1733" w:hanging="360"/>
      </w:pPr>
      <w:rPr>
        <w:rFonts w:hint="default"/>
      </w:rPr>
    </w:lvl>
    <w:lvl w:ilvl="1" w:tplc="04090019" w:tentative="1">
      <w:start w:val="1"/>
      <w:numFmt w:val="upperLetter"/>
      <w:lvlText w:val="%2."/>
      <w:lvlJc w:val="left"/>
      <w:pPr>
        <w:ind w:left="2173" w:hanging="400"/>
      </w:pPr>
    </w:lvl>
    <w:lvl w:ilvl="2" w:tplc="0409001B" w:tentative="1">
      <w:start w:val="1"/>
      <w:numFmt w:val="lowerRoman"/>
      <w:lvlText w:val="%3."/>
      <w:lvlJc w:val="right"/>
      <w:pPr>
        <w:ind w:left="2573" w:hanging="400"/>
      </w:pPr>
    </w:lvl>
    <w:lvl w:ilvl="3" w:tplc="0409000F" w:tentative="1">
      <w:start w:val="1"/>
      <w:numFmt w:val="decimal"/>
      <w:lvlText w:val="%4."/>
      <w:lvlJc w:val="left"/>
      <w:pPr>
        <w:ind w:left="2973" w:hanging="400"/>
      </w:pPr>
    </w:lvl>
    <w:lvl w:ilvl="4" w:tplc="04090019" w:tentative="1">
      <w:start w:val="1"/>
      <w:numFmt w:val="upperLetter"/>
      <w:lvlText w:val="%5."/>
      <w:lvlJc w:val="left"/>
      <w:pPr>
        <w:ind w:left="3373" w:hanging="400"/>
      </w:pPr>
    </w:lvl>
    <w:lvl w:ilvl="5" w:tplc="0409001B" w:tentative="1">
      <w:start w:val="1"/>
      <w:numFmt w:val="lowerRoman"/>
      <w:lvlText w:val="%6."/>
      <w:lvlJc w:val="right"/>
      <w:pPr>
        <w:ind w:left="3773" w:hanging="400"/>
      </w:pPr>
    </w:lvl>
    <w:lvl w:ilvl="6" w:tplc="0409000F" w:tentative="1">
      <w:start w:val="1"/>
      <w:numFmt w:val="decimal"/>
      <w:lvlText w:val="%7."/>
      <w:lvlJc w:val="left"/>
      <w:pPr>
        <w:ind w:left="4173" w:hanging="400"/>
      </w:pPr>
    </w:lvl>
    <w:lvl w:ilvl="7" w:tplc="04090019" w:tentative="1">
      <w:start w:val="1"/>
      <w:numFmt w:val="upperLetter"/>
      <w:lvlText w:val="%8."/>
      <w:lvlJc w:val="left"/>
      <w:pPr>
        <w:ind w:left="4573" w:hanging="400"/>
      </w:pPr>
    </w:lvl>
    <w:lvl w:ilvl="8" w:tplc="0409001B" w:tentative="1">
      <w:start w:val="1"/>
      <w:numFmt w:val="lowerRoman"/>
      <w:lvlText w:val="%9."/>
      <w:lvlJc w:val="right"/>
      <w:pPr>
        <w:ind w:left="4973" w:hanging="400"/>
      </w:pPr>
    </w:lvl>
  </w:abstractNum>
  <w:abstractNum w:abstractNumId="3" w15:restartNumberingAfterBreak="0">
    <w:nsid w:val="10A374DE"/>
    <w:multiLevelType w:val="multilevel"/>
    <w:tmpl w:val="9956022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4" w15:restartNumberingAfterBreak="0">
    <w:nsid w:val="10B81B6C"/>
    <w:multiLevelType w:val="hybridMultilevel"/>
    <w:tmpl w:val="C742E1AC"/>
    <w:lvl w:ilvl="0" w:tplc="5550745E">
      <w:start w:val="11"/>
      <w:numFmt w:val="bullet"/>
      <w:lvlText w:val="□"/>
      <w:lvlJc w:val="left"/>
      <w:pPr>
        <w:ind w:left="460" w:hanging="360"/>
      </w:pPr>
      <w:rPr>
        <w:rFonts w:ascii="Meiryo UI" w:eastAsia="Meiryo UI" w:hAnsi="Meiryo UI" w:cs="Gulim" w:hint="eastAsia"/>
        <w:b w:val="0"/>
        <w:i w:val="0"/>
        <w:sz w:val="24"/>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1E47FE4"/>
    <w:multiLevelType w:val="hybridMultilevel"/>
    <w:tmpl w:val="33C6AB94"/>
    <w:lvl w:ilvl="0" w:tplc="DB5CE272">
      <w:start w:val="1"/>
      <w:numFmt w:val="bullet"/>
      <w:lvlText w:val=""/>
      <w:lvlPicBulletId w:val="0"/>
      <w:lvlJc w:val="left"/>
      <w:pPr>
        <w:tabs>
          <w:tab w:val="num" w:pos="800"/>
        </w:tabs>
        <w:ind w:left="800" w:hanging="400"/>
      </w:pPr>
      <w:rPr>
        <w:rFonts w:ascii="Symbol" w:hAnsi="Symbol" w:hint="default"/>
      </w:rPr>
    </w:lvl>
    <w:lvl w:ilvl="1" w:tplc="D8A85846" w:tentative="1">
      <w:start w:val="1"/>
      <w:numFmt w:val="bullet"/>
      <w:lvlText w:val=""/>
      <w:lvlJc w:val="left"/>
      <w:pPr>
        <w:tabs>
          <w:tab w:val="num" w:pos="1600"/>
        </w:tabs>
        <w:ind w:left="1600" w:hanging="400"/>
      </w:pPr>
      <w:rPr>
        <w:rFonts w:ascii="Symbol" w:hAnsi="Symbol" w:hint="default"/>
      </w:rPr>
    </w:lvl>
    <w:lvl w:ilvl="2" w:tplc="EB20CF28" w:tentative="1">
      <w:start w:val="1"/>
      <w:numFmt w:val="bullet"/>
      <w:lvlText w:val=""/>
      <w:lvlJc w:val="left"/>
      <w:pPr>
        <w:tabs>
          <w:tab w:val="num" w:pos="2400"/>
        </w:tabs>
        <w:ind w:left="2400" w:hanging="400"/>
      </w:pPr>
      <w:rPr>
        <w:rFonts w:ascii="Symbol" w:hAnsi="Symbol" w:hint="default"/>
      </w:rPr>
    </w:lvl>
    <w:lvl w:ilvl="3" w:tplc="C994A95C" w:tentative="1">
      <w:start w:val="1"/>
      <w:numFmt w:val="bullet"/>
      <w:lvlText w:val=""/>
      <w:lvlJc w:val="left"/>
      <w:pPr>
        <w:tabs>
          <w:tab w:val="num" w:pos="3200"/>
        </w:tabs>
        <w:ind w:left="3200" w:hanging="400"/>
      </w:pPr>
      <w:rPr>
        <w:rFonts w:ascii="Symbol" w:hAnsi="Symbol" w:hint="default"/>
      </w:rPr>
    </w:lvl>
    <w:lvl w:ilvl="4" w:tplc="A6662680" w:tentative="1">
      <w:start w:val="1"/>
      <w:numFmt w:val="bullet"/>
      <w:lvlText w:val=""/>
      <w:lvlJc w:val="left"/>
      <w:pPr>
        <w:tabs>
          <w:tab w:val="num" w:pos="4000"/>
        </w:tabs>
        <w:ind w:left="4000" w:hanging="400"/>
      </w:pPr>
      <w:rPr>
        <w:rFonts w:ascii="Symbol" w:hAnsi="Symbol" w:hint="default"/>
      </w:rPr>
    </w:lvl>
    <w:lvl w:ilvl="5" w:tplc="4696493C" w:tentative="1">
      <w:start w:val="1"/>
      <w:numFmt w:val="bullet"/>
      <w:lvlText w:val=""/>
      <w:lvlJc w:val="left"/>
      <w:pPr>
        <w:tabs>
          <w:tab w:val="num" w:pos="4800"/>
        </w:tabs>
        <w:ind w:left="4800" w:hanging="400"/>
      </w:pPr>
      <w:rPr>
        <w:rFonts w:ascii="Symbol" w:hAnsi="Symbol" w:hint="default"/>
      </w:rPr>
    </w:lvl>
    <w:lvl w:ilvl="6" w:tplc="E3AAB06E" w:tentative="1">
      <w:start w:val="1"/>
      <w:numFmt w:val="bullet"/>
      <w:lvlText w:val=""/>
      <w:lvlJc w:val="left"/>
      <w:pPr>
        <w:tabs>
          <w:tab w:val="num" w:pos="5600"/>
        </w:tabs>
        <w:ind w:left="5600" w:hanging="400"/>
      </w:pPr>
      <w:rPr>
        <w:rFonts w:ascii="Symbol" w:hAnsi="Symbol" w:hint="default"/>
      </w:rPr>
    </w:lvl>
    <w:lvl w:ilvl="7" w:tplc="FBCA3D9C" w:tentative="1">
      <w:start w:val="1"/>
      <w:numFmt w:val="bullet"/>
      <w:lvlText w:val=""/>
      <w:lvlJc w:val="left"/>
      <w:pPr>
        <w:tabs>
          <w:tab w:val="num" w:pos="6400"/>
        </w:tabs>
        <w:ind w:left="6400" w:hanging="400"/>
      </w:pPr>
      <w:rPr>
        <w:rFonts w:ascii="Symbol" w:hAnsi="Symbol" w:hint="default"/>
      </w:rPr>
    </w:lvl>
    <w:lvl w:ilvl="8" w:tplc="F912D124" w:tentative="1">
      <w:start w:val="1"/>
      <w:numFmt w:val="bullet"/>
      <w:lvlText w:val=""/>
      <w:lvlJc w:val="left"/>
      <w:pPr>
        <w:tabs>
          <w:tab w:val="num" w:pos="7200"/>
        </w:tabs>
        <w:ind w:left="7200" w:hanging="400"/>
      </w:pPr>
      <w:rPr>
        <w:rFonts w:ascii="Symbol" w:hAnsi="Symbol" w:hint="default"/>
      </w:rPr>
    </w:lvl>
  </w:abstractNum>
  <w:abstractNum w:abstractNumId="6" w15:restartNumberingAfterBreak="0">
    <w:nsid w:val="1BCB6861"/>
    <w:multiLevelType w:val="hybridMultilevel"/>
    <w:tmpl w:val="F6B64794"/>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5FC676C"/>
    <w:multiLevelType w:val="multilevel"/>
    <w:tmpl w:val="B1DE0DD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8" w15:restartNumberingAfterBreak="0">
    <w:nsid w:val="32B50ABC"/>
    <w:multiLevelType w:val="hybridMultilevel"/>
    <w:tmpl w:val="3E92CC46"/>
    <w:lvl w:ilvl="0" w:tplc="9392B82E">
      <w:start w:val="2"/>
      <w:numFmt w:val="bullet"/>
      <w:lvlText w:val="・"/>
      <w:lvlJc w:val="left"/>
      <w:pPr>
        <w:ind w:left="560" w:hanging="360"/>
      </w:pPr>
      <w:rPr>
        <w:rFonts w:ascii="Meiryo UI" w:eastAsia="Meiryo UI" w:hAnsi="Meiryo UI" w:cstheme="minorBidi" w:hint="eastAsia"/>
        <w:sz w:val="21"/>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 w15:restartNumberingAfterBreak="0">
    <w:nsid w:val="337432E9"/>
    <w:multiLevelType w:val="multilevel"/>
    <w:tmpl w:val="8342FF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0" w15:restartNumberingAfterBreak="0">
    <w:nsid w:val="35C867B2"/>
    <w:multiLevelType w:val="hybridMultilevel"/>
    <w:tmpl w:val="7068B374"/>
    <w:lvl w:ilvl="0" w:tplc="C2E09E74">
      <w:start w:val="2"/>
      <w:numFmt w:val="bullet"/>
      <w:lvlText w:val="※"/>
      <w:lvlJc w:val="left"/>
      <w:pPr>
        <w:ind w:left="2040" w:hanging="360"/>
      </w:pPr>
      <w:rPr>
        <w:rFonts w:ascii="Meiryo UI" w:eastAsia="Meiryo UI" w:hAnsi="Meiryo UI" w:cstheme="minorBidi" w:hint="eastAsia"/>
      </w:rPr>
    </w:lvl>
    <w:lvl w:ilvl="1" w:tplc="04090003" w:tentative="1">
      <w:start w:val="1"/>
      <w:numFmt w:val="bullet"/>
      <w:lvlText w:val=""/>
      <w:lvlJc w:val="left"/>
      <w:pPr>
        <w:ind w:left="2480" w:hanging="400"/>
      </w:pPr>
      <w:rPr>
        <w:rFonts w:ascii="Wingdings" w:hAnsi="Wingdings" w:hint="default"/>
      </w:rPr>
    </w:lvl>
    <w:lvl w:ilvl="2" w:tplc="04090005" w:tentative="1">
      <w:start w:val="1"/>
      <w:numFmt w:val="bullet"/>
      <w:lvlText w:val=""/>
      <w:lvlJc w:val="left"/>
      <w:pPr>
        <w:ind w:left="2880" w:hanging="400"/>
      </w:pPr>
      <w:rPr>
        <w:rFonts w:ascii="Wingdings" w:hAnsi="Wingdings" w:hint="default"/>
      </w:rPr>
    </w:lvl>
    <w:lvl w:ilvl="3" w:tplc="04090001" w:tentative="1">
      <w:start w:val="1"/>
      <w:numFmt w:val="bullet"/>
      <w:lvlText w:val=""/>
      <w:lvlJc w:val="left"/>
      <w:pPr>
        <w:ind w:left="3280" w:hanging="400"/>
      </w:pPr>
      <w:rPr>
        <w:rFonts w:ascii="Wingdings" w:hAnsi="Wingdings" w:hint="default"/>
      </w:rPr>
    </w:lvl>
    <w:lvl w:ilvl="4" w:tplc="04090003" w:tentative="1">
      <w:start w:val="1"/>
      <w:numFmt w:val="bullet"/>
      <w:lvlText w:val=""/>
      <w:lvlJc w:val="left"/>
      <w:pPr>
        <w:ind w:left="3680" w:hanging="400"/>
      </w:pPr>
      <w:rPr>
        <w:rFonts w:ascii="Wingdings" w:hAnsi="Wingdings" w:hint="default"/>
      </w:rPr>
    </w:lvl>
    <w:lvl w:ilvl="5" w:tplc="04090005" w:tentative="1">
      <w:start w:val="1"/>
      <w:numFmt w:val="bullet"/>
      <w:lvlText w:val=""/>
      <w:lvlJc w:val="left"/>
      <w:pPr>
        <w:ind w:left="4080" w:hanging="400"/>
      </w:pPr>
      <w:rPr>
        <w:rFonts w:ascii="Wingdings" w:hAnsi="Wingdings" w:hint="default"/>
      </w:rPr>
    </w:lvl>
    <w:lvl w:ilvl="6" w:tplc="04090001" w:tentative="1">
      <w:start w:val="1"/>
      <w:numFmt w:val="bullet"/>
      <w:lvlText w:val=""/>
      <w:lvlJc w:val="left"/>
      <w:pPr>
        <w:ind w:left="4480" w:hanging="400"/>
      </w:pPr>
      <w:rPr>
        <w:rFonts w:ascii="Wingdings" w:hAnsi="Wingdings" w:hint="default"/>
      </w:rPr>
    </w:lvl>
    <w:lvl w:ilvl="7" w:tplc="04090003" w:tentative="1">
      <w:start w:val="1"/>
      <w:numFmt w:val="bullet"/>
      <w:lvlText w:val=""/>
      <w:lvlJc w:val="left"/>
      <w:pPr>
        <w:ind w:left="4880" w:hanging="400"/>
      </w:pPr>
      <w:rPr>
        <w:rFonts w:ascii="Wingdings" w:hAnsi="Wingdings" w:hint="default"/>
      </w:rPr>
    </w:lvl>
    <w:lvl w:ilvl="8" w:tplc="04090005" w:tentative="1">
      <w:start w:val="1"/>
      <w:numFmt w:val="bullet"/>
      <w:lvlText w:val=""/>
      <w:lvlJc w:val="left"/>
      <w:pPr>
        <w:ind w:left="5280" w:hanging="400"/>
      </w:pPr>
      <w:rPr>
        <w:rFonts w:ascii="Wingdings" w:hAnsi="Wingdings" w:hint="default"/>
      </w:rPr>
    </w:lvl>
  </w:abstractNum>
  <w:abstractNum w:abstractNumId="11" w15:restartNumberingAfterBreak="0">
    <w:nsid w:val="3E39473E"/>
    <w:multiLevelType w:val="hybridMultilevel"/>
    <w:tmpl w:val="8410F6EC"/>
    <w:lvl w:ilvl="0" w:tplc="32B82E2A">
      <w:start w:val="1"/>
      <w:numFmt w:val="decimalEnclosedCircle"/>
      <w:lvlText w:val="%1"/>
      <w:lvlJc w:val="left"/>
      <w:pPr>
        <w:ind w:left="1733" w:hanging="360"/>
      </w:pPr>
      <w:rPr>
        <w:rFonts w:hint="default"/>
      </w:rPr>
    </w:lvl>
    <w:lvl w:ilvl="1" w:tplc="04090019" w:tentative="1">
      <w:start w:val="1"/>
      <w:numFmt w:val="upperLetter"/>
      <w:lvlText w:val="%2."/>
      <w:lvlJc w:val="left"/>
      <w:pPr>
        <w:ind w:left="2173" w:hanging="400"/>
      </w:pPr>
    </w:lvl>
    <w:lvl w:ilvl="2" w:tplc="0409001B" w:tentative="1">
      <w:start w:val="1"/>
      <w:numFmt w:val="lowerRoman"/>
      <w:lvlText w:val="%3."/>
      <w:lvlJc w:val="right"/>
      <w:pPr>
        <w:ind w:left="2573" w:hanging="400"/>
      </w:pPr>
    </w:lvl>
    <w:lvl w:ilvl="3" w:tplc="0409000F" w:tentative="1">
      <w:start w:val="1"/>
      <w:numFmt w:val="decimal"/>
      <w:lvlText w:val="%4."/>
      <w:lvlJc w:val="left"/>
      <w:pPr>
        <w:ind w:left="2973" w:hanging="400"/>
      </w:pPr>
    </w:lvl>
    <w:lvl w:ilvl="4" w:tplc="04090019" w:tentative="1">
      <w:start w:val="1"/>
      <w:numFmt w:val="upperLetter"/>
      <w:lvlText w:val="%5."/>
      <w:lvlJc w:val="left"/>
      <w:pPr>
        <w:ind w:left="3373" w:hanging="400"/>
      </w:pPr>
    </w:lvl>
    <w:lvl w:ilvl="5" w:tplc="0409001B" w:tentative="1">
      <w:start w:val="1"/>
      <w:numFmt w:val="lowerRoman"/>
      <w:lvlText w:val="%6."/>
      <w:lvlJc w:val="right"/>
      <w:pPr>
        <w:ind w:left="3773" w:hanging="400"/>
      </w:pPr>
    </w:lvl>
    <w:lvl w:ilvl="6" w:tplc="0409000F" w:tentative="1">
      <w:start w:val="1"/>
      <w:numFmt w:val="decimal"/>
      <w:lvlText w:val="%7."/>
      <w:lvlJc w:val="left"/>
      <w:pPr>
        <w:ind w:left="4173" w:hanging="400"/>
      </w:pPr>
    </w:lvl>
    <w:lvl w:ilvl="7" w:tplc="04090019" w:tentative="1">
      <w:start w:val="1"/>
      <w:numFmt w:val="upperLetter"/>
      <w:lvlText w:val="%8."/>
      <w:lvlJc w:val="left"/>
      <w:pPr>
        <w:ind w:left="4573" w:hanging="400"/>
      </w:pPr>
    </w:lvl>
    <w:lvl w:ilvl="8" w:tplc="0409001B" w:tentative="1">
      <w:start w:val="1"/>
      <w:numFmt w:val="lowerRoman"/>
      <w:lvlText w:val="%9."/>
      <w:lvlJc w:val="right"/>
      <w:pPr>
        <w:ind w:left="4973" w:hanging="400"/>
      </w:pPr>
    </w:lvl>
  </w:abstractNum>
  <w:abstractNum w:abstractNumId="12" w15:restartNumberingAfterBreak="0">
    <w:nsid w:val="44A05F45"/>
    <w:multiLevelType w:val="hybridMultilevel"/>
    <w:tmpl w:val="ACBAF4B8"/>
    <w:lvl w:ilvl="0" w:tplc="EE34E964">
      <w:start w:val="1"/>
      <w:numFmt w:val="bullet"/>
      <w:lvlText w:val=""/>
      <w:lvlJc w:val="left"/>
      <w:pPr>
        <w:ind w:left="800" w:hanging="400"/>
      </w:pPr>
      <w:rPr>
        <w:rFonts w:ascii="Wingdings" w:hAnsi="Wingdings" w:hint="default"/>
      </w:rPr>
    </w:lvl>
    <w:lvl w:ilvl="1" w:tplc="C756BD64">
      <w:numFmt w:val="bullet"/>
      <w:lvlText w:val="※"/>
      <w:lvlJc w:val="left"/>
      <w:pPr>
        <w:ind w:left="1160" w:hanging="360"/>
      </w:pPr>
      <w:rPr>
        <w:rFonts w:ascii="Meiryo UI" w:eastAsia="Meiryo UI" w:hAnsi="Meiryo UI"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A3D4F81"/>
    <w:multiLevelType w:val="hybridMultilevel"/>
    <w:tmpl w:val="AEE0356C"/>
    <w:lvl w:ilvl="0" w:tplc="96FCD3D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51C9658B"/>
    <w:multiLevelType w:val="hybridMultilevel"/>
    <w:tmpl w:val="2FE8429C"/>
    <w:lvl w:ilvl="0" w:tplc="FEAE0B9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634817A3"/>
    <w:multiLevelType w:val="multilevel"/>
    <w:tmpl w:val="035C5F8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6" w15:restartNumberingAfterBreak="0">
    <w:nsid w:val="65E671FF"/>
    <w:multiLevelType w:val="multilevel"/>
    <w:tmpl w:val="03C0380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7" w15:restartNumberingAfterBreak="0">
    <w:nsid w:val="7F24600F"/>
    <w:multiLevelType w:val="hybridMultilevel"/>
    <w:tmpl w:val="9D2063EE"/>
    <w:lvl w:ilvl="0" w:tplc="014C1A8A">
      <w:start w:val="1"/>
      <w:numFmt w:val="bullet"/>
      <w:lvlText w:val=""/>
      <w:lvlJc w:val="left"/>
      <w:pPr>
        <w:ind w:left="800" w:hanging="400"/>
      </w:pPr>
      <w:rPr>
        <w:rFonts w:ascii="Wingdings" w:hAnsi="Wingdings" w:hint="default"/>
      </w:rPr>
    </w:lvl>
    <w:lvl w:ilvl="1" w:tplc="169CA174">
      <w:numFmt w:val="bullet"/>
      <w:lvlText w:val="・"/>
      <w:lvlJc w:val="left"/>
      <w:pPr>
        <w:ind w:left="1160" w:hanging="360"/>
      </w:pPr>
      <w:rPr>
        <w:rFonts w:ascii="ＭＳ Ｐゴシック" w:eastAsia="ＭＳ Ｐゴシック" w:hAnsi="ＭＳ Ｐゴシック"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F5406E9"/>
    <w:multiLevelType w:val="hybridMultilevel"/>
    <w:tmpl w:val="4E42A7DE"/>
    <w:lvl w:ilvl="0" w:tplc="48CE7B44">
      <w:start w:val="3"/>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F937548"/>
    <w:multiLevelType w:val="multilevel"/>
    <w:tmpl w:val="22DE14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num w:numId="1" w16cid:durableId="209655157">
    <w:abstractNumId w:val="16"/>
  </w:num>
  <w:num w:numId="2" w16cid:durableId="161892995">
    <w:abstractNumId w:val="0"/>
  </w:num>
  <w:num w:numId="3" w16cid:durableId="2056807737">
    <w:abstractNumId w:val="7"/>
  </w:num>
  <w:num w:numId="4" w16cid:durableId="1795172908">
    <w:abstractNumId w:val="19"/>
  </w:num>
  <w:num w:numId="5" w16cid:durableId="477304657">
    <w:abstractNumId w:val="15"/>
  </w:num>
  <w:num w:numId="6" w16cid:durableId="1004893221">
    <w:abstractNumId w:val="9"/>
  </w:num>
  <w:num w:numId="7" w16cid:durableId="187986352">
    <w:abstractNumId w:val="3"/>
  </w:num>
  <w:num w:numId="8" w16cid:durableId="550117527">
    <w:abstractNumId w:val="5"/>
  </w:num>
  <w:num w:numId="9" w16cid:durableId="794525315">
    <w:abstractNumId w:val="13"/>
  </w:num>
  <w:num w:numId="10" w16cid:durableId="130906273">
    <w:abstractNumId w:val="6"/>
  </w:num>
  <w:num w:numId="11" w16cid:durableId="2112821440">
    <w:abstractNumId w:val="12"/>
  </w:num>
  <w:num w:numId="12" w16cid:durableId="1028524348">
    <w:abstractNumId w:val="17"/>
  </w:num>
  <w:num w:numId="13" w16cid:durableId="150872790">
    <w:abstractNumId w:val="8"/>
  </w:num>
  <w:num w:numId="14" w16cid:durableId="1907491399">
    <w:abstractNumId w:val="1"/>
  </w:num>
  <w:num w:numId="15" w16cid:durableId="644504192">
    <w:abstractNumId w:val="14"/>
  </w:num>
  <w:num w:numId="16" w16cid:durableId="2014990646">
    <w:abstractNumId w:val="4"/>
  </w:num>
  <w:num w:numId="17" w16cid:durableId="833762605">
    <w:abstractNumId w:val="18"/>
  </w:num>
  <w:num w:numId="18" w16cid:durableId="124007384">
    <w:abstractNumId w:val="11"/>
  </w:num>
  <w:num w:numId="19" w16cid:durableId="949975095">
    <w:abstractNumId w:val="2"/>
  </w:num>
  <w:num w:numId="20" w16cid:durableId="84813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4C"/>
    <w:rsid w:val="00014334"/>
    <w:rsid w:val="0001682C"/>
    <w:rsid w:val="0001694C"/>
    <w:rsid w:val="000200BB"/>
    <w:rsid w:val="000213AF"/>
    <w:rsid w:val="00021CEF"/>
    <w:rsid w:val="000438F4"/>
    <w:rsid w:val="00044792"/>
    <w:rsid w:val="00044E04"/>
    <w:rsid w:val="00086333"/>
    <w:rsid w:val="00087703"/>
    <w:rsid w:val="00095651"/>
    <w:rsid w:val="000A4E33"/>
    <w:rsid w:val="000C216C"/>
    <w:rsid w:val="000E060A"/>
    <w:rsid w:val="000F0E40"/>
    <w:rsid w:val="000F530C"/>
    <w:rsid w:val="001153EA"/>
    <w:rsid w:val="001325F6"/>
    <w:rsid w:val="0013709C"/>
    <w:rsid w:val="00144B0D"/>
    <w:rsid w:val="00152756"/>
    <w:rsid w:val="00153162"/>
    <w:rsid w:val="0016061F"/>
    <w:rsid w:val="00161015"/>
    <w:rsid w:val="00180408"/>
    <w:rsid w:val="001817D7"/>
    <w:rsid w:val="001838CB"/>
    <w:rsid w:val="001B2142"/>
    <w:rsid w:val="001C59BA"/>
    <w:rsid w:val="002001D5"/>
    <w:rsid w:val="00234663"/>
    <w:rsid w:val="00236B75"/>
    <w:rsid w:val="00253BC0"/>
    <w:rsid w:val="00257521"/>
    <w:rsid w:val="00273AC3"/>
    <w:rsid w:val="00275808"/>
    <w:rsid w:val="00293306"/>
    <w:rsid w:val="00295443"/>
    <w:rsid w:val="00297A1A"/>
    <w:rsid w:val="002A2E8C"/>
    <w:rsid w:val="002B6B96"/>
    <w:rsid w:val="002C0FB0"/>
    <w:rsid w:val="002D3228"/>
    <w:rsid w:val="002F3BFB"/>
    <w:rsid w:val="00303679"/>
    <w:rsid w:val="00303805"/>
    <w:rsid w:val="0030468D"/>
    <w:rsid w:val="00307EA8"/>
    <w:rsid w:val="00310229"/>
    <w:rsid w:val="00312A7D"/>
    <w:rsid w:val="0031314F"/>
    <w:rsid w:val="00314088"/>
    <w:rsid w:val="003374F5"/>
    <w:rsid w:val="0035750C"/>
    <w:rsid w:val="003B1C4A"/>
    <w:rsid w:val="003B3C10"/>
    <w:rsid w:val="003B7628"/>
    <w:rsid w:val="003C68E9"/>
    <w:rsid w:val="003D764C"/>
    <w:rsid w:val="003E5B8C"/>
    <w:rsid w:val="003F1EB8"/>
    <w:rsid w:val="003F2452"/>
    <w:rsid w:val="003F7EBC"/>
    <w:rsid w:val="00410A70"/>
    <w:rsid w:val="00426621"/>
    <w:rsid w:val="0044605E"/>
    <w:rsid w:val="00451DE7"/>
    <w:rsid w:val="004604EC"/>
    <w:rsid w:val="00464E8E"/>
    <w:rsid w:val="00472974"/>
    <w:rsid w:val="004861ED"/>
    <w:rsid w:val="004A0E05"/>
    <w:rsid w:val="004A215A"/>
    <w:rsid w:val="004C7555"/>
    <w:rsid w:val="00501FA9"/>
    <w:rsid w:val="0050699F"/>
    <w:rsid w:val="00510B1F"/>
    <w:rsid w:val="0051114F"/>
    <w:rsid w:val="005112AD"/>
    <w:rsid w:val="00534E05"/>
    <w:rsid w:val="00543414"/>
    <w:rsid w:val="00574C76"/>
    <w:rsid w:val="005A77E3"/>
    <w:rsid w:val="005B066F"/>
    <w:rsid w:val="005B0D3C"/>
    <w:rsid w:val="005B43D6"/>
    <w:rsid w:val="005C5297"/>
    <w:rsid w:val="005D4F6F"/>
    <w:rsid w:val="005D566D"/>
    <w:rsid w:val="005F00FF"/>
    <w:rsid w:val="005F4FF1"/>
    <w:rsid w:val="005F5C96"/>
    <w:rsid w:val="0060690C"/>
    <w:rsid w:val="006152E4"/>
    <w:rsid w:val="00632BBF"/>
    <w:rsid w:val="00635C7E"/>
    <w:rsid w:val="006729C1"/>
    <w:rsid w:val="00684C02"/>
    <w:rsid w:val="006B0BC0"/>
    <w:rsid w:val="006C08E3"/>
    <w:rsid w:val="006D5D87"/>
    <w:rsid w:val="006F361A"/>
    <w:rsid w:val="006F4F4E"/>
    <w:rsid w:val="00706173"/>
    <w:rsid w:val="0071194A"/>
    <w:rsid w:val="0071659D"/>
    <w:rsid w:val="00730FE2"/>
    <w:rsid w:val="0073668E"/>
    <w:rsid w:val="00743E51"/>
    <w:rsid w:val="00752159"/>
    <w:rsid w:val="00767852"/>
    <w:rsid w:val="00770CF4"/>
    <w:rsid w:val="007741D7"/>
    <w:rsid w:val="007B2573"/>
    <w:rsid w:val="007C1227"/>
    <w:rsid w:val="007D6196"/>
    <w:rsid w:val="007F42B1"/>
    <w:rsid w:val="007F6B07"/>
    <w:rsid w:val="00802250"/>
    <w:rsid w:val="00813338"/>
    <w:rsid w:val="00813E05"/>
    <w:rsid w:val="00824E56"/>
    <w:rsid w:val="008256F9"/>
    <w:rsid w:val="00826015"/>
    <w:rsid w:val="0085115C"/>
    <w:rsid w:val="00854F55"/>
    <w:rsid w:val="00873929"/>
    <w:rsid w:val="00877815"/>
    <w:rsid w:val="0088654A"/>
    <w:rsid w:val="008A477C"/>
    <w:rsid w:val="008A61A3"/>
    <w:rsid w:val="008B50C1"/>
    <w:rsid w:val="008C7D4F"/>
    <w:rsid w:val="008D1624"/>
    <w:rsid w:val="008D64BD"/>
    <w:rsid w:val="008D64C9"/>
    <w:rsid w:val="008F1E9A"/>
    <w:rsid w:val="009023D5"/>
    <w:rsid w:val="00911C38"/>
    <w:rsid w:val="009264BB"/>
    <w:rsid w:val="0093401C"/>
    <w:rsid w:val="00934EC9"/>
    <w:rsid w:val="0093509D"/>
    <w:rsid w:val="0097010A"/>
    <w:rsid w:val="00980CBD"/>
    <w:rsid w:val="00994B2E"/>
    <w:rsid w:val="009A254A"/>
    <w:rsid w:val="009B42CC"/>
    <w:rsid w:val="009D76BF"/>
    <w:rsid w:val="009E17E1"/>
    <w:rsid w:val="009F0E04"/>
    <w:rsid w:val="009F2411"/>
    <w:rsid w:val="009F7583"/>
    <w:rsid w:val="00A02164"/>
    <w:rsid w:val="00A36708"/>
    <w:rsid w:val="00A37ADB"/>
    <w:rsid w:val="00A47E66"/>
    <w:rsid w:val="00A5318A"/>
    <w:rsid w:val="00A62D5D"/>
    <w:rsid w:val="00A71BC3"/>
    <w:rsid w:val="00A938AE"/>
    <w:rsid w:val="00AA3487"/>
    <w:rsid w:val="00AA3CB7"/>
    <w:rsid w:val="00AA7D5C"/>
    <w:rsid w:val="00AC4C11"/>
    <w:rsid w:val="00AC4FFE"/>
    <w:rsid w:val="00AD0366"/>
    <w:rsid w:val="00AD5F2C"/>
    <w:rsid w:val="00AE0379"/>
    <w:rsid w:val="00AE3562"/>
    <w:rsid w:val="00AE4532"/>
    <w:rsid w:val="00AE781E"/>
    <w:rsid w:val="00B2055F"/>
    <w:rsid w:val="00B216A6"/>
    <w:rsid w:val="00B26AC1"/>
    <w:rsid w:val="00B36A42"/>
    <w:rsid w:val="00B44B58"/>
    <w:rsid w:val="00B4684B"/>
    <w:rsid w:val="00B5255B"/>
    <w:rsid w:val="00B5782A"/>
    <w:rsid w:val="00B64011"/>
    <w:rsid w:val="00B80136"/>
    <w:rsid w:val="00B81C70"/>
    <w:rsid w:val="00B84927"/>
    <w:rsid w:val="00BA02FC"/>
    <w:rsid w:val="00BC3295"/>
    <w:rsid w:val="00BC5C51"/>
    <w:rsid w:val="00BD441F"/>
    <w:rsid w:val="00BD603F"/>
    <w:rsid w:val="00C04909"/>
    <w:rsid w:val="00C07422"/>
    <w:rsid w:val="00C11059"/>
    <w:rsid w:val="00C2321B"/>
    <w:rsid w:val="00C23E39"/>
    <w:rsid w:val="00C244AD"/>
    <w:rsid w:val="00C63047"/>
    <w:rsid w:val="00C661E4"/>
    <w:rsid w:val="00CA723A"/>
    <w:rsid w:val="00CB3F51"/>
    <w:rsid w:val="00CB56BD"/>
    <w:rsid w:val="00D03FCB"/>
    <w:rsid w:val="00D36673"/>
    <w:rsid w:val="00D4794B"/>
    <w:rsid w:val="00D55E97"/>
    <w:rsid w:val="00D63BFC"/>
    <w:rsid w:val="00D81D98"/>
    <w:rsid w:val="00D94FF0"/>
    <w:rsid w:val="00DB406D"/>
    <w:rsid w:val="00DC66C0"/>
    <w:rsid w:val="00DE33EF"/>
    <w:rsid w:val="00DE747F"/>
    <w:rsid w:val="00DF7967"/>
    <w:rsid w:val="00E01947"/>
    <w:rsid w:val="00E02963"/>
    <w:rsid w:val="00E1026E"/>
    <w:rsid w:val="00E15C41"/>
    <w:rsid w:val="00E178D4"/>
    <w:rsid w:val="00E203C1"/>
    <w:rsid w:val="00E212A8"/>
    <w:rsid w:val="00E25A7F"/>
    <w:rsid w:val="00E34C13"/>
    <w:rsid w:val="00E364B4"/>
    <w:rsid w:val="00E44914"/>
    <w:rsid w:val="00E53B76"/>
    <w:rsid w:val="00E609AF"/>
    <w:rsid w:val="00EA1366"/>
    <w:rsid w:val="00EB04CB"/>
    <w:rsid w:val="00EB7463"/>
    <w:rsid w:val="00EE3D14"/>
    <w:rsid w:val="00EE4112"/>
    <w:rsid w:val="00EF7780"/>
    <w:rsid w:val="00F014AE"/>
    <w:rsid w:val="00F056F8"/>
    <w:rsid w:val="00F162E6"/>
    <w:rsid w:val="00F478F5"/>
    <w:rsid w:val="00F61BA2"/>
    <w:rsid w:val="00F904D0"/>
    <w:rsid w:val="00F97929"/>
    <w:rsid w:val="00FB659E"/>
    <w:rsid w:val="00FC0A4A"/>
    <w:rsid w:val="00FC0ADE"/>
    <w:rsid w:val="00FC4610"/>
    <w:rsid w:val="00FC75B7"/>
    <w:rsid w:val="00FD0AD3"/>
    <w:rsid w:val="00FD2B5A"/>
    <w:rsid w:val="00FD4F89"/>
    <w:rsid w:val="00FF72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96FBF"/>
  <w15:docId w15:val="{AECF4902-7CDD-437E-AB93-D978B40E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4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Batang" w:eastAsia="Batang"/>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Batang" w:eastAsia="Batang"/>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Batang" w:eastAsia="Batang"/>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Batang" w:eastAsia="Batang"/>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Batang" w:eastAsia="Batang"/>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Batang" w:eastAsia="Batang"/>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Batang" w:eastAsia="Batang"/>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Batang" w:eastAsia="Batang"/>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Batang" w:eastAsia="Batang"/>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Batang" w:eastAsia="Batang"/>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Gulim" w:eastAsia="Gulim"/>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Gulim" w:eastAsia="Gulim"/>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Batang" w:eastAsia="Batang"/>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Batang" w:eastAsia="Batang"/>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Gulim" w:eastAsia="Gulim"/>
      <w:color w:val="000000"/>
      <w:spacing w:val="-4"/>
      <w:w w:val="95"/>
      <w:sz w:val="18"/>
    </w:rPr>
  </w:style>
  <w:style w:type="paragraph" w:customStyle="1" w:styleId="xl75">
    <w:name w:val="xl75"/>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한컴바탕" w:eastAsia="한컴바탕"/>
      <w:color w:val="000000"/>
    </w:rPr>
  </w:style>
  <w:style w:type="paragraph" w:customStyle="1" w:styleId="xl65">
    <w:name w:val="xl6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4">
    <w:name w:val="xl64"/>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6">
    <w:name w:val="xl66"/>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7">
    <w:name w:val="xl67"/>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8">
    <w:name w:val="xl68"/>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69">
    <w:name w:val="xl69"/>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0">
    <w:name w:val="xl70"/>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1">
    <w:name w:val="xl7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2">
    <w:name w:val="xl72"/>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4">
    <w:name w:val="xl74"/>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3">
    <w:name w:val="xl7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78">
    <w:name w:val="xl78"/>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0">
    <w:name w:val="xl80"/>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9">
    <w:name w:val="xl79"/>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2">
    <w:name w:val="xl82"/>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6">
    <w:name w:val="xl76"/>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7">
    <w:name w:val="xl77"/>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3">
    <w:name w:val="xl83"/>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6">
    <w:name w:val="xl86"/>
    <w:uiPriority w:val="3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87">
    <w:name w:val="xl87"/>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5">
    <w:name w:val="xl85"/>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1">
    <w:name w:val="xl81"/>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4">
    <w:name w:val="xl84"/>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8">
    <w:name w:val="xl88"/>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89">
    <w:name w:val="xl8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styleId="aa">
    <w:name w:val="header"/>
    <w:basedOn w:val="a"/>
    <w:link w:val="ab"/>
    <w:uiPriority w:val="99"/>
    <w:unhideWhenUsed/>
    <w:rsid w:val="00E15C41"/>
    <w:pPr>
      <w:tabs>
        <w:tab w:val="center" w:pos="4513"/>
        <w:tab w:val="right" w:pos="9026"/>
      </w:tabs>
      <w:snapToGrid w:val="0"/>
    </w:pPr>
  </w:style>
  <w:style w:type="character" w:customStyle="1" w:styleId="ab">
    <w:name w:val="ヘッダー (文字)"/>
    <w:basedOn w:val="a0"/>
    <w:link w:val="aa"/>
    <w:uiPriority w:val="99"/>
    <w:rsid w:val="00E15C41"/>
    <w:rPr>
      <w:rFonts w:ascii="Batang" w:eastAsia="Batang"/>
      <w:color w:val="000000"/>
      <w:kern w:val="1"/>
    </w:rPr>
  </w:style>
  <w:style w:type="paragraph" w:styleId="ac">
    <w:name w:val="footer"/>
    <w:basedOn w:val="a"/>
    <w:link w:val="ad"/>
    <w:uiPriority w:val="99"/>
    <w:unhideWhenUsed/>
    <w:rsid w:val="00E15C41"/>
    <w:pPr>
      <w:tabs>
        <w:tab w:val="center" w:pos="4513"/>
        <w:tab w:val="right" w:pos="9026"/>
      </w:tabs>
      <w:snapToGrid w:val="0"/>
    </w:pPr>
  </w:style>
  <w:style w:type="character" w:customStyle="1" w:styleId="ad">
    <w:name w:val="フッター (文字)"/>
    <w:basedOn w:val="a0"/>
    <w:link w:val="ac"/>
    <w:uiPriority w:val="99"/>
    <w:rsid w:val="00E15C41"/>
    <w:rPr>
      <w:rFonts w:ascii="Batang" w:eastAsia="Batang"/>
      <w:color w:val="000000"/>
      <w:kern w:val="1"/>
    </w:rPr>
  </w:style>
  <w:style w:type="paragraph" w:styleId="ae">
    <w:name w:val="List Paragraph"/>
    <w:basedOn w:val="a"/>
    <w:uiPriority w:val="34"/>
    <w:qFormat/>
    <w:rsid w:val="00CB56BD"/>
    <w:pPr>
      <w:pBdr>
        <w:top w:val="none" w:sz="0" w:space="0" w:color="auto"/>
        <w:left w:val="none" w:sz="0" w:space="0" w:color="auto"/>
        <w:bottom w:val="none" w:sz="0" w:space="0" w:color="auto"/>
        <w:right w:val="none" w:sz="0" w:space="0" w:color="auto"/>
      </w:pBdr>
      <w:wordWrap w:val="0"/>
      <w:ind w:leftChars="400" w:left="800"/>
      <w:textAlignment w:val="auto"/>
    </w:pPr>
    <w:rPr>
      <w:rFonts w:eastAsia="ＭＳ 明朝" w:hAnsi="Times New Roman" w:cs="Times New Roman"/>
      <w:color w:val="auto"/>
      <w:kern w:val="2"/>
      <w:sz w:val="27"/>
      <w:szCs w:val="27"/>
    </w:rPr>
  </w:style>
  <w:style w:type="character" w:styleId="af">
    <w:name w:val="Hyperlink"/>
    <w:basedOn w:val="a0"/>
    <w:uiPriority w:val="99"/>
    <w:unhideWhenUsed/>
    <w:rsid w:val="00EE3D14"/>
    <w:rPr>
      <w:color w:val="0563C1" w:themeColor="hyperlink"/>
      <w:u w:val="single"/>
    </w:rPr>
  </w:style>
  <w:style w:type="paragraph" w:styleId="af0">
    <w:name w:val="No Spacing"/>
    <w:uiPriority w:val="1"/>
    <w:qFormat/>
    <w:rsid w:val="0093509D"/>
    <w:pPr>
      <w:widowControl w:val="0"/>
      <w:wordWrap w:val="0"/>
      <w:autoSpaceDE w:val="0"/>
      <w:autoSpaceDN w:val="0"/>
      <w:spacing w:after="0" w:line="240" w:lineRule="auto"/>
    </w:pPr>
    <w:rPr>
      <w:rFonts w:ascii="Batang" w:eastAsia="ＭＳ 明朝" w:hAnsi="Times New Roman" w:cs="Times New Roman"/>
      <w:sz w:val="27"/>
      <w:szCs w:val="27"/>
    </w:rPr>
  </w:style>
  <w:style w:type="character" w:customStyle="1" w:styleId="ctgotopli21">
    <w:name w:val="ctgo_top_li21"/>
    <w:basedOn w:val="a0"/>
    <w:rsid w:val="00BC3295"/>
    <w:rPr>
      <w:b/>
      <w:bCs/>
    </w:rPr>
  </w:style>
  <w:style w:type="paragraph" w:styleId="af1">
    <w:name w:val="Balloon Text"/>
    <w:basedOn w:val="a"/>
    <w:link w:val="af2"/>
    <w:uiPriority w:val="99"/>
    <w:semiHidden/>
    <w:unhideWhenUsed/>
    <w:rsid w:val="00EB746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7463"/>
    <w:rPr>
      <w:rFonts w:asciiTheme="majorHAnsi" w:eastAsiaTheme="majorEastAsia" w:hAnsiTheme="majorHAnsi" w:cstheme="majorBidi"/>
      <w:color w:val="000000"/>
      <w:kern w:val="1"/>
      <w:sz w:val="18"/>
      <w:szCs w:val="18"/>
    </w:rPr>
  </w:style>
  <w:style w:type="paragraph" w:styleId="Web">
    <w:name w:val="Normal (Web)"/>
    <w:basedOn w:val="a"/>
    <w:uiPriority w:val="99"/>
    <w:unhideWhenUsed/>
    <w:rsid w:val="00A62D5D"/>
    <w:pPr>
      <w:widowControl/>
      <w:pBdr>
        <w:top w:val="none" w:sz="0" w:space="0" w:color="auto"/>
        <w:left w:val="none" w:sz="0" w:space="0" w:color="auto"/>
        <w:bottom w:val="none" w:sz="0" w:space="0" w:color="auto"/>
        <w:right w:val="none" w:sz="0" w:space="0" w:color="auto"/>
      </w:pBdr>
      <w:autoSpaceDE/>
      <w:autoSpaceDN/>
      <w:snapToGrid w:val="0"/>
      <w:spacing w:after="160" w:line="259" w:lineRule="auto"/>
    </w:pPr>
    <w:rPr>
      <w:rFonts w:ascii="Malgun Gothic" w:eastAsia="Malgun Gothic" w:hAnsi="Malgun Gothic" w:cs="Gulim"/>
      <w:kern w:val="0"/>
      <w:szCs w:val="20"/>
    </w:rPr>
  </w:style>
  <w:style w:type="paragraph" w:customStyle="1" w:styleId="ae0">
    <w:name w:val="ae"/>
    <w:basedOn w:val="a"/>
    <w:rsid w:val="00A62D5D"/>
    <w:pPr>
      <w:widowControl/>
      <w:pBdr>
        <w:top w:val="none" w:sz="0" w:space="0" w:color="auto"/>
        <w:left w:val="none" w:sz="0" w:space="0" w:color="auto"/>
        <w:bottom w:val="none" w:sz="0" w:space="0" w:color="auto"/>
        <w:right w:val="none" w:sz="0" w:space="0" w:color="auto"/>
      </w:pBdr>
      <w:autoSpaceDE/>
      <w:autoSpaceDN/>
      <w:snapToGrid w:val="0"/>
      <w:spacing w:after="160" w:line="259" w:lineRule="auto"/>
    </w:pPr>
    <w:rPr>
      <w:rFonts w:ascii="Malgun Gothic" w:eastAsia="Malgun Gothic" w:hAnsi="Malgun Gothic" w:cs="Gulim"/>
      <w:kern w:val="0"/>
      <w:szCs w:val="20"/>
    </w:rPr>
  </w:style>
  <w:style w:type="table" w:styleId="af3">
    <w:name w:val="Table Grid"/>
    <w:basedOn w:val="a1"/>
    <w:uiPriority w:val="39"/>
    <w:rsid w:val="00A6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f3"/>
    <w:uiPriority w:val="39"/>
    <w:rsid w:val="00A6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020">
      <w:bodyDiv w:val="1"/>
      <w:marLeft w:val="0"/>
      <w:marRight w:val="0"/>
      <w:marTop w:val="0"/>
      <w:marBottom w:val="0"/>
      <w:divBdr>
        <w:top w:val="none" w:sz="0" w:space="0" w:color="auto"/>
        <w:left w:val="none" w:sz="0" w:space="0" w:color="auto"/>
        <w:bottom w:val="none" w:sz="0" w:space="0" w:color="auto"/>
        <w:right w:val="none" w:sz="0" w:space="0" w:color="auto"/>
      </w:divBdr>
    </w:div>
    <w:div w:id="41097660">
      <w:bodyDiv w:val="1"/>
      <w:marLeft w:val="0"/>
      <w:marRight w:val="0"/>
      <w:marTop w:val="0"/>
      <w:marBottom w:val="0"/>
      <w:divBdr>
        <w:top w:val="none" w:sz="0" w:space="0" w:color="auto"/>
        <w:left w:val="none" w:sz="0" w:space="0" w:color="auto"/>
        <w:bottom w:val="none" w:sz="0" w:space="0" w:color="auto"/>
        <w:right w:val="none" w:sz="0" w:space="0" w:color="auto"/>
      </w:divBdr>
    </w:div>
    <w:div w:id="236868381">
      <w:bodyDiv w:val="1"/>
      <w:marLeft w:val="0"/>
      <w:marRight w:val="0"/>
      <w:marTop w:val="0"/>
      <w:marBottom w:val="0"/>
      <w:divBdr>
        <w:top w:val="none" w:sz="0" w:space="0" w:color="auto"/>
        <w:left w:val="none" w:sz="0" w:space="0" w:color="auto"/>
        <w:bottom w:val="none" w:sz="0" w:space="0" w:color="auto"/>
        <w:right w:val="none" w:sz="0" w:space="0" w:color="auto"/>
      </w:divBdr>
    </w:div>
    <w:div w:id="349263571">
      <w:bodyDiv w:val="1"/>
      <w:marLeft w:val="0"/>
      <w:marRight w:val="0"/>
      <w:marTop w:val="0"/>
      <w:marBottom w:val="0"/>
      <w:divBdr>
        <w:top w:val="none" w:sz="0" w:space="0" w:color="auto"/>
        <w:left w:val="none" w:sz="0" w:space="0" w:color="auto"/>
        <w:bottom w:val="none" w:sz="0" w:space="0" w:color="auto"/>
        <w:right w:val="none" w:sz="0" w:space="0" w:color="auto"/>
      </w:divBdr>
    </w:div>
    <w:div w:id="383987042">
      <w:bodyDiv w:val="1"/>
      <w:marLeft w:val="0"/>
      <w:marRight w:val="0"/>
      <w:marTop w:val="0"/>
      <w:marBottom w:val="0"/>
      <w:divBdr>
        <w:top w:val="none" w:sz="0" w:space="0" w:color="auto"/>
        <w:left w:val="none" w:sz="0" w:space="0" w:color="auto"/>
        <w:bottom w:val="none" w:sz="0" w:space="0" w:color="auto"/>
        <w:right w:val="none" w:sz="0" w:space="0" w:color="auto"/>
      </w:divBdr>
    </w:div>
    <w:div w:id="402947233">
      <w:bodyDiv w:val="1"/>
      <w:marLeft w:val="0"/>
      <w:marRight w:val="0"/>
      <w:marTop w:val="0"/>
      <w:marBottom w:val="0"/>
      <w:divBdr>
        <w:top w:val="none" w:sz="0" w:space="0" w:color="auto"/>
        <w:left w:val="none" w:sz="0" w:space="0" w:color="auto"/>
        <w:bottom w:val="none" w:sz="0" w:space="0" w:color="auto"/>
        <w:right w:val="none" w:sz="0" w:space="0" w:color="auto"/>
      </w:divBdr>
    </w:div>
    <w:div w:id="475953470">
      <w:bodyDiv w:val="1"/>
      <w:marLeft w:val="0"/>
      <w:marRight w:val="0"/>
      <w:marTop w:val="0"/>
      <w:marBottom w:val="0"/>
      <w:divBdr>
        <w:top w:val="none" w:sz="0" w:space="0" w:color="auto"/>
        <w:left w:val="none" w:sz="0" w:space="0" w:color="auto"/>
        <w:bottom w:val="none" w:sz="0" w:space="0" w:color="auto"/>
        <w:right w:val="none" w:sz="0" w:space="0" w:color="auto"/>
      </w:divBdr>
    </w:div>
    <w:div w:id="582839362">
      <w:bodyDiv w:val="1"/>
      <w:marLeft w:val="0"/>
      <w:marRight w:val="0"/>
      <w:marTop w:val="0"/>
      <w:marBottom w:val="0"/>
      <w:divBdr>
        <w:top w:val="none" w:sz="0" w:space="0" w:color="auto"/>
        <w:left w:val="none" w:sz="0" w:space="0" w:color="auto"/>
        <w:bottom w:val="none" w:sz="0" w:space="0" w:color="auto"/>
        <w:right w:val="none" w:sz="0" w:space="0" w:color="auto"/>
      </w:divBdr>
    </w:div>
    <w:div w:id="626741158">
      <w:bodyDiv w:val="1"/>
      <w:marLeft w:val="0"/>
      <w:marRight w:val="0"/>
      <w:marTop w:val="0"/>
      <w:marBottom w:val="0"/>
      <w:divBdr>
        <w:top w:val="none" w:sz="0" w:space="0" w:color="auto"/>
        <w:left w:val="none" w:sz="0" w:space="0" w:color="auto"/>
        <w:bottom w:val="none" w:sz="0" w:space="0" w:color="auto"/>
        <w:right w:val="none" w:sz="0" w:space="0" w:color="auto"/>
      </w:divBdr>
    </w:div>
    <w:div w:id="684403933">
      <w:bodyDiv w:val="1"/>
      <w:marLeft w:val="0"/>
      <w:marRight w:val="0"/>
      <w:marTop w:val="0"/>
      <w:marBottom w:val="0"/>
      <w:divBdr>
        <w:top w:val="none" w:sz="0" w:space="0" w:color="auto"/>
        <w:left w:val="none" w:sz="0" w:space="0" w:color="auto"/>
        <w:bottom w:val="none" w:sz="0" w:space="0" w:color="auto"/>
        <w:right w:val="none" w:sz="0" w:space="0" w:color="auto"/>
      </w:divBdr>
    </w:div>
    <w:div w:id="963534745">
      <w:bodyDiv w:val="1"/>
      <w:marLeft w:val="0"/>
      <w:marRight w:val="0"/>
      <w:marTop w:val="0"/>
      <w:marBottom w:val="0"/>
      <w:divBdr>
        <w:top w:val="none" w:sz="0" w:space="0" w:color="auto"/>
        <w:left w:val="none" w:sz="0" w:space="0" w:color="auto"/>
        <w:bottom w:val="none" w:sz="0" w:space="0" w:color="auto"/>
        <w:right w:val="none" w:sz="0" w:space="0" w:color="auto"/>
      </w:divBdr>
    </w:div>
    <w:div w:id="1014920563">
      <w:bodyDiv w:val="1"/>
      <w:marLeft w:val="0"/>
      <w:marRight w:val="0"/>
      <w:marTop w:val="0"/>
      <w:marBottom w:val="0"/>
      <w:divBdr>
        <w:top w:val="none" w:sz="0" w:space="0" w:color="auto"/>
        <w:left w:val="none" w:sz="0" w:space="0" w:color="auto"/>
        <w:bottom w:val="none" w:sz="0" w:space="0" w:color="auto"/>
        <w:right w:val="none" w:sz="0" w:space="0" w:color="auto"/>
      </w:divBdr>
    </w:div>
    <w:div w:id="1020818404">
      <w:bodyDiv w:val="1"/>
      <w:marLeft w:val="0"/>
      <w:marRight w:val="0"/>
      <w:marTop w:val="0"/>
      <w:marBottom w:val="0"/>
      <w:divBdr>
        <w:top w:val="none" w:sz="0" w:space="0" w:color="auto"/>
        <w:left w:val="none" w:sz="0" w:space="0" w:color="auto"/>
        <w:bottom w:val="none" w:sz="0" w:space="0" w:color="auto"/>
        <w:right w:val="none" w:sz="0" w:space="0" w:color="auto"/>
      </w:divBdr>
    </w:div>
    <w:div w:id="1024601600">
      <w:bodyDiv w:val="1"/>
      <w:marLeft w:val="0"/>
      <w:marRight w:val="0"/>
      <w:marTop w:val="0"/>
      <w:marBottom w:val="0"/>
      <w:divBdr>
        <w:top w:val="none" w:sz="0" w:space="0" w:color="auto"/>
        <w:left w:val="none" w:sz="0" w:space="0" w:color="auto"/>
        <w:bottom w:val="none" w:sz="0" w:space="0" w:color="auto"/>
        <w:right w:val="none" w:sz="0" w:space="0" w:color="auto"/>
      </w:divBdr>
    </w:div>
    <w:div w:id="1043167003">
      <w:bodyDiv w:val="1"/>
      <w:marLeft w:val="0"/>
      <w:marRight w:val="0"/>
      <w:marTop w:val="0"/>
      <w:marBottom w:val="0"/>
      <w:divBdr>
        <w:top w:val="none" w:sz="0" w:space="0" w:color="auto"/>
        <w:left w:val="none" w:sz="0" w:space="0" w:color="auto"/>
        <w:bottom w:val="none" w:sz="0" w:space="0" w:color="auto"/>
        <w:right w:val="none" w:sz="0" w:space="0" w:color="auto"/>
      </w:divBdr>
    </w:div>
    <w:div w:id="1067873096">
      <w:bodyDiv w:val="1"/>
      <w:marLeft w:val="0"/>
      <w:marRight w:val="0"/>
      <w:marTop w:val="0"/>
      <w:marBottom w:val="0"/>
      <w:divBdr>
        <w:top w:val="none" w:sz="0" w:space="0" w:color="auto"/>
        <w:left w:val="none" w:sz="0" w:space="0" w:color="auto"/>
        <w:bottom w:val="none" w:sz="0" w:space="0" w:color="auto"/>
        <w:right w:val="none" w:sz="0" w:space="0" w:color="auto"/>
      </w:divBdr>
    </w:div>
    <w:div w:id="1331980538">
      <w:bodyDiv w:val="1"/>
      <w:marLeft w:val="0"/>
      <w:marRight w:val="0"/>
      <w:marTop w:val="0"/>
      <w:marBottom w:val="0"/>
      <w:divBdr>
        <w:top w:val="none" w:sz="0" w:space="0" w:color="auto"/>
        <w:left w:val="none" w:sz="0" w:space="0" w:color="auto"/>
        <w:bottom w:val="none" w:sz="0" w:space="0" w:color="auto"/>
        <w:right w:val="none" w:sz="0" w:space="0" w:color="auto"/>
      </w:divBdr>
    </w:div>
    <w:div w:id="1336229392">
      <w:bodyDiv w:val="1"/>
      <w:marLeft w:val="0"/>
      <w:marRight w:val="0"/>
      <w:marTop w:val="0"/>
      <w:marBottom w:val="0"/>
      <w:divBdr>
        <w:top w:val="none" w:sz="0" w:space="0" w:color="auto"/>
        <w:left w:val="none" w:sz="0" w:space="0" w:color="auto"/>
        <w:bottom w:val="none" w:sz="0" w:space="0" w:color="auto"/>
        <w:right w:val="none" w:sz="0" w:space="0" w:color="auto"/>
      </w:divBdr>
    </w:div>
    <w:div w:id="1590192946">
      <w:bodyDiv w:val="1"/>
      <w:marLeft w:val="0"/>
      <w:marRight w:val="0"/>
      <w:marTop w:val="0"/>
      <w:marBottom w:val="0"/>
      <w:divBdr>
        <w:top w:val="none" w:sz="0" w:space="0" w:color="auto"/>
        <w:left w:val="none" w:sz="0" w:space="0" w:color="auto"/>
        <w:bottom w:val="none" w:sz="0" w:space="0" w:color="auto"/>
        <w:right w:val="none" w:sz="0" w:space="0" w:color="auto"/>
      </w:divBdr>
    </w:div>
    <w:div w:id="1590890161">
      <w:bodyDiv w:val="1"/>
      <w:marLeft w:val="0"/>
      <w:marRight w:val="0"/>
      <w:marTop w:val="0"/>
      <w:marBottom w:val="0"/>
      <w:divBdr>
        <w:top w:val="none" w:sz="0" w:space="0" w:color="auto"/>
        <w:left w:val="none" w:sz="0" w:space="0" w:color="auto"/>
        <w:bottom w:val="none" w:sz="0" w:space="0" w:color="auto"/>
        <w:right w:val="none" w:sz="0" w:space="0" w:color="auto"/>
      </w:divBdr>
    </w:div>
    <w:div w:id="1621649869">
      <w:bodyDiv w:val="1"/>
      <w:marLeft w:val="0"/>
      <w:marRight w:val="0"/>
      <w:marTop w:val="0"/>
      <w:marBottom w:val="0"/>
      <w:divBdr>
        <w:top w:val="none" w:sz="0" w:space="0" w:color="auto"/>
        <w:left w:val="none" w:sz="0" w:space="0" w:color="auto"/>
        <w:bottom w:val="none" w:sz="0" w:space="0" w:color="auto"/>
        <w:right w:val="none" w:sz="0" w:space="0" w:color="auto"/>
      </w:divBdr>
    </w:div>
    <w:div w:id="1713651032">
      <w:bodyDiv w:val="1"/>
      <w:marLeft w:val="0"/>
      <w:marRight w:val="0"/>
      <w:marTop w:val="0"/>
      <w:marBottom w:val="0"/>
      <w:divBdr>
        <w:top w:val="none" w:sz="0" w:space="0" w:color="auto"/>
        <w:left w:val="none" w:sz="0" w:space="0" w:color="auto"/>
        <w:bottom w:val="none" w:sz="0" w:space="0" w:color="auto"/>
        <w:right w:val="none" w:sz="0" w:space="0" w:color="auto"/>
      </w:divBdr>
    </w:div>
    <w:div w:id="1772775260">
      <w:bodyDiv w:val="1"/>
      <w:marLeft w:val="0"/>
      <w:marRight w:val="0"/>
      <w:marTop w:val="0"/>
      <w:marBottom w:val="0"/>
      <w:divBdr>
        <w:top w:val="none" w:sz="0" w:space="0" w:color="auto"/>
        <w:left w:val="none" w:sz="0" w:space="0" w:color="auto"/>
        <w:bottom w:val="none" w:sz="0" w:space="0" w:color="auto"/>
        <w:right w:val="none" w:sz="0" w:space="0" w:color="auto"/>
      </w:divBdr>
    </w:div>
    <w:div w:id="1827436034">
      <w:bodyDiv w:val="1"/>
      <w:marLeft w:val="0"/>
      <w:marRight w:val="0"/>
      <w:marTop w:val="0"/>
      <w:marBottom w:val="0"/>
      <w:divBdr>
        <w:top w:val="none" w:sz="0" w:space="0" w:color="auto"/>
        <w:left w:val="none" w:sz="0" w:space="0" w:color="auto"/>
        <w:bottom w:val="none" w:sz="0" w:space="0" w:color="auto"/>
        <w:right w:val="none" w:sz="0" w:space="0" w:color="auto"/>
      </w:divBdr>
    </w:div>
    <w:div w:id="1830750702">
      <w:bodyDiv w:val="1"/>
      <w:marLeft w:val="0"/>
      <w:marRight w:val="0"/>
      <w:marTop w:val="0"/>
      <w:marBottom w:val="0"/>
      <w:divBdr>
        <w:top w:val="none" w:sz="0" w:space="0" w:color="auto"/>
        <w:left w:val="none" w:sz="0" w:space="0" w:color="auto"/>
        <w:bottom w:val="none" w:sz="0" w:space="0" w:color="auto"/>
        <w:right w:val="none" w:sz="0" w:space="0" w:color="auto"/>
      </w:divBdr>
    </w:div>
    <w:div w:id="1933473102">
      <w:bodyDiv w:val="1"/>
      <w:marLeft w:val="0"/>
      <w:marRight w:val="0"/>
      <w:marTop w:val="0"/>
      <w:marBottom w:val="0"/>
      <w:divBdr>
        <w:top w:val="none" w:sz="0" w:space="0" w:color="auto"/>
        <w:left w:val="none" w:sz="0" w:space="0" w:color="auto"/>
        <w:bottom w:val="none" w:sz="0" w:space="0" w:color="auto"/>
        <w:right w:val="none" w:sz="0" w:space="0" w:color="auto"/>
      </w:divBdr>
    </w:div>
    <w:div w:id="1982731215">
      <w:bodyDiv w:val="1"/>
      <w:marLeft w:val="0"/>
      <w:marRight w:val="0"/>
      <w:marTop w:val="0"/>
      <w:marBottom w:val="0"/>
      <w:divBdr>
        <w:top w:val="none" w:sz="0" w:space="0" w:color="auto"/>
        <w:left w:val="none" w:sz="0" w:space="0" w:color="auto"/>
        <w:bottom w:val="none" w:sz="0" w:space="0" w:color="auto"/>
        <w:right w:val="none" w:sz="0" w:space="0" w:color="auto"/>
      </w:divBdr>
    </w:div>
    <w:div w:id="2016224159">
      <w:bodyDiv w:val="1"/>
      <w:marLeft w:val="0"/>
      <w:marRight w:val="0"/>
      <w:marTop w:val="0"/>
      <w:marBottom w:val="0"/>
      <w:divBdr>
        <w:top w:val="none" w:sz="0" w:space="0" w:color="auto"/>
        <w:left w:val="none" w:sz="0" w:space="0" w:color="auto"/>
        <w:bottom w:val="none" w:sz="0" w:space="0" w:color="auto"/>
        <w:right w:val="none" w:sz="0" w:space="0" w:color="auto"/>
      </w:divBdr>
    </w:div>
    <w:div w:id="2065450057">
      <w:bodyDiv w:val="1"/>
      <w:marLeft w:val="0"/>
      <w:marRight w:val="0"/>
      <w:marTop w:val="0"/>
      <w:marBottom w:val="0"/>
      <w:divBdr>
        <w:top w:val="none" w:sz="0" w:space="0" w:color="auto"/>
        <w:left w:val="none" w:sz="0" w:space="0" w:color="auto"/>
        <w:bottom w:val="none" w:sz="0" w:space="0" w:color="auto"/>
        <w:right w:val="none" w:sz="0" w:space="0" w:color="auto"/>
      </w:divBdr>
    </w:div>
    <w:div w:id="207102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nearjapan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neargov.org/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F8F7-4A46-4A76-8305-8B1151B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506</Words>
  <Characters>2886</Characters>
  <Application>Microsoft Office Word</Application>
  <DocSecurity>0</DocSecurity>
  <Lines>24</Lines>
  <Paragraphs>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島根県糸原　叶恵</cp:lastModifiedBy>
  <cp:revision>58</cp:revision>
  <cp:lastPrinted>2024-04-16T06:01:00Z</cp:lastPrinted>
  <dcterms:created xsi:type="dcterms:W3CDTF">2024-04-22T07:24:00Z</dcterms:created>
  <dcterms:modified xsi:type="dcterms:W3CDTF">2025-05-20T00:42:00Z</dcterms:modified>
</cp:coreProperties>
</file>