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39B" w:rsidRPr="00A7739B" w:rsidRDefault="00F1243D" w:rsidP="00A7739B">
      <w:pPr>
        <w:widowControl/>
        <w:spacing w:line="225" w:lineRule="atLeast"/>
        <w:rPr>
          <w:rFonts w:ascii="ＭＳ Ｐ明朝" w:eastAsia="ＭＳ Ｐ明朝" w:hAnsi="ＭＳ Ｐ明朝" w:cs="Times New Roman"/>
          <w:kern w:val="0"/>
          <w:szCs w:val="21"/>
        </w:rPr>
      </w:pPr>
      <w:r>
        <w:rPr>
          <w:rFonts w:ascii="ＭＳ Ｐ明朝" w:eastAsia="ＭＳ Ｐ明朝" w:hAnsi="ＭＳ Ｐ明朝" w:cs="Times New Roman" w:hint="eastAsia"/>
          <w:kern w:val="0"/>
          <w:szCs w:val="21"/>
        </w:rPr>
        <w:t>様式第</w:t>
      </w:r>
      <w:r w:rsidR="002F19C7">
        <w:rPr>
          <w:rFonts w:ascii="ＭＳ Ｐ明朝" w:eastAsia="ＭＳ Ｐ明朝" w:hAnsi="ＭＳ Ｐ明朝" w:cs="Times New Roman" w:hint="eastAsia"/>
          <w:kern w:val="0"/>
          <w:szCs w:val="21"/>
        </w:rPr>
        <w:t>４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号（要領第６の１(1)</w:t>
      </w:r>
      <w:r w:rsidR="00CA5843">
        <w:rPr>
          <w:rFonts w:ascii="ＭＳ Ｐ明朝" w:eastAsia="ＭＳ Ｐ明朝" w:hAnsi="ＭＳ Ｐ明朝" w:cs="Times New Roman" w:hint="eastAsia"/>
          <w:kern w:val="0"/>
          <w:szCs w:val="21"/>
        </w:rPr>
        <w:t>関係</w:t>
      </w:r>
      <w:r>
        <w:rPr>
          <w:rFonts w:ascii="ＭＳ Ｐ明朝" w:eastAsia="ＭＳ Ｐ明朝" w:hAnsi="ＭＳ Ｐ明朝" w:cs="Times New Roman" w:hint="eastAsia"/>
          <w:kern w:val="0"/>
          <w:szCs w:val="21"/>
        </w:rPr>
        <w:t>；規則別記様式第</w:t>
      </w:r>
      <w:r w:rsidR="00A174CF">
        <w:rPr>
          <w:rFonts w:ascii="ＭＳ Ｐ明朝" w:eastAsia="ＭＳ Ｐ明朝" w:hAnsi="ＭＳ Ｐ明朝" w:cs="Times New Roman" w:hint="eastAsia"/>
          <w:kern w:val="0"/>
          <w:szCs w:val="21"/>
        </w:rPr>
        <w:t>八</w:t>
      </w:r>
      <w:r w:rsidR="00A7739B" w:rsidRPr="00A7739B">
        <w:rPr>
          <w:rFonts w:ascii="ＭＳ Ｐ明朝" w:eastAsia="ＭＳ Ｐ明朝" w:hAnsi="ＭＳ Ｐ明朝" w:cs="Times New Roman"/>
          <w:kern w:val="0"/>
          <w:szCs w:val="21"/>
        </w:rPr>
        <w:t>）</w:t>
      </w:r>
    </w:p>
    <w:p w:rsidR="00A7739B" w:rsidRPr="00A7739B" w:rsidRDefault="00A7739B" w:rsidP="00A7739B">
      <w:pPr>
        <w:widowControl/>
        <w:spacing w:line="225" w:lineRule="atLeast"/>
        <w:rPr>
          <w:rFonts w:ascii="ＭＳ Ｐ明朝" w:eastAsia="ＭＳ Ｐ明朝" w:hAnsi="ＭＳ Ｐ明朝" w:cs="Times New Roman"/>
          <w:kern w:val="0"/>
          <w:szCs w:val="21"/>
        </w:rPr>
      </w:pPr>
    </w:p>
    <w:p w:rsidR="00A7739B" w:rsidRPr="00A7739B" w:rsidRDefault="00A7739B" w:rsidP="00A7739B">
      <w:pPr>
        <w:widowControl/>
        <w:spacing w:line="240" w:lineRule="atLeast"/>
        <w:jc w:val="center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誓 約 書</w:t>
      </w:r>
    </w:p>
    <w:p w:rsidR="00A7739B" w:rsidRP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Pr="00A7739B" w:rsidRDefault="00A7739B" w:rsidP="00A7739B">
      <w:pPr>
        <w:widowControl/>
        <w:spacing w:line="240" w:lineRule="atLeast"/>
        <w:ind w:firstLineChars="3400" w:firstLine="816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年 </w:t>
      </w:r>
      <w:r w:rsidRPr="00A7739B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　</w:t>
      </w: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月 </w:t>
      </w:r>
      <w:r w:rsidRPr="00A7739B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 xml:space="preserve">　</w:t>
      </w: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日</w:t>
      </w:r>
    </w:p>
    <w:p w:rsidR="00A7739B" w:rsidRPr="00A7739B" w:rsidRDefault="00A7739B" w:rsidP="00A7739B">
      <w:pPr>
        <w:widowControl/>
        <w:spacing w:line="240" w:lineRule="atLeast"/>
        <w:ind w:firstLineChars="3400" w:firstLine="8160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Pr="00A7739B" w:rsidRDefault="00A7739B" w:rsidP="00A7739B">
      <w:pPr>
        <w:widowControl/>
        <w:spacing w:line="240" w:lineRule="atLeast"/>
        <w:ind w:firstLineChars="100" w:firstLine="24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島根県知事</w:t>
      </w: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殿</w:t>
      </w:r>
    </w:p>
    <w:p w:rsidR="00A7739B" w:rsidRPr="00A7739B" w:rsidRDefault="00A7739B" w:rsidP="00A7739B">
      <w:pPr>
        <w:widowControl/>
        <w:spacing w:line="240" w:lineRule="atLeast"/>
        <w:ind w:firstLineChars="100" w:firstLine="240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Pr="00A7739B" w:rsidRDefault="00A7739B" w:rsidP="00A7739B">
      <w:pPr>
        <w:ind w:firstLineChars="2050" w:firstLine="4920"/>
        <w:rPr>
          <w:rFonts w:ascii="ＭＳ Ｐ明朝" w:eastAsia="ＭＳ Ｐ明朝" w:hAnsi="ＭＳ Ｐ明朝"/>
          <w:sz w:val="24"/>
          <w:szCs w:val="24"/>
        </w:rPr>
      </w:pPr>
      <w:r w:rsidRPr="00A7739B">
        <w:rPr>
          <w:rFonts w:ascii="ＭＳ Ｐ明朝" w:eastAsia="ＭＳ Ｐ明朝" w:hAnsi="ＭＳ Ｐ明朝"/>
          <w:sz w:val="24"/>
          <w:szCs w:val="24"/>
        </w:rPr>
        <w:t>（ふりがな）</w:t>
      </w:r>
    </w:p>
    <w:p w:rsidR="00A7739B" w:rsidRPr="00A7739B" w:rsidRDefault="00A7739B" w:rsidP="00A7739B">
      <w:pPr>
        <w:ind w:firstLineChars="2050" w:firstLine="4920"/>
        <w:rPr>
          <w:rFonts w:ascii="ＭＳ Ｐ明朝" w:eastAsia="ＭＳ Ｐ明朝" w:hAnsi="ＭＳ Ｐ明朝"/>
          <w:sz w:val="20"/>
          <w:szCs w:val="20"/>
        </w:rPr>
      </w:pPr>
      <w:r w:rsidRPr="00A7739B">
        <w:rPr>
          <w:rFonts w:ascii="ＭＳ Ｐ明朝" w:eastAsia="ＭＳ Ｐ明朝" w:hAnsi="ＭＳ Ｐ明朝"/>
          <w:sz w:val="24"/>
          <w:szCs w:val="24"/>
        </w:rPr>
        <w:t>氏 名</w:t>
      </w:r>
      <w:r w:rsidRPr="00A7739B">
        <w:rPr>
          <w:rFonts w:ascii="ＭＳ Ｐ明朝" w:eastAsia="ＭＳ Ｐ明朝" w:hAnsi="ＭＳ Ｐ明朝"/>
          <w:sz w:val="20"/>
          <w:szCs w:val="20"/>
        </w:rPr>
        <w:t>（法人その他の団体にあっては、名称及び代</w:t>
      </w:r>
    </w:p>
    <w:p w:rsidR="00A7739B" w:rsidRPr="00A7739B" w:rsidRDefault="00A7739B" w:rsidP="00A7739B">
      <w:pPr>
        <w:ind w:firstLineChars="2450" w:firstLine="4900"/>
        <w:rPr>
          <w:rFonts w:ascii="ＭＳ Ｐ明朝" w:eastAsia="ＭＳ Ｐ明朝" w:hAnsi="ＭＳ Ｐ明朝"/>
          <w:sz w:val="20"/>
          <w:szCs w:val="20"/>
        </w:rPr>
      </w:pPr>
      <w:r w:rsidRPr="00A7739B">
        <w:rPr>
          <w:rFonts w:ascii="ＭＳ Ｐ明朝" w:eastAsia="ＭＳ Ｐ明朝" w:hAnsi="ＭＳ Ｐ明朝"/>
          <w:sz w:val="20"/>
          <w:szCs w:val="20"/>
        </w:rPr>
        <w:t>表</w:t>
      </w:r>
      <w:r w:rsidRPr="00A7739B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A7739B">
        <w:rPr>
          <w:rFonts w:ascii="ＭＳ Ｐ明朝" w:eastAsia="ＭＳ Ｐ明朝" w:hAnsi="ＭＳ Ｐ明朝"/>
          <w:sz w:val="20"/>
          <w:szCs w:val="20"/>
        </w:rPr>
        <w:t>者の氏名を記載すること。）</w:t>
      </w:r>
    </w:p>
    <w:p w:rsidR="00A7739B" w:rsidRPr="00A7739B" w:rsidRDefault="00A7739B" w:rsidP="00A7739B">
      <w:pPr>
        <w:rPr>
          <w:rFonts w:ascii="ＭＳ Ｐ明朝" w:eastAsia="ＭＳ Ｐ明朝" w:hAnsi="ＭＳ Ｐ明朝"/>
          <w:sz w:val="20"/>
          <w:szCs w:val="20"/>
          <w:u w:val="single"/>
        </w:rPr>
      </w:pPr>
      <w:r w:rsidRPr="00A7739B">
        <w:rPr>
          <w:rFonts w:ascii="ＭＳ Ｐ明朝" w:eastAsia="ＭＳ Ｐ明朝" w:hAnsi="ＭＳ Ｐ明朝" w:hint="eastAsia"/>
          <w:sz w:val="20"/>
          <w:szCs w:val="20"/>
        </w:rPr>
        <w:t xml:space="preserve">                                        　　　　　　　</w:t>
      </w:r>
      <w:r w:rsidRPr="00A7739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</w:t>
      </w:r>
      <w:r w:rsidRPr="00A7739B">
        <w:rPr>
          <w:rFonts w:ascii="ＭＳ Ｐ明朝" w:eastAsia="ＭＳ Ｐ明朝" w:hAnsi="ＭＳ Ｐ明朝"/>
          <w:sz w:val="20"/>
          <w:szCs w:val="20"/>
          <w:u w:val="single"/>
        </w:rPr>
        <w:t xml:space="preserve"> </w:t>
      </w:r>
      <w:r w:rsidRPr="00A7739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Pr="00A7739B">
        <w:rPr>
          <w:rFonts w:ascii="ＭＳ Ｐ明朝" w:eastAsia="ＭＳ Ｐ明朝" w:hAnsi="ＭＳ Ｐ明朝"/>
          <w:sz w:val="20"/>
          <w:szCs w:val="20"/>
          <w:u w:val="single"/>
        </w:rPr>
        <w:t xml:space="preserve">  </w:t>
      </w:r>
      <w:r w:rsidRPr="00A7739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                       </w:t>
      </w:r>
    </w:p>
    <w:p w:rsidR="00A7739B" w:rsidRPr="00A7739B" w:rsidRDefault="00A7739B" w:rsidP="00A7739B">
      <w:pPr>
        <w:widowControl/>
        <w:spacing w:line="240" w:lineRule="atLeast"/>
        <w:ind w:firstLineChars="2400" w:firstLine="480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A7739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</w:t>
      </w:r>
      <w:r w:rsidRPr="00A7739B">
        <w:rPr>
          <w:rFonts w:ascii="ＭＳ Ｐ明朝" w:eastAsia="ＭＳ Ｐ明朝" w:hAnsi="ＭＳ Ｐ明朝"/>
          <w:sz w:val="20"/>
          <w:szCs w:val="20"/>
          <w:u w:val="single"/>
        </w:rPr>
        <w:t xml:space="preserve">   </w:t>
      </w:r>
      <w:r w:rsidRPr="00A7739B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                                        </w:t>
      </w:r>
      <w:r w:rsidRPr="00A7739B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:rsidR="00A7739B" w:rsidRPr="00A7739B" w:rsidRDefault="00A7739B" w:rsidP="00A7739B">
      <w:pPr>
        <w:widowControl/>
        <w:spacing w:line="240" w:lineRule="atLeast"/>
        <w:ind w:firstLineChars="2700" w:firstLine="5670"/>
        <w:rPr>
          <w:rFonts w:ascii="ＭＳ Ｐ明朝" w:eastAsia="ＭＳ Ｐ明朝" w:hAnsi="ＭＳ Ｐ明朝" w:cs="Times New Roman"/>
          <w:kern w:val="0"/>
          <w:szCs w:val="21"/>
        </w:rPr>
      </w:pPr>
    </w:p>
    <w:p w:rsidR="00A7739B" w:rsidRPr="00A7739B" w:rsidRDefault="00A7739B" w:rsidP="00A7739B">
      <w:pPr>
        <w:widowControl/>
        <w:spacing w:line="240" w:lineRule="atLeast"/>
        <w:ind w:firstLineChars="2700" w:firstLine="5670"/>
        <w:rPr>
          <w:rFonts w:ascii="ＭＳ Ｐ明朝" w:eastAsia="ＭＳ Ｐ明朝" w:hAnsi="ＭＳ Ｐ明朝" w:cs="Times New Roman"/>
          <w:kern w:val="0"/>
          <w:szCs w:val="21"/>
        </w:rPr>
      </w:pPr>
    </w:p>
    <w:p w:rsidR="00A7739B" w:rsidRPr="00A7739B" w:rsidRDefault="00A7739B" w:rsidP="00A7739B">
      <w:pPr>
        <w:widowControl/>
        <w:spacing w:line="240" w:lineRule="atLeast"/>
        <w:ind w:firstLineChars="2700" w:firstLine="5670"/>
        <w:rPr>
          <w:rFonts w:ascii="ＭＳ Ｐ明朝" w:eastAsia="ＭＳ Ｐ明朝" w:hAnsi="ＭＳ Ｐ明朝" w:cs="Times New Roman"/>
          <w:kern w:val="0"/>
          <w:szCs w:val="21"/>
        </w:rPr>
      </w:pPr>
    </w:p>
    <w:p w:rsidR="00A7739B" w:rsidRP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612383">
      <w:pPr>
        <w:widowControl/>
        <w:spacing w:line="240" w:lineRule="atLeast"/>
        <w:ind w:firstLineChars="50" w:firstLine="12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個人情報の保護に関する法律</w:t>
      </w:r>
      <w:r w:rsidR="00154F4C" w:rsidRPr="00154F4C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第</w:t>
      </w:r>
      <w:r w:rsidR="00154F4C" w:rsidRPr="00154F4C">
        <w:rPr>
          <w:rFonts w:ascii="ＭＳ Ｐ明朝" w:eastAsia="ＭＳ Ｐ明朝" w:hAnsi="ＭＳ Ｐ明朝" w:cs="Times New Roman"/>
          <w:kern w:val="0"/>
          <w:sz w:val="24"/>
          <w:szCs w:val="24"/>
        </w:rPr>
        <w:t xml:space="preserve"> 112条第３項</w:t>
      </w: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の</w:t>
      </w:r>
      <w:bookmarkStart w:id="0" w:name="_GoBack"/>
      <w:bookmarkEnd w:id="0"/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規定により提案する者（及びその役員）が、同法第 11</w:t>
      </w:r>
      <w:r w:rsidR="00D30B04" w:rsidRPr="00154F4C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3</w:t>
      </w:r>
      <w:r w:rsidRPr="00D30B04">
        <w:rPr>
          <w:rFonts w:ascii="ＭＳ Ｐ明朝" w:eastAsia="ＭＳ Ｐ明朝" w:hAnsi="ＭＳ Ｐ明朝" w:cs="Times New Roman"/>
          <w:color w:val="FF0000"/>
          <w:kern w:val="0"/>
          <w:sz w:val="24"/>
          <w:szCs w:val="24"/>
        </w:rPr>
        <w:t xml:space="preserve"> </w:t>
      </w: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条各号に該当しないことを誓約します。</w:t>
      </w: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P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</w:p>
    <w:p w:rsidR="00A7739B" w:rsidRP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記載要領</w:t>
      </w:r>
    </w:p>
    <w:p w:rsidR="00A7739B" w:rsidRP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１．不要な文字は、抹消すること。</w:t>
      </w:r>
    </w:p>
    <w:p w:rsidR="00A7739B" w:rsidRPr="00A7739B" w:rsidRDefault="00A7739B" w:rsidP="00A7739B">
      <w:pPr>
        <w:widowControl/>
        <w:spacing w:line="240" w:lineRule="atLeast"/>
        <w:ind w:left="120" w:hangingChars="50" w:hanging="120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２．役員とは、取締役、執行役、業務執行役員、監査役、理事及び監事又はこれらに準ずるものをいう。</w:t>
      </w:r>
    </w:p>
    <w:p w:rsidR="00A7739B" w:rsidRPr="00A7739B" w:rsidRDefault="00A7739B" w:rsidP="00A7739B">
      <w:pPr>
        <w:widowControl/>
        <w:spacing w:line="240" w:lineRule="atLeas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A7739B">
        <w:rPr>
          <w:rFonts w:ascii="ＭＳ Ｐ明朝" w:eastAsia="ＭＳ Ｐ明朝" w:hAnsi="ＭＳ Ｐ明朝" w:cs="Times New Roman"/>
          <w:kern w:val="0"/>
          <w:sz w:val="24"/>
          <w:szCs w:val="24"/>
        </w:rPr>
        <w:t>３．用紙の大きさは、日本産業規格Ａ４とすること。</w:t>
      </w:r>
    </w:p>
    <w:p w:rsidR="002F3C86" w:rsidRPr="00A7739B" w:rsidRDefault="002F3C86"/>
    <w:sectPr w:rsidR="002F3C86" w:rsidRPr="00A7739B" w:rsidSect="00D30B0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E3" w:rsidRDefault="004107E3" w:rsidP="00DE4EC6">
      <w:r>
        <w:separator/>
      </w:r>
    </w:p>
  </w:endnote>
  <w:endnote w:type="continuationSeparator" w:id="0">
    <w:p w:rsidR="004107E3" w:rsidRDefault="004107E3" w:rsidP="00D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E3" w:rsidRDefault="004107E3" w:rsidP="00DE4EC6">
      <w:r>
        <w:separator/>
      </w:r>
    </w:p>
  </w:footnote>
  <w:footnote w:type="continuationSeparator" w:id="0">
    <w:p w:rsidR="004107E3" w:rsidRDefault="004107E3" w:rsidP="00DE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9B"/>
    <w:rsid w:val="00154F4C"/>
    <w:rsid w:val="002F19C7"/>
    <w:rsid w:val="002F3C86"/>
    <w:rsid w:val="004107E3"/>
    <w:rsid w:val="00612383"/>
    <w:rsid w:val="00A174CF"/>
    <w:rsid w:val="00A7739B"/>
    <w:rsid w:val="00CA5843"/>
    <w:rsid w:val="00D30B04"/>
    <w:rsid w:val="00DE4EC6"/>
    <w:rsid w:val="00E15131"/>
    <w:rsid w:val="00F1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F9D88"/>
  <w15:chartTrackingRefBased/>
  <w15:docId w15:val="{B3E5C614-7156-452A-BA5B-D151F66D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EC6"/>
  </w:style>
  <w:style w:type="paragraph" w:styleId="a5">
    <w:name w:val="footer"/>
    <w:basedOn w:val="a"/>
    <w:link w:val="a6"/>
    <w:uiPriority w:val="99"/>
    <w:unhideWhenUsed/>
    <w:rsid w:val="00DE4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EC6"/>
  </w:style>
  <w:style w:type="paragraph" w:styleId="a7">
    <w:name w:val="Balloon Text"/>
    <w:basedOn w:val="a"/>
    <w:link w:val="a8"/>
    <w:uiPriority w:val="99"/>
    <w:semiHidden/>
    <w:unhideWhenUsed/>
    <w:rsid w:val="00A17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7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望月　恵</cp:lastModifiedBy>
  <cp:revision>10</cp:revision>
  <cp:lastPrinted>2023-06-22T01:02:00Z</cp:lastPrinted>
  <dcterms:created xsi:type="dcterms:W3CDTF">2022-08-15T01:45:00Z</dcterms:created>
  <dcterms:modified xsi:type="dcterms:W3CDTF">2023-11-20T00:37:00Z</dcterms:modified>
</cp:coreProperties>
</file>