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8E8A5" w14:textId="77777777" w:rsidR="006869C0" w:rsidRPr="006724DA" w:rsidRDefault="006869C0" w:rsidP="006B2BF1">
      <w:pPr>
        <w:rPr>
          <w:rFonts w:ascii="ＭＳ 明朝" w:eastAsia="ＭＳ 明朝" w:hAnsi="ＭＳ 明朝"/>
        </w:rPr>
      </w:pPr>
    </w:p>
    <w:p w14:paraId="5D31B7AA" w14:textId="77777777" w:rsidR="006869C0" w:rsidRPr="006724DA" w:rsidRDefault="006869C0" w:rsidP="007E3069">
      <w:pPr>
        <w:jc w:val="center"/>
        <w:rPr>
          <w:rFonts w:ascii="ＭＳ ゴシック" w:eastAsia="ＭＳ ゴシック" w:hAnsi="ＭＳ ゴシック"/>
        </w:rPr>
      </w:pPr>
      <w:r w:rsidRPr="006724DA">
        <w:rPr>
          <w:rFonts w:ascii="ＭＳ ゴシック" w:eastAsia="ＭＳ ゴシック" w:hAnsi="ＭＳ ゴシック" w:hint="eastAsia"/>
        </w:rPr>
        <w:t>工事現場の</w:t>
      </w:r>
      <w:r w:rsidR="00611FF7" w:rsidRPr="006724DA">
        <w:rPr>
          <w:rFonts w:ascii="ＭＳ ゴシック" w:eastAsia="ＭＳ ゴシック" w:hAnsi="ＭＳ ゴシック" w:hint="eastAsia"/>
        </w:rPr>
        <w:t>現場環境改善等</w:t>
      </w:r>
      <w:r w:rsidR="00A84938">
        <w:rPr>
          <w:rFonts w:ascii="ＭＳ ゴシック" w:eastAsia="ＭＳ ゴシック" w:hAnsi="ＭＳ ゴシック" w:hint="eastAsia"/>
        </w:rPr>
        <w:t>に関する特記仕様書</w:t>
      </w:r>
    </w:p>
    <w:p w14:paraId="575FD7A9" w14:textId="77777777" w:rsidR="006869C0" w:rsidRPr="006724DA" w:rsidRDefault="006869C0" w:rsidP="006B2BF1">
      <w:pPr>
        <w:rPr>
          <w:rFonts w:ascii="ＭＳ 明朝" w:eastAsia="ＭＳ 明朝" w:hAnsi="ＭＳ 明朝"/>
        </w:rPr>
      </w:pPr>
    </w:p>
    <w:p w14:paraId="12E1659C" w14:textId="77777777" w:rsidR="00F6045A" w:rsidRPr="00F6045A" w:rsidRDefault="006869C0" w:rsidP="00F6045A">
      <w:pPr>
        <w:pStyle w:val="a3"/>
        <w:numPr>
          <w:ilvl w:val="0"/>
          <w:numId w:val="7"/>
        </w:numPr>
        <w:ind w:leftChars="0"/>
        <w:rPr>
          <w:rFonts w:ascii="ＭＳ 明朝" w:eastAsia="ＭＳ 明朝" w:hAnsi="ＭＳ 明朝"/>
        </w:rPr>
      </w:pPr>
      <w:r w:rsidRPr="00F6045A">
        <w:rPr>
          <w:rFonts w:ascii="ＭＳ 明朝" w:eastAsia="ＭＳ 明朝" w:hAnsi="ＭＳ 明朝" w:hint="eastAsia"/>
        </w:rPr>
        <w:t>工事現場の</w:t>
      </w:r>
      <w:r w:rsidR="00611FF7" w:rsidRPr="00F6045A">
        <w:rPr>
          <w:rFonts w:ascii="ＭＳ 明朝" w:eastAsia="ＭＳ 明朝" w:hAnsi="ＭＳ 明朝" w:hint="eastAsia"/>
        </w:rPr>
        <w:t>現場環境改善等は、地域との積極的なコミュニケーション</w:t>
      </w:r>
      <w:r w:rsidRPr="00F6045A">
        <w:rPr>
          <w:rFonts w:ascii="ＭＳ 明朝" w:eastAsia="ＭＳ 明朝" w:hAnsi="ＭＳ 明朝" w:hint="eastAsia"/>
        </w:rPr>
        <w:t>を図りつつそこ</w:t>
      </w:r>
    </w:p>
    <w:p w14:paraId="6C03C4C5" w14:textId="77777777" w:rsidR="006869C0" w:rsidRDefault="006869C0" w:rsidP="00F6045A">
      <w:pPr>
        <w:pStyle w:val="a3"/>
        <w:ind w:leftChars="0" w:left="525"/>
        <w:rPr>
          <w:rFonts w:ascii="ＭＳ 明朝" w:eastAsia="ＭＳ 明朝" w:hAnsi="ＭＳ 明朝"/>
        </w:rPr>
      </w:pPr>
      <w:r w:rsidRPr="00F6045A">
        <w:rPr>
          <w:rFonts w:ascii="ＭＳ 明朝" w:eastAsia="ＭＳ 明朝" w:hAnsi="ＭＳ 明朝" w:hint="eastAsia"/>
        </w:rPr>
        <w:t>で働く関係者の意識を高めるとともに、関係者の作業環境を整えることにより、公共事業の円滑な執行に資することを目的とするものである。よって、</w:t>
      </w:r>
      <w:r w:rsidR="00611FF7" w:rsidRPr="00F6045A">
        <w:rPr>
          <w:rFonts w:ascii="ＭＳ 明朝" w:eastAsia="ＭＳ 明朝" w:hAnsi="ＭＳ 明朝" w:hint="eastAsia"/>
        </w:rPr>
        <w:t>受注者</w:t>
      </w:r>
      <w:r w:rsidRPr="00F6045A">
        <w:rPr>
          <w:rFonts w:ascii="ＭＳ 明朝" w:eastAsia="ＭＳ 明朝" w:hAnsi="ＭＳ 明朝" w:hint="eastAsia"/>
        </w:rPr>
        <w:t>は施工に際し、この趣旨を理解し発注者と協力しつつ地域との連携を図り、適正に工事を実施するものとする。</w:t>
      </w:r>
    </w:p>
    <w:p w14:paraId="4F6E117A" w14:textId="77777777" w:rsidR="009260BB" w:rsidRPr="00F6045A" w:rsidRDefault="009260BB" w:rsidP="00F6045A">
      <w:pPr>
        <w:pStyle w:val="a3"/>
        <w:ind w:leftChars="0" w:left="525"/>
        <w:rPr>
          <w:rFonts w:ascii="ＭＳ 明朝" w:eastAsia="ＭＳ 明朝" w:hAnsi="ＭＳ 明朝" w:hint="eastAsia"/>
        </w:rPr>
      </w:pPr>
    </w:p>
    <w:p w14:paraId="1BC4ED6A" w14:textId="77777777" w:rsidR="009260BB" w:rsidRDefault="009260BB" w:rsidP="009260B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２． </w:t>
      </w:r>
      <w:r w:rsidRPr="009260BB">
        <w:rPr>
          <w:rFonts w:ascii="ＭＳ 明朝" w:eastAsia="ＭＳ 明朝" w:hAnsi="ＭＳ 明朝" w:hint="eastAsia"/>
        </w:rPr>
        <w:t>現場環境改善等（率計上分）の内容については、別表第１を参考に、原則として計上</w:t>
      </w:r>
    </w:p>
    <w:p w14:paraId="689CC1C4" w14:textId="6CD4BD98" w:rsidR="00F6045A" w:rsidRDefault="009260BB" w:rsidP="009260BB">
      <w:pPr>
        <w:ind w:firstLineChars="250" w:firstLine="525"/>
        <w:rPr>
          <w:rFonts w:ascii="ＭＳ 明朝" w:eastAsia="ＭＳ 明朝" w:hAnsi="ＭＳ 明朝"/>
        </w:rPr>
      </w:pPr>
      <w:r w:rsidRPr="009260BB">
        <w:rPr>
          <w:rFonts w:ascii="ＭＳ 明朝" w:eastAsia="ＭＳ 明朝" w:hAnsi="ＭＳ 明朝" w:hint="eastAsia"/>
        </w:rPr>
        <w:t>費目ごとに１内容ずつ（いずれか１費目２内容）の合計５つの内容とする。</w:t>
      </w:r>
    </w:p>
    <w:p w14:paraId="633C4B42" w14:textId="77777777" w:rsidR="009260BB" w:rsidRDefault="009260BB" w:rsidP="009260BB">
      <w:pPr>
        <w:rPr>
          <w:rFonts w:ascii="ＭＳ 明朝" w:eastAsia="ＭＳ 明朝" w:hAnsi="ＭＳ 明朝"/>
        </w:rPr>
      </w:pPr>
    </w:p>
    <w:p w14:paraId="3DF6A196" w14:textId="39A1D441" w:rsidR="009260BB" w:rsidRDefault="009260BB" w:rsidP="009260BB">
      <w:pPr>
        <w:rPr>
          <w:rFonts w:ascii="ＭＳ 明朝" w:eastAsia="ＭＳ 明朝" w:hAnsi="ＭＳ 明朝" w:hint="eastAsia"/>
        </w:rPr>
      </w:pPr>
      <w:r w:rsidRPr="00A83615">
        <w:rPr>
          <w:rFonts w:ascii="ＭＳ 明朝" w:eastAsia="ＭＳ 明朝" w:hAnsi="ＭＳ 明朝" w:hint="eastAsia"/>
        </w:rPr>
        <w:t>３．</w:t>
      </w:r>
      <w:r>
        <w:rPr>
          <w:rFonts w:ascii="ＭＳ 明朝" w:eastAsia="ＭＳ 明朝" w:hAnsi="ＭＳ 明朝" w:hint="eastAsia"/>
        </w:rPr>
        <w:t xml:space="preserve"> </w:t>
      </w:r>
      <w:r w:rsidRPr="00A83615">
        <w:rPr>
          <w:rFonts w:ascii="ＭＳ 明朝" w:eastAsia="ＭＳ 明朝" w:hAnsi="ＭＳ 明朝" w:hint="eastAsia"/>
        </w:rPr>
        <w:t>現場環境改善等（積上げ計上分）の内容については、別表第２のとおりとする。</w:t>
      </w:r>
    </w:p>
    <w:p w14:paraId="38B946FD" w14:textId="10589683" w:rsidR="009260BB" w:rsidRDefault="009260BB" w:rsidP="009260BB">
      <w:pPr>
        <w:ind w:leftChars="250" w:left="525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なお、対策に必要な</w:t>
      </w:r>
      <w:r w:rsidRPr="00D56B35">
        <w:rPr>
          <w:rFonts w:ascii="ＭＳ 明朝" w:eastAsia="ＭＳ 明朝" w:hAnsi="ＭＳ 明朝" w:hint="eastAsia"/>
        </w:rPr>
        <w:t>施設・設備等の種類や規模及び設置期間については、</w:t>
      </w:r>
      <w:r>
        <w:rPr>
          <w:rFonts w:ascii="ＭＳ 明朝" w:eastAsia="ＭＳ 明朝" w:hAnsi="ＭＳ 明朝" w:hint="eastAsia"/>
        </w:rPr>
        <w:t>工事打合せ簿により発注者と協議を行い決定するものとする。</w:t>
      </w:r>
    </w:p>
    <w:p w14:paraId="6A8B484C" w14:textId="77777777" w:rsidR="009260BB" w:rsidRPr="006D49D3" w:rsidRDefault="009260BB" w:rsidP="009260BB">
      <w:pPr>
        <w:ind w:firstLineChars="200" w:firstLine="420"/>
        <w:rPr>
          <w:rFonts w:ascii="ＭＳ 明朝" w:eastAsia="ＭＳ 明朝" w:hAnsi="ＭＳ 明朝" w:hint="eastAsia"/>
        </w:rPr>
      </w:pPr>
    </w:p>
    <w:p w14:paraId="60C262DA" w14:textId="75E28E33" w:rsidR="00F6045A" w:rsidRPr="009260BB" w:rsidRDefault="009260BB" w:rsidP="009260B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４． </w:t>
      </w:r>
      <w:r w:rsidR="00F6045A" w:rsidRPr="009260BB">
        <w:rPr>
          <w:rFonts w:ascii="ＭＳ 明朝" w:eastAsia="ＭＳ 明朝" w:hAnsi="ＭＳ 明朝" w:hint="eastAsia"/>
        </w:rPr>
        <w:t>現場環境改善等については具体的な内容、実施時期について施工計画書に含め提出す</w:t>
      </w:r>
    </w:p>
    <w:p w14:paraId="1C573F8E" w14:textId="77777777" w:rsidR="00F6045A" w:rsidRPr="00FD087D" w:rsidRDefault="00F6045A" w:rsidP="00F6045A">
      <w:pPr>
        <w:pStyle w:val="a3"/>
        <w:ind w:leftChars="0" w:left="525"/>
        <w:rPr>
          <w:rFonts w:ascii="ＭＳ 明朝" w:eastAsia="ＭＳ 明朝" w:hAnsi="ＭＳ 明朝"/>
        </w:rPr>
      </w:pPr>
      <w:r w:rsidRPr="00F6045A">
        <w:rPr>
          <w:rFonts w:ascii="ＭＳ 明朝" w:eastAsia="ＭＳ 明朝" w:hAnsi="ＭＳ 明朝" w:hint="eastAsia"/>
        </w:rPr>
        <w:t>る</w:t>
      </w:r>
      <w:r w:rsidRPr="00FD087D">
        <w:rPr>
          <w:rFonts w:ascii="ＭＳ 明朝" w:eastAsia="ＭＳ 明朝" w:hAnsi="ＭＳ 明朝" w:hint="eastAsia"/>
        </w:rPr>
        <w:t>ものとする。</w:t>
      </w:r>
    </w:p>
    <w:p w14:paraId="5A2DF5D0" w14:textId="77777777" w:rsidR="00F6045A" w:rsidRPr="006724DA" w:rsidRDefault="00F6045A" w:rsidP="00F6045A">
      <w:pPr>
        <w:pStyle w:val="a3"/>
        <w:ind w:leftChars="0" w:left="360"/>
        <w:rPr>
          <w:rFonts w:ascii="ＭＳ 明朝" w:eastAsia="ＭＳ 明朝" w:hAnsi="ＭＳ 明朝"/>
        </w:rPr>
      </w:pPr>
    </w:p>
    <w:p w14:paraId="303C147D" w14:textId="668CA982" w:rsidR="00F6045A" w:rsidRPr="009260BB" w:rsidRDefault="009260BB" w:rsidP="009260B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５． </w:t>
      </w:r>
      <w:r w:rsidR="00F6045A" w:rsidRPr="009260BB">
        <w:rPr>
          <w:rFonts w:ascii="ＭＳ 明朝" w:eastAsia="ＭＳ 明朝" w:hAnsi="ＭＳ 明朝" w:hint="eastAsia"/>
        </w:rPr>
        <w:t>工事完了時には、現場環境改善等の実施写真を提出するものとする。</w:t>
      </w:r>
    </w:p>
    <w:p w14:paraId="0BEAD6C8" w14:textId="77777777" w:rsidR="00F6045A" w:rsidRPr="006724DA" w:rsidRDefault="00F6045A" w:rsidP="00F6045A">
      <w:pPr>
        <w:pStyle w:val="a3"/>
        <w:rPr>
          <w:rFonts w:ascii="ＭＳ 明朝" w:eastAsia="ＭＳ 明朝" w:hAnsi="ＭＳ 明朝"/>
        </w:rPr>
      </w:pPr>
    </w:p>
    <w:p w14:paraId="4B3E6230" w14:textId="5A134FD2" w:rsidR="00F6045A" w:rsidRPr="00F6045A" w:rsidRDefault="009260BB" w:rsidP="00F6045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６</w:t>
      </w:r>
      <w:r w:rsidR="00F6045A">
        <w:rPr>
          <w:rFonts w:ascii="ＭＳ 明朝" w:eastAsia="ＭＳ 明朝" w:hAnsi="ＭＳ 明朝" w:hint="eastAsia"/>
        </w:rPr>
        <w:t xml:space="preserve">.　</w:t>
      </w:r>
      <w:r w:rsidR="00F6045A" w:rsidRPr="00F6045A">
        <w:rPr>
          <w:rFonts w:ascii="ＭＳ 明朝" w:eastAsia="ＭＳ 明朝" w:hAnsi="ＭＳ 明朝" w:hint="eastAsia"/>
        </w:rPr>
        <w:t>本特記仕様書によるものは、工事成績評定の考査項目における「創意工夫」及び「社</w:t>
      </w:r>
    </w:p>
    <w:p w14:paraId="3349B9BC" w14:textId="77777777" w:rsidR="00F6045A" w:rsidRPr="00FD087D" w:rsidRDefault="00F6045A" w:rsidP="00F6045A">
      <w:pPr>
        <w:pStyle w:val="a3"/>
        <w:ind w:leftChars="0" w:left="525"/>
        <w:rPr>
          <w:rFonts w:ascii="ＭＳ 明朝" w:eastAsia="ＭＳ 明朝" w:hAnsi="ＭＳ 明朝"/>
        </w:rPr>
      </w:pPr>
      <w:r w:rsidRPr="00F6045A">
        <w:rPr>
          <w:rFonts w:ascii="ＭＳ 明朝" w:eastAsia="ＭＳ 明朝" w:hAnsi="ＭＳ 明朝" w:hint="eastAsia"/>
        </w:rPr>
        <w:t>会</w:t>
      </w:r>
      <w:r w:rsidRPr="00FD087D">
        <w:rPr>
          <w:rFonts w:ascii="ＭＳ 明朝" w:eastAsia="ＭＳ 明朝" w:hAnsi="ＭＳ 明朝" w:hint="eastAsia"/>
        </w:rPr>
        <w:t>性等」の対象とはならない。</w:t>
      </w:r>
    </w:p>
    <w:p w14:paraId="2E672329" w14:textId="77777777" w:rsidR="00666472" w:rsidRDefault="00666472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45BCA8C5" w14:textId="77777777" w:rsidR="001722CE" w:rsidRDefault="00666472" w:rsidP="0066647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【別表第１】</w:t>
      </w:r>
    </w:p>
    <w:tbl>
      <w:tblPr>
        <w:tblStyle w:val="a4"/>
        <w:tblW w:w="9357" w:type="dxa"/>
        <w:tblInd w:w="-431" w:type="dxa"/>
        <w:tblLook w:val="04A0" w:firstRow="1" w:lastRow="0" w:firstColumn="1" w:lastColumn="0" w:noHBand="0" w:noVBand="1"/>
      </w:tblPr>
      <w:tblGrid>
        <w:gridCol w:w="1844"/>
        <w:gridCol w:w="7513"/>
      </w:tblGrid>
      <w:tr w:rsidR="00666472" w14:paraId="00397533" w14:textId="77777777" w:rsidTr="001722CE">
        <w:tc>
          <w:tcPr>
            <w:tcW w:w="1844" w:type="dxa"/>
          </w:tcPr>
          <w:p w14:paraId="71A37557" w14:textId="77777777" w:rsidR="00666472" w:rsidRDefault="00666472" w:rsidP="0066647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計上費目</w:t>
            </w:r>
          </w:p>
        </w:tc>
        <w:tc>
          <w:tcPr>
            <w:tcW w:w="7513" w:type="dxa"/>
          </w:tcPr>
          <w:p w14:paraId="26D97A66" w14:textId="77777777" w:rsidR="00666472" w:rsidRDefault="00666472" w:rsidP="0066647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実施する内容（率計上分）</w:t>
            </w:r>
          </w:p>
        </w:tc>
      </w:tr>
      <w:tr w:rsidR="00666472" w14:paraId="52A9A0D7" w14:textId="77777777" w:rsidTr="001722CE">
        <w:tc>
          <w:tcPr>
            <w:tcW w:w="1844" w:type="dxa"/>
          </w:tcPr>
          <w:p w14:paraId="3751C659" w14:textId="77777777" w:rsidR="001722CE" w:rsidRPr="007E3069" w:rsidRDefault="001722CE" w:rsidP="00666472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現場環境改善</w:t>
            </w:r>
          </w:p>
          <w:p w14:paraId="57330D3D" w14:textId="77777777" w:rsidR="00666472" w:rsidRPr="007E3069" w:rsidRDefault="001722CE" w:rsidP="00666472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（仮設関係）</w:t>
            </w:r>
          </w:p>
          <w:p w14:paraId="5C8FBB45" w14:textId="77777777" w:rsidR="00666472" w:rsidRPr="007E3069" w:rsidRDefault="00666472" w:rsidP="00666472">
            <w:pPr>
              <w:rPr>
                <w:rFonts w:ascii="ＭＳ 明朝" w:eastAsia="ＭＳ 明朝" w:hAnsi="ＭＳ 明朝"/>
                <w:strike/>
              </w:rPr>
            </w:pPr>
          </w:p>
          <w:p w14:paraId="1110254E" w14:textId="77777777" w:rsidR="00666472" w:rsidRPr="007E3069" w:rsidRDefault="001722CE" w:rsidP="00666472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現場環境改善</w:t>
            </w:r>
          </w:p>
          <w:p w14:paraId="3373CFA5" w14:textId="77777777" w:rsidR="001722CE" w:rsidRPr="007E3069" w:rsidRDefault="001722CE" w:rsidP="00666472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（営繕関係）</w:t>
            </w:r>
          </w:p>
          <w:p w14:paraId="7CF1AA28" w14:textId="77777777" w:rsidR="00666472" w:rsidRPr="007E3069" w:rsidRDefault="00666472" w:rsidP="00666472">
            <w:pPr>
              <w:rPr>
                <w:rFonts w:ascii="ＭＳ 明朝" w:eastAsia="ＭＳ 明朝" w:hAnsi="ＭＳ 明朝"/>
              </w:rPr>
            </w:pPr>
          </w:p>
          <w:p w14:paraId="5E19A9BB" w14:textId="77777777" w:rsidR="00666472" w:rsidRPr="007E3069" w:rsidRDefault="00666472" w:rsidP="00666472">
            <w:pPr>
              <w:rPr>
                <w:rFonts w:ascii="ＭＳ 明朝" w:eastAsia="ＭＳ 明朝" w:hAnsi="ＭＳ 明朝"/>
                <w:strike/>
              </w:rPr>
            </w:pPr>
          </w:p>
          <w:p w14:paraId="199145AD" w14:textId="77777777" w:rsidR="007E3069" w:rsidRPr="007E3069" w:rsidRDefault="007E3069" w:rsidP="00666472">
            <w:pPr>
              <w:rPr>
                <w:rFonts w:ascii="ＭＳ 明朝" w:eastAsia="ＭＳ 明朝" w:hAnsi="ＭＳ 明朝"/>
                <w:strike/>
              </w:rPr>
            </w:pPr>
          </w:p>
          <w:p w14:paraId="752AB00C" w14:textId="77777777" w:rsidR="00F65604" w:rsidRPr="007E3069" w:rsidRDefault="00A75B08" w:rsidP="00666472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現場環境改善</w:t>
            </w:r>
          </w:p>
          <w:p w14:paraId="01B0B107" w14:textId="77777777" w:rsidR="00F65604" w:rsidRPr="007E3069" w:rsidRDefault="00A75B08" w:rsidP="00666472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（安全関係）</w:t>
            </w:r>
          </w:p>
          <w:p w14:paraId="728405F9" w14:textId="77777777" w:rsidR="007E3069" w:rsidRDefault="007E3069" w:rsidP="00666472">
            <w:pPr>
              <w:rPr>
                <w:rFonts w:ascii="ＭＳ 明朝" w:eastAsia="ＭＳ 明朝" w:hAnsi="ＭＳ 明朝"/>
                <w:strike/>
              </w:rPr>
            </w:pPr>
          </w:p>
          <w:p w14:paraId="4DE616A6" w14:textId="77777777" w:rsidR="00F6045A" w:rsidRDefault="00F6045A" w:rsidP="00666472">
            <w:pPr>
              <w:rPr>
                <w:rFonts w:ascii="ＭＳ 明朝" w:eastAsia="ＭＳ 明朝" w:hAnsi="ＭＳ 明朝"/>
                <w:strike/>
              </w:rPr>
            </w:pPr>
          </w:p>
          <w:p w14:paraId="0EFFAC29" w14:textId="77777777" w:rsidR="00F6045A" w:rsidRPr="007E3069" w:rsidRDefault="00F6045A" w:rsidP="00666472">
            <w:pPr>
              <w:rPr>
                <w:rFonts w:ascii="ＭＳ 明朝" w:eastAsia="ＭＳ 明朝" w:hAnsi="ＭＳ 明朝"/>
                <w:strike/>
              </w:rPr>
            </w:pPr>
          </w:p>
          <w:p w14:paraId="017C49CF" w14:textId="77777777" w:rsidR="00A75B08" w:rsidRDefault="00A75B08" w:rsidP="00666472">
            <w:pPr>
              <w:rPr>
                <w:rFonts w:ascii="ＭＳ 明朝" w:eastAsia="ＭＳ 明朝" w:hAnsi="ＭＳ 明朝"/>
              </w:rPr>
            </w:pPr>
            <w:r w:rsidRPr="007E3069">
              <w:rPr>
                <w:rFonts w:ascii="ＭＳ 明朝" w:eastAsia="ＭＳ 明朝" w:hAnsi="ＭＳ 明朝" w:hint="eastAsia"/>
              </w:rPr>
              <w:t>地域連携</w:t>
            </w:r>
          </w:p>
        </w:tc>
        <w:tc>
          <w:tcPr>
            <w:tcW w:w="7513" w:type="dxa"/>
          </w:tcPr>
          <w:p w14:paraId="1828446C" w14:textId="77777777" w:rsidR="00F6045A" w:rsidRPr="006450D0" w:rsidRDefault="00F6045A" w:rsidP="00F6045A">
            <w:pPr>
              <w:rPr>
                <w:rFonts w:ascii="ＭＳ 明朝" w:eastAsia="ＭＳ 明朝" w:hAnsi="ＭＳ 明朝"/>
              </w:rPr>
            </w:pPr>
            <w:r w:rsidRPr="006450D0">
              <w:rPr>
                <w:rFonts w:ascii="ＭＳ 明朝" w:eastAsia="ＭＳ 明朝" w:hAnsi="ＭＳ 明朝" w:hint="eastAsia"/>
              </w:rPr>
              <w:t>１．用水・電力等の供給設備、２．緑化・花壇、３．ライトアップ施設</w:t>
            </w:r>
          </w:p>
          <w:p w14:paraId="5BD59BE1" w14:textId="77777777" w:rsidR="00F6045A" w:rsidRPr="006450D0" w:rsidRDefault="00F6045A" w:rsidP="00F6045A">
            <w:pPr>
              <w:rPr>
                <w:rFonts w:ascii="ＭＳ 明朝" w:eastAsia="ＭＳ 明朝" w:hAnsi="ＭＳ 明朝"/>
              </w:rPr>
            </w:pPr>
            <w:r w:rsidRPr="006450D0">
              <w:rPr>
                <w:rFonts w:ascii="ＭＳ 明朝" w:eastAsia="ＭＳ 明朝" w:hAnsi="ＭＳ 明朝" w:hint="eastAsia"/>
              </w:rPr>
              <w:t>４．見学路及び椅子の設置、５．昇降階段の充実、６．環境負荷の低減</w:t>
            </w:r>
          </w:p>
          <w:p w14:paraId="2CC9F85E" w14:textId="77777777" w:rsidR="00F6045A" w:rsidRPr="006450D0" w:rsidRDefault="00F6045A" w:rsidP="00F6045A">
            <w:pPr>
              <w:rPr>
                <w:rFonts w:ascii="ＭＳ 明朝" w:eastAsia="ＭＳ 明朝" w:hAnsi="ＭＳ 明朝"/>
              </w:rPr>
            </w:pPr>
          </w:p>
          <w:p w14:paraId="5B4A066A" w14:textId="77777777" w:rsidR="00F6045A" w:rsidRPr="006450D0" w:rsidRDefault="00F6045A" w:rsidP="00F6045A">
            <w:pPr>
              <w:rPr>
                <w:rFonts w:ascii="ＭＳ 明朝" w:eastAsia="ＭＳ 明朝" w:hAnsi="ＭＳ 明朝"/>
              </w:rPr>
            </w:pPr>
            <w:r w:rsidRPr="006450D0">
              <w:rPr>
                <w:rFonts w:ascii="ＭＳ 明朝" w:eastAsia="ＭＳ 明朝" w:hAnsi="ＭＳ 明朝" w:hint="eastAsia"/>
              </w:rPr>
              <w:t>１．現場事務所の快適化（女子更衣室の設置を含む）</w:t>
            </w:r>
          </w:p>
          <w:p w14:paraId="41E4E94C" w14:textId="77777777" w:rsidR="00F6045A" w:rsidRPr="006450D0" w:rsidRDefault="00F6045A" w:rsidP="00F6045A">
            <w:pPr>
              <w:rPr>
                <w:rFonts w:ascii="ＭＳ 明朝" w:eastAsia="ＭＳ 明朝" w:hAnsi="ＭＳ 明朝"/>
              </w:rPr>
            </w:pPr>
            <w:r w:rsidRPr="006450D0">
              <w:rPr>
                <w:rFonts w:ascii="ＭＳ 明朝" w:eastAsia="ＭＳ 明朝" w:hAnsi="ＭＳ 明朝" w:hint="eastAsia"/>
              </w:rPr>
              <w:t>２．労働者宿舎の快適化、</w:t>
            </w:r>
          </w:p>
          <w:p w14:paraId="05D6EBD1" w14:textId="77777777" w:rsidR="00F6045A" w:rsidRPr="006450D0" w:rsidRDefault="00F6045A" w:rsidP="00F6045A">
            <w:pPr>
              <w:rPr>
                <w:rFonts w:ascii="ＭＳ 明朝" w:eastAsia="ＭＳ 明朝" w:hAnsi="ＭＳ 明朝"/>
              </w:rPr>
            </w:pPr>
            <w:r w:rsidRPr="006450D0">
              <w:rPr>
                <w:rFonts w:ascii="ＭＳ 明朝" w:eastAsia="ＭＳ 明朝" w:hAnsi="ＭＳ 明朝" w:hint="eastAsia"/>
              </w:rPr>
              <w:t>３．デザインボックス（交通誘導員待機室）、４．現場休憩所の快適化</w:t>
            </w:r>
          </w:p>
          <w:p w14:paraId="21217749" w14:textId="77777777" w:rsidR="00F6045A" w:rsidRPr="006450D0" w:rsidRDefault="00F6045A" w:rsidP="00F6045A">
            <w:pPr>
              <w:rPr>
                <w:rFonts w:ascii="ＭＳ 明朝" w:eastAsia="ＭＳ 明朝" w:hAnsi="ＭＳ 明朝"/>
              </w:rPr>
            </w:pPr>
            <w:r w:rsidRPr="006450D0">
              <w:rPr>
                <w:rFonts w:ascii="ＭＳ 明朝" w:eastAsia="ＭＳ 明朝" w:hAnsi="ＭＳ 明朝" w:hint="eastAsia"/>
              </w:rPr>
              <w:t>５．健康関連設備および厚生施設の充実等</w:t>
            </w:r>
          </w:p>
          <w:p w14:paraId="1BE9F481" w14:textId="77777777" w:rsidR="00F6045A" w:rsidRPr="006450D0" w:rsidRDefault="00F6045A" w:rsidP="00F6045A">
            <w:pPr>
              <w:rPr>
                <w:rFonts w:ascii="ＭＳ 明朝" w:eastAsia="ＭＳ 明朝" w:hAnsi="ＭＳ 明朝"/>
              </w:rPr>
            </w:pPr>
          </w:p>
          <w:p w14:paraId="7955A930" w14:textId="77777777" w:rsidR="00F6045A" w:rsidRPr="006450D0" w:rsidRDefault="00F6045A" w:rsidP="00F6045A">
            <w:pPr>
              <w:rPr>
                <w:rFonts w:ascii="ＭＳ 明朝" w:eastAsia="ＭＳ 明朝" w:hAnsi="ＭＳ 明朝"/>
              </w:rPr>
            </w:pPr>
            <w:r w:rsidRPr="006450D0">
              <w:rPr>
                <w:rFonts w:ascii="ＭＳ 明朝" w:eastAsia="ＭＳ 明朝" w:hAnsi="ＭＳ 明朝" w:hint="eastAsia"/>
              </w:rPr>
              <w:t>１．工事標識・照明等安全施設のイメージアップ（電光式標識等）</w:t>
            </w:r>
          </w:p>
          <w:p w14:paraId="66489CB5" w14:textId="77777777" w:rsidR="00F6045A" w:rsidRPr="006450D0" w:rsidRDefault="00F6045A" w:rsidP="00F6045A">
            <w:pPr>
              <w:rPr>
                <w:rFonts w:ascii="ＭＳ 明朝" w:eastAsia="ＭＳ 明朝" w:hAnsi="ＭＳ 明朝"/>
              </w:rPr>
            </w:pPr>
            <w:r w:rsidRPr="006450D0">
              <w:rPr>
                <w:rFonts w:ascii="ＭＳ 明朝" w:eastAsia="ＭＳ 明朝" w:hAnsi="ＭＳ 明朝" w:hint="eastAsia"/>
              </w:rPr>
              <w:t>２．盗難防止対策（警報機等）</w:t>
            </w:r>
          </w:p>
          <w:p w14:paraId="0AB0B8C7" w14:textId="77777777" w:rsidR="00F6045A" w:rsidRPr="006450D0" w:rsidRDefault="00F6045A" w:rsidP="00F6045A">
            <w:pPr>
              <w:rPr>
                <w:rFonts w:ascii="ＭＳ 明朝" w:eastAsia="ＭＳ 明朝" w:hAnsi="ＭＳ 明朝"/>
              </w:rPr>
            </w:pPr>
            <w:r w:rsidRPr="006450D0">
              <w:rPr>
                <w:rFonts w:ascii="ＭＳ 明朝" w:eastAsia="ＭＳ 明朝" w:hAnsi="ＭＳ 明朝" w:hint="eastAsia"/>
              </w:rPr>
              <w:t>３．携帯電話の圏外地域における非常時等の通信手段確保（衛星通信等）※</w:t>
            </w:r>
          </w:p>
          <w:p w14:paraId="6F99AD3A" w14:textId="77777777" w:rsidR="00F6045A" w:rsidRPr="006450D0" w:rsidRDefault="00F6045A" w:rsidP="00F6045A">
            <w:pPr>
              <w:rPr>
                <w:rFonts w:ascii="ＭＳ 明朝" w:eastAsia="ＭＳ 明朝" w:hAnsi="ＭＳ 明朝"/>
              </w:rPr>
            </w:pPr>
          </w:p>
          <w:p w14:paraId="75976B79" w14:textId="77777777" w:rsidR="00F6045A" w:rsidRPr="006450D0" w:rsidRDefault="00F6045A" w:rsidP="00F6045A">
            <w:pPr>
              <w:rPr>
                <w:rFonts w:ascii="ＭＳ 明朝" w:eastAsia="ＭＳ 明朝" w:hAnsi="ＭＳ 明朝"/>
              </w:rPr>
            </w:pPr>
            <w:r w:rsidRPr="006450D0">
              <w:rPr>
                <w:rFonts w:ascii="ＭＳ 明朝" w:eastAsia="ＭＳ 明朝" w:hAnsi="ＭＳ 明朝" w:hint="eastAsia"/>
              </w:rPr>
              <w:t>１．完成予想図、２．工法説明図、３．工事工程表</w:t>
            </w:r>
          </w:p>
          <w:p w14:paraId="4D030641" w14:textId="77777777" w:rsidR="00F6045A" w:rsidRPr="006450D0" w:rsidRDefault="00F6045A" w:rsidP="00F6045A">
            <w:pPr>
              <w:rPr>
                <w:rFonts w:ascii="ＭＳ 明朝" w:eastAsia="ＭＳ 明朝" w:hAnsi="ＭＳ 明朝"/>
              </w:rPr>
            </w:pPr>
            <w:r w:rsidRPr="006450D0">
              <w:rPr>
                <w:rFonts w:ascii="ＭＳ 明朝" w:eastAsia="ＭＳ 明朝" w:hAnsi="ＭＳ 明朝" w:hint="eastAsia"/>
              </w:rPr>
              <w:t>４．デザイン工事看板（各工事PR看板含む）</w:t>
            </w:r>
          </w:p>
          <w:p w14:paraId="0813CADA" w14:textId="77777777" w:rsidR="00F6045A" w:rsidRPr="006450D0" w:rsidRDefault="00F6045A" w:rsidP="00F6045A">
            <w:pPr>
              <w:rPr>
                <w:rFonts w:ascii="ＭＳ 明朝" w:eastAsia="ＭＳ 明朝" w:hAnsi="ＭＳ 明朝"/>
              </w:rPr>
            </w:pPr>
            <w:r w:rsidRPr="006450D0">
              <w:rPr>
                <w:rFonts w:ascii="ＭＳ 明朝" w:eastAsia="ＭＳ 明朝" w:hAnsi="ＭＳ 明朝" w:hint="eastAsia"/>
              </w:rPr>
              <w:t>５．見学会等の開催（イベント等の実施含む）</w:t>
            </w:r>
          </w:p>
          <w:p w14:paraId="7A59BB7F" w14:textId="77777777" w:rsidR="00F6045A" w:rsidRPr="006450D0" w:rsidRDefault="00F6045A" w:rsidP="00F6045A">
            <w:pPr>
              <w:rPr>
                <w:rFonts w:ascii="ＭＳ 明朝" w:eastAsia="ＭＳ 明朝" w:hAnsi="ＭＳ 明朝"/>
              </w:rPr>
            </w:pPr>
            <w:r w:rsidRPr="006450D0">
              <w:rPr>
                <w:rFonts w:ascii="ＭＳ 明朝" w:eastAsia="ＭＳ 明朝" w:hAnsi="ＭＳ 明朝" w:hint="eastAsia"/>
              </w:rPr>
              <w:t>６．見学所（インフォメーションセンター）の設置及び管理運営</w:t>
            </w:r>
          </w:p>
          <w:p w14:paraId="5F7B0114" w14:textId="77777777" w:rsidR="00F6045A" w:rsidRPr="006450D0" w:rsidRDefault="00F6045A" w:rsidP="00F6045A">
            <w:pPr>
              <w:rPr>
                <w:rFonts w:ascii="ＭＳ 明朝" w:eastAsia="ＭＳ 明朝" w:hAnsi="ＭＳ 明朝"/>
              </w:rPr>
            </w:pPr>
            <w:r w:rsidRPr="006450D0">
              <w:rPr>
                <w:rFonts w:ascii="ＭＳ 明朝" w:eastAsia="ＭＳ 明朝" w:hAnsi="ＭＳ 明朝" w:hint="eastAsia"/>
              </w:rPr>
              <w:t>７．パンフレット・工法説明ビデオ</w:t>
            </w:r>
          </w:p>
          <w:p w14:paraId="0CE5458B" w14:textId="77777777" w:rsidR="00F65604" w:rsidRPr="00F6045A" w:rsidRDefault="00F6045A" w:rsidP="00666472">
            <w:pPr>
              <w:rPr>
                <w:rFonts w:ascii="ＭＳ 明朝" w:eastAsia="ＭＳ 明朝" w:hAnsi="ＭＳ 明朝"/>
              </w:rPr>
            </w:pPr>
            <w:r w:rsidRPr="006450D0">
              <w:rPr>
                <w:rFonts w:ascii="ＭＳ 明朝" w:eastAsia="ＭＳ 明朝" w:hAnsi="ＭＳ 明朝" w:hint="eastAsia"/>
              </w:rPr>
              <w:t>８．地域対策費等（地域行事等の経費を含む）、９．社会貢献</w:t>
            </w:r>
          </w:p>
        </w:tc>
      </w:tr>
    </w:tbl>
    <w:p w14:paraId="508C2C8D" w14:textId="77777777" w:rsidR="00666472" w:rsidRDefault="00F6045A" w:rsidP="00666472">
      <w:pPr>
        <w:rPr>
          <w:rFonts w:ascii="ＭＳ 明朝" w:eastAsia="ＭＳ 明朝" w:hAnsi="ＭＳ 明朝"/>
        </w:rPr>
      </w:pPr>
      <w:r w:rsidRPr="006450D0">
        <w:rPr>
          <w:rFonts w:ascii="ＭＳ 明朝" w:eastAsia="ＭＳ 明朝" w:hAnsi="ＭＳ 明朝" w:hint="eastAsia"/>
        </w:rPr>
        <w:t>※</w:t>
      </w:r>
      <w:r>
        <w:rPr>
          <w:rFonts w:ascii="ＭＳ 明朝" w:eastAsia="ＭＳ 明朝" w:hAnsi="ＭＳ 明朝" w:hint="eastAsia"/>
        </w:rPr>
        <w:t>森</w:t>
      </w:r>
      <w:r w:rsidRPr="006450D0">
        <w:rPr>
          <w:rFonts w:ascii="ＭＳ 明朝" w:eastAsia="ＭＳ 明朝" w:hAnsi="ＭＳ 明朝" w:hint="eastAsia"/>
        </w:rPr>
        <w:t>林整備課所管の工事では、共通仮設費の安全費に計上ができるため、この内容を除く。</w:t>
      </w:r>
    </w:p>
    <w:p w14:paraId="769F3AED" w14:textId="77777777" w:rsidR="009260BB" w:rsidRDefault="009260BB" w:rsidP="00666472">
      <w:pPr>
        <w:rPr>
          <w:rFonts w:ascii="ＭＳ 明朝" w:eastAsia="ＭＳ 明朝" w:hAnsi="ＭＳ 明朝"/>
        </w:rPr>
      </w:pPr>
    </w:p>
    <w:p w14:paraId="244E1FFD" w14:textId="77777777" w:rsidR="009260BB" w:rsidRDefault="009260BB" w:rsidP="009260BB">
      <w:pPr>
        <w:rPr>
          <w:rFonts w:ascii="ＭＳ 明朝" w:eastAsia="ＭＳ 明朝" w:hAnsi="ＭＳ 明朝"/>
        </w:rPr>
      </w:pPr>
      <w:r w:rsidRPr="00F13B73">
        <w:rPr>
          <w:rFonts w:ascii="ＭＳ 明朝" w:eastAsia="ＭＳ 明朝" w:hAnsi="ＭＳ 明朝" w:hint="eastAsia"/>
        </w:rPr>
        <w:t>【別表</w:t>
      </w:r>
      <w:r>
        <w:rPr>
          <w:rFonts w:ascii="ＭＳ 明朝" w:eastAsia="ＭＳ 明朝" w:hAnsi="ＭＳ 明朝" w:hint="eastAsia"/>
        </w:rPr>
        <w:t>第</w:t>
      </w:r>
      <w:r w:rsidRPr="00F13B73">
        <w:rPr>
          <w:rFonts w:ascii="ＭＳ 明朝" w:eastAsia="ＭＳ 明朝" w:hAnsi="ＭＳ 明朝" w:hint="eastAsia"/>
        </w:rPr>
        <w:t>２】</w:t>
      </w:r>
    </w:p>
    <w:tbl>
      <w:tblPr>
        <w:tblStyle w:val="a4"/>
        <w:tblW w:w="9405" w:type="dxa"/>
        <w:tblInd w:w="-479" w:type="dxa"/>
        <w:tblLook w:val="04A0" w:firstRow="1" w:lastRow="0" w:firstColumn="1" w:lastColumn="0" w:noHBand="0" w:noVBand="1"/>
      </w:tblPr>
      <w:tblGrid>
        <w:gridCol w:w="1843"/>
        <w:gridCol w:w="7562"/>
      </w:tblGrid>
      <w:tr w:rsidR="009260BB" w14:paraId="41076434" w14:textId="77777777" w:rsidTr="004F010B">
        <w:tc>
          <w:tcPr>
            <w:tcW w:w="1843" w:type="dxa"/>
          </w:tcPr>
          <w:p w14:paraId="642DE6D4" w14:textId="77777777" w:rsidR="009260BB" w:rsidRDefault="009260BB" w:rsidP="004F010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計上費目</w:t>
            </w:r>
          </w:p>
        </w:tc>
        <w:tc>
          <w:tcPr>
            <w:tcW w:w="7562" w:type="dxa"/>
          </w:tcPr>
          <w:p w14:paraId="4FFD3C84" w14:textId="77777777" w:rsidR="009260BB" w:rsidRDefault="009260BB" w:rsidP="004F010B">
            <w:pPr>
              <w:tabs>
                <w:tab w:val="left" w:pos="2417"/>
              </w:tabs>
              <w:jc w:val="center"/>
              <w:rPr>
                <w:rFonts w:ascii="ＭＳ 明朝" w:eastAsia="ＭＳ 明朝" w:hAnsi="ＭＳ 明朝"/>
              </w:rPr>
            </w:pPr>
            <w:r w:rsidRPr="00F13B73">
              <w:rPr>
                <w:rFonts w:ascii="ＭＳ 明朝" w:eastAsia="ＭＳ 明朝" w:hAnsi="ＭＳ 明朝" w:hint="eastAsia"/>
              </w:rPr>
              <w:t>実施する内容（積み上げ計上分）</w:t>
            </w:r>
          </w:p>
        </w:tc>
      </w:tr>
      <w:tr w:rsidR="009260BB" w14:paraId="5B175DF9" w14:textId="77777777" w:rsidTr="004F010B">
        <w:trPr>
          <w:trHeight w:val="1557"/>
        </w:trPr>
        <w:tc>
          <w:tcPr>
            <w:tcW w:w="1843" w:type="dxa"/>
          </w:tcPr>
          <w:p w14:paraId="539BE6F9" w14:textId="77777777" w:rsidR="009260BB" w:rsidRPr="002D1E77" w:rsidRDefault="009260BB" w:rsidP="004F010B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2D1E77">
              <w:rPr>
                <w:rFonts w:ascii="ＭＳ 明朝" w:eastAsia="ＭＳ 明朝" w:hAnsi="ＭＳ 明朝" w:hint="eastAsia"/>
                <w:color w:val="000000" w:themeColor="text1"/>
              </w:rPr>
              <w:t>現場環境改善</w:t>
            </w:r>
          </w:p>
          <w:p w14:paraId="1EF8AE42" w14:textId="77777777" w:rsidR="009260BB" w:rsidRPr="002D1E77" w:rsidRDefault="009260BB" w:rsidP="004F010B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2D1E77">
              <w:rPr>
                <w:rFonts w:ascii="ＭＳ 明朝" w:eastAsia="ＭＳ 明朝" w:hAnsi="ＭＳ 明朝" w:hint="eastAsia"/>
                <w:color w:val="000000" w:themeColor="text1"/>
              </w:rPr>
              <w:t>（安全関係）</w:t>
            </w:r>
          </w:p>
          <w:p w14:paraId="4541DE9C" w14:textId="77777777" w:rsidR="009260BB" w:rsidRPr="00F13B73" w:rsidRDefault="009260BB" w:rsidP="004F010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562" w:type="dxa"/>
          </w:tcPr>
          <w:p w14:paraId="0B05EF33" w14:textId="77777777" w:rsidR="009260BB" w:rsidRDefault="009260BB" w:rsidP="004F010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１．熱中症対策</w:t>
            </w:r>
          </w:p>
          <w:p w14:paraId="7DB639E9" w14:textId="77777777" w:rsidR="009260BB" w:rsidRDefault="009260BB" w:rsidP="004F010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（現場の施設や設備に関するものとし、作業員個人に対するものは対象外）※</w:t>
            </w:r>
          </w:p>
          <w:p w14:paraId="52D89D4C" w14:textId="77777777" w:rsidR="009260BB" w:rsidRPr="00F13B73" w:rsidRDefault="009260BB" w:rsidP="004F010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２．避寒対策</w:t>
            </w:r>
          </w:p>
        </w:tc>
      </w:tr>
    </w:tbl>
    <w:p w14:paraId="2A7D12D8" w14:textId="77777777" w:rsidR="009260BB" w:rsidRDefault="009260BB" w:rsidP="009260B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※作業員個人に対する熱中症対策費用は、現場管理費の補正により計上する。</w:t>
      </w:r>
    </w:p>
    <w:p w14:paraId="237D9872" w14:textId="77777777" w:rsidR="009260BB" w:rsidRPr="009260BB" w:rsidRDefault="009260BB" w:rsidP="00666472">
      <w:pPr>
        <w:rPr>
          <w:rFonts w:ascii="ＭＳ 明朝" w:eastAsia="ＭＳ 明朝" w:hAnsi="ＭＳ 明朝" w:hint="eastAsia"/>
        </w:rPr>
      </w:pPr>
    </w:p>
    <w:sectPr w:rsidR="009260BB" w:rsidRPr="009260BB" w:rsidSect="0029755B">
      <w:pgSz w:w="11906" w:h="16838" w:code="9"/>
      <w:pgMar w:top="1985" w:right="1701" w:bottom="1701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C7DC3" w14:textId="77777777" w:rsidR="005E672B" w:rsidRDefault="005E672B" w:rsidP="005E672B">
      <w:r>
        <w:separator/>
      </w:r>
    </w:p>
  </w:endnote>
  <w:endnote w:type="continuationSeparator" w:id="0">
    <w:p w14:paraId="315E9C0C" w14:textId="77777777" w:rsidR="005E672B" w:rsidRDefault="005E672B" w:rsidP="005E6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7A5C2" w14:textId="77777777" w:rsidR="005E672B" w:rsidRDefault="005E672B" w:rsidP="005E672B">
      <w:r>
        <w:separator/>
      </w:r>
    </w:p>
  </w:footnote>
  <w:footnote w:type="continuationSeparator" w:id="0">
    <w:p w14:paraId="54E4E0B3" w14:textId="77777777" w:rsidR="005E672B" w:rsidRDefault="005E672B" w:rsidP="005E6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6EDE"/>
    <w:multiLevelType w:val="hybridMultilevel"/>
    <w:tmpl w:val="34786F9C"/>
    <w:lvl w:ilvl="0" w:tplc="31EED4A6">
      <w:start w:val="1"/>
      <w:numFmt w:val="decimalFullWidth"/>
      <w:lvlText w:val="%1．"/>
      <w:lvlJc w:val="left"/>
      <w:pPr>
        <w:ind w:left="360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F44E20"/>
    <w:multiLevelType w:val="hybridMultilevel"/>
    <w:tmpl w:val="A9300138"/>
    <w:lvl w:ilvl="0" w:tplc="722C7E72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1032BEF8">
      <w:start w:val="1"/>
      <w:numFmt w:val="decimalFullWidth"/>
      <w:lvlText w:val="（%2）"/>
      <w:lvlJc w:val="left"/>
      <w:pPr>
        <w:ind w:left="72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55E4D1E"/>
    <w:multiLevelType w:val="hybridMultilevel"/>
    <w:tmpl w:val="5C102FCC"/>
    <w:lvl w:ilvl="0" w:tplc="4014911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1D0520A"/>
    <w:multiLevelType w:val="hybridMultilevel"/>
    <w:tmpl w:val="7BF4D430"/>
    <w:lvl w:ilvl="0" w:tplc="D3AAB3EA">
      <w:start w:val="1"/>
      <w:numFmt w:val="irohaFullWidth"/>
      <w:lvlText w:val="%1．"/>
      <w:lvlJc w:val="left"/>
      <w:pPr>
        <w:ind w:left="420" w:hanging="420"/>
      </w:pPr>
      <w:rPr>
        <w:rFonts w:hint="default"/>
        <w:strike/>
        <w:color w:val="7030A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4951AEF"/>
    <w:multiLevelType w:val="hybridMultilevel"/>
    <w:tmpl w:val="44AE3C5C"/>
    <w:lvl w:ilvl="0" w:tplc="BDE6B34E">
      <w:start w:val="1"/>
      <w:numFmt w:val="decimalFullWidth"/>
      <w:lvlText w:val="%1．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7A919C7"/>
    <w:multiLevelType w:val="hybridMultilevel"/>
    <w:tmpl w:val="476C5CE8"/>
    <w:lvl w:ilvl="0" w:tplc="EF88E290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9F0C2806">
      <w:start w:val="2"/>
      <w:numFmt w:val="decimalFullWidth"/>
      <w:lvlText w:val="%2．"/>
      <w:lvlJc w:val="left"/>
      <w:pPr>
        <w:ind w:left="42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33B682B"/>
    <w:multiLevelType w:val="hybridMultilevel"/>
    <w:tmpl w:val="9E50F9AA"/>
    <w:lvl w:ilvl="0" w:tplc="9440E7F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43112134">
    <w:abstractNumId w:val="1"/>
  </w:num>
  <w:num w:numId="2" w16cid:durableId="132649723">
    <w:abstractNumId w:val="5"/>
  </w:num>
  <w:num w:numId="3" w16cid:durableId="474182956">
    <w:abstractNumId w:val="3"/>
  </w:num>
  <w:num w:numId="4" w16cid:durableId="519634985">
    <w:abstractNumId w:val="0"/>
  </w:num>
  <w:num w:numId="5" w16cid:durableId="2107461142">
    <w:abstractNumId w:val="2"/>
  </w:num>
  <w:num w:numId="6" w16cid:durableId="1199395901">
    <w:abstractNumId w:val="6"/>
  </w:num>
  <w:num w:numId="7" w16cid:durableId="19519363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VerticalSpacing w:val="313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BB3"/>
    <w:rsid w:val="000161F9"/>
    <w:rsid w:val="0002214F"/>
    <w:rsid w:val="000510E7"/>
    <w:rsid w:val="000868D3"/>
    <w:rsid w:val="000A2F33"/>
    <w:rsid w:val="000F7B16"/>
    <w:rsid w:val="00111903"/>
    <w:rsid w:val="00147C00"/>
    <w:rsid w:val="001722CE"/>
    <w:rsid w:val="00237D87"/>
    <w:rsid w:val="0025021F"/>
    <w:rsid w:val="0029755B"/>
    <w:rsid w:val="002D0894"/>
    <w:rsid w:val="00426E2F"/>
    <w:rsid w:val="004C6FB0"/>
    <w:rsid w:val="00512EA0"/>
    <w:rsid w:val="0058196F"/>
    <w:rsid w:val="005E672B"/>
    <w:rsid w:val="00611FF7"/>
    <w:rsid w:val="00663280"/>
    <w:rsid w:val="00666472"/>
    <w:rsid w:val="006724DA"/>
    <w:rsid w:val="006869C0"/>
    <w:rsid w:val="006A1DA1"/>
    <w:rsid w:val="006B2BF1"/>
    <w:rsid w:val="00700BB3"/>
    <w:rsid w:val="007A2053"/>
    <w:rsid w:val="007B10E1"/>
    <w:rsid w:val="007E3069"/>
    <w:rsid w:val="00846257"/>
    <w:rsid w:val="00872CDD"/>
    <w:rsid w:val="008750A0"/>
    <w:rsid w:val="008C3726"/>
    <w:rsid w:val="008C636D"/>
    <w:rsid w:val="009160AC"/>
    <w:rsid w:val="009260BB"/>
    <w:rsid w:val="009E5D08"/>
    <w:rsid w:val="00A62850"/>
    <w:rsid w:val="00A75B08"/>
    <w:rsid w:val="00A84938"/>
    <w:rsid w:val="00AB0CFD"/>
    <w:rsid w:val="00AE05BF"/>
    <w:rsid w:val="00BD7FE2"/>
    <w:rsid w:val="00BF64D5"/>
    <w:rsid w:val="00C145F2"/>
    <w:rsid w:val="00CE3F13"/>
    <w:rsid w:val="00E81590"/>
    <w:rsid w:val="00E952F9"/>
    <w:rsid w:val="00EB60C5"/>
    <w:rsid w:val="00F25A42"/>
    <w:rsid w:val="00F6045A"/>
    <w:rsid w:val="00F65604"/>
    <w:rsid w:val="00F75BDF"/>
    <w:rsid w:val="00FD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79D674D"/>
  <w15:chartTrackingRefBased/>
  <w15:docId w15:val="{6A41E01E-80EE-4B9F-AC4E-7C251920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CFD"/>
    <w:pPr>
      <w:ind w:leftChars="400" w:left="840"/>
    </w:pPr>
  </w:style>
  <w:style w:type="table" w:styleId="a4">
    <w:name w:val="Table Grid"/>
    <w:basedOn w:val="a1"/>
    <w:uiPriority w:val="39"/>
    <w:rsid w:val="00666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E30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E306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E67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E672B"/>
  </w:style>
  <w:style w:type="paragraph" w:styleId="a9">
    <w:name w:val="footer"/>
    <w:basedOn w:val="a"/>
    <w:link w:val="aa"/>
    <w:uiPriority w:val="99"/>
    <w:unhideWhenUsed/>
    <w:rsid w:val="005E672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E6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島根県野津　豪</cp:lastModifiedBy>
  <cp:revision>26</cp:revision>
  <cp:lastPrinted>2017-06-19T06:39:00Z</cp:lastPrinted>
  <dcterms:created xsi:type="dcterms:W3CDTF">2017-06-15T04:08:00Z</dcterms:created>
  <dcterms:modified xsi:type="dcterms:W3CDTF">2025-09-18T08:36:00Z</dcterms:modified>
</cp:coreProperties>
</file>