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6EA1D" w14:textId="25AAD733" w:rsidR="0099512D" w:rsidRPr="009660DB" w:rsidRDefault="001900B2" w:rsidP="00B91F5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660DB">
        <w:rPr>
          <w:rFonts w:ascii="ＭＳ ゴシック" w:eastAsia="ＭＳ ゴシック" w:hAnsi="ＭＳ ゴシック" w:hint="eastAsia"/>
          <w:sz w:val="28"/>
          <w:szCs w:val="28"/>
        </w:rPr>
        <w:t>デジタルリテラシー</w:t>
      </w:r>
      <w:r w:rsidR="003957EF" w:rsidRPr="009660DB">
        <w:rPr>
          <w:rFonts w:ascii="ＭＳ ゴシック" w:eastAsia="ＭＳ ゴシック" w:hAnsi="ＭＳ ゴシック" w:hint="eastAsia"/>
          <w:sz w:val="28"/>
          <w:szCs w:val="28"/>
        </w:rPr>
        <w:t>を含む</w:t>
      </w:r>
      <w:r w:rsidR="00924ACF" w:rsidRPr="009660DB">
        <w:rPr>
          <w:rFonts w:ascii="ＭＳ ゴシック" w:eastAsia="ＭＳ ゴシック" w:hAnsi="ＭＳ ゴシック" w:hint="eastAsia"/>
          <w:sz w:val="28"/>
          <w:szCs w:val="28"/>
        </w:rPr>
        <w:t>カリキュラムチェックシート</w:t>
      </w:r>
    </w:p>
    <w:p w14:paraId="6C856FF6" w14:textId="48E0B74F" w:rsidR="00394B35" w:rsidRPr="009660DB" w:rsidRDefault="00B21728" w:rsidP="00B91F51">
      <w:pPr>
        <w:ind w:firstLineChars="100" w:firstLine="2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9660DB">
        <w:rPr>
          <w:rFonts w:ascii="ＭＳ ゴシック" w:eastAsia="ＭＳ ゴシック" w:hAnsi="ＭＳ ゴシック" w:hint="eastAsia"/>
          <w:sz w:val="22"/>
        </w:rPr>
        <w:t>下記の</w:t>
      </w:r>
      <w:r w:rsidR="00B23F7D" w:rsidRPr="009660DB">
        <w:rPr>
          <w:rFonts w:ascii="ＭＳ ゴシック" w:eastAsia="ＭＳ ゴシック" w:hAnsi="ＭＳ ゴシック" w:hint="eastAsia"/>
          <w:sz w:val="22"/>
        </w:rPr>
        <w:t>「</w:t>
      </w:r>
      <w:r w:rsidRPr="009660DB">
        <w:rPr>
          <w:rFonts w:ascii="ＭＳ ゴシック" w:eastAsia="ＭＳ ゴシック" w:hAnsi="ＭＳ ゴシック" w:hint="eastAsia"/>
          <w:sz w:val="22"/>
        </w:rPr>
        <w:t>デジタルリテラシーを含むカリキュラム例</w:t>
      </w:r>
      <w:r w:rsidR="00B23F7D" w:rsidRPr="009660DB">
        <w:rPr>
          <w:rFonts w:ascii="ＭＳ ゴシック" w:eastAsia="ＭＳ ゴシック" w:hAnsi="ＭＳ ゴシック" w:hint="eastAsia"/>
          <w:sz w:val="22"/>
        </w:rPr>
        <w:t>」の中から</w:t>
      </w:r>
      <w:r w:rsidRPr="009660DB">
        <w:rPr>
          <w:rFonts w:ascii="ＭＳ ゴシック" w:eastAsia="ＭＳ ゴシック" w:hAnsi="ＭＳ ゴシック" w:hint="eastAsia"/>
          <w:sz w:val="22"/>
        </w:rPr>
        <w:t>、</w:t>
      </w:r>
      <w:r w:rsidR="001374B6" w:rsidRPr="009660DB">
        <w:rPr>
          <w:rFonts w:ascii="ＭＳ ゴシック" w:eastAsia="ＭＳ ゴシック" w:hAnsi="ＭＳ ゴシック" w:hint="eastAsia"/>
          <w:sz w:val="22"/>
        </w:rPr>
        <w:t>就職先業界で必要な</w:t>
      </w:r>
      <w:r w:rsidR="00B042C0" w:rsidRPr="009660DB">
        <w:rPr>
          <w:rFonts w:ascii="ＭＳ ゴシック" w:eastAsia="ＭＳ ゴシック" w:hAnsi="ＭＳ ゴシック" w:hint="eastAsia"/>
          <w:sz w:val="22"/>
        </w:rPr>
        <w:t>カリキュラム</w:t>
      </w:r>
      <w:r w:rsidR="00AA7F1A" w:rsidRPr="009660DB">
        <w:rPr>
          <w:rFonts w:ascii="ＭＳ ゴシック" w:eastAsia="ＭＳ ゴシック" w:hAnsi="ＭＳ ゴシック" w:hint="eastAsia"/>
          <w:sz w:val="22"/>
        </w:rPr>
        <w:t>を</w:t>
      </w:r>
      <w:r w:rsidR="00854290" w:rsidRPr="009660DB">
        <w:rPr>
          <w:rFonts w:ascii="ＭＳ ゴシック" w:eastAsia="ＭＳ ゴシック" w:hAnsi="ＭＳ ゴシック" w:hint="eastAsia"/>
          <w:sz w:val="22"/>
        </w:rPr>
        <w:t>検討の上、</w:t>
      </w:r>
      <w:r w:rsidRPr="009660DB">
        <w:rPr>
          <w:rFonts w:ascii="ＭＳ ゴシック" w:eastAsia="ＭＳ ゴシック" w:hAnsi="ＭＳ ゴシック" w:hint="eastAsia"/>
          <w:sz w:val="22"/>
        </w:rPr>
        <w:t>訓練コースの中で実施するもの</w:t>
      </w:r>
      <w:r w:rsidR="0015561A" w:rsidRPr="009660DB">
        <w:rPr>
          <w:rFonts w:ascii="ＭＳ ゴシック" w:eastAsia="ＭＳ ゴシック" w:hAnsi="ＭＳ ゴシック" w:hint="eastAsia"/>
          <w:sz w:val="22"/>
        </w:rPr>
        <w:t>に</w:t>
      </w:r>
      <w:r w:rsidR="009F25AB" w:rsidRPr="009660DB">
        <w:rPr>
          <w:rFonts w:ascii="ＭＳ ゴシック" w:eastAsia="ＭＳ ゴシック" w:hAnsi="ＭＳ ゴシック" w:hint="eastAsia"/>
          <w:sz w:val="22"/>
        </w:rPr>
        <w:t>、</w:t>
      </w:r>
      <w:r w:rsidR="0015561A" w:rsidRPr="009660DB">
        <w:rPr>
          <w:rFonts w:ascii="ＭＳ ゴシック" w:eastAsia="ＭＳ ゴシック" w:hAnsi="ＭＳ ゴシック" w:hint="eastAsia"/>
          <w:sz w:val="22"/>
        </w:rPr>
        <w:t>チェック欄にチェック（☑）を入れてください。</w:t>
      </w:r>
      <w:r w:rsidR="00F55BCB" w:rsidRPr="009660DB">
        <w:rPr>
          <w:rFonts w:ascii="ＭＳ ゴシック" w:eastAsia="ＭＳ ゴシック" w:hAnsi="ＭＳ ゴシック" w:hint="eastAsia"/>
          <w:sz w:val="22"/>
        </w:rPr>
        <w:t>下記の中に該当するものがない場合は、</w:t>
      </w:r>
      <w:r w:rsidR="00CA4D34" w:rsidRPr="009660DB">
        <w:rPr>
          <w:rFonts w:ascii="ＭＳ ゴシック" w:eastAsia="ＭＳ ゴシック" w:hAnsi="ＭＳ ゴシック" w:hint="eastAsia"/>
          <w:sz w:val="22"/>
        </w:rPr>
        <w:t>その他の欄に</w:t>
      </w:r>
      <w:r w:rsidR="00A85801" w:rsidRPr="009660DB">
        <w:rPr>
          <w:rFonts w:ascii="ＭＳ ゴシック" w:eastAsia="ＭＳ ゴシック" w:hAnsi="ＭＳ ゴシック" w:hint="eastAsia"/>
          <w:sz w:val="22"/>
        </w:rPr>
        <w:t>別紙</w:t>
      </w:r>
      <w:r w:rsidR="009B5BFD">
        <w:rPr>
          <w:rFonts w:ascii="ＭＳ ゴシック" w:eastAsia="ＭＳ ゴシック" w:hAnsi="ＭＳ ゴシック" w:hint="eastAsia"/>
          <w:sz w:val="22"/>
        </w:rPr>
        <w:t>４</w:t>
      </w:r>
      <w:r w:rsidR="00A85801" w:rsidRPr="009660DB">
        <w:rPr>
          <w:rFonts w:ascii="ＭＳ ゴシック" w:eastAsia="ＭＳ ゴシック" w:hAnsi="ＭＳ ゴシック" w:hint="eastAsia"/>
          <w:sz w:val="22"/>
        </w:rPr>
        <w:t>を参考に検討した</w:t>
      </w:r>
      <w:r w:rsidR="005D6DC7" w:rsidRPr="009660DB">
        <w:rPr>
          <w:rFonts w:ascii="ＭＳ ゴシック" w:eastAsia="ＭＳ ゴシック" w:hAnsi="ＭＳ ゴシック" w:hint="eastAsia"/>
          <w:sz w:val="22"/>
        </w:rPr>
        <w:t>カリキュラム内容</w:t>
      </w:r>
      <w:r w:rsidR="00DD52F7" w:rsidRPr="009660DB">
        <w:rPr>
          <w:rFonts w:ascii="ＭＳ ゴシック" w:eastAsia="ＭＳ ゴシック" w:hAnsi="ＭＳ ゴシック" w:hint="eastAsia"/>
          <w:sz w:val="22"/>
        </w:rPr>
        <w:t>とDXリテラシー標準の該当項目</w:t>
      </w:r>
      <w:r w:rsidR="00A23D3B" w:rsidRPr="009660DB">
        <w:rPr>
          <w:rFonts w:ascii="ＭＳ ゴシック" w:eastAsia="ＭＳ ゴシック" w:hAnsi="ＭＳ ゴシック" w:hint="eastAsia"/>
          <w:sz w:val="22"/>
        </w:rPr>
        <w:t>の番号を</w:t>
      </w:r>
      <w:r w:rsidR="005D6DC7" w:rsidRPr="009660DB">
        <w:rPr>
          <w:rFonts w:ascii="ＭＳ ゴシック" w:eastAsia="ＭＳ ゴシック" w:hAnsi="ＭＳ ゴシック" w:hint="eastAsia"/>
          <w:sz w:val="22"/>
        </w:rPr>
        <w:t>記載してください。複数</w:t>
      </w:r>
      <w:r w:rsidR="00F011B6" w:rsidRPr="009660DB">
        <w:rPr>
          <w:rFonts w:ascii="ＭＳ ゴシック" w:eastAsia="ＭＳ ゴシック" w:hAnsi="ＭＳ ゴシック" w:hint="eastAsia"/>
          <w:sz w:val="22"/>
        </w:rPr>
        <w:t>の</w:t>
      </w:r>
      <w:r w:rsidR="00E70B2F" w:rsidRPr="009660DB">
        <w:rPr>
          <w:rFonts w:ascii="ＭＳ ゴシック" w:eastAsia="ＭＳ ゴシック" w:hAnsi="ＭＳ ゴシック" w:hint="eastAsia"/>
          <w:sz w:val="22"/>
        </w:rPr>
        <w:t>欄に</w:t>
      </w:r>
      <w:r w:rsidR="005D6DC7" w:rsidRPr="009660DB">
        <w:rPr>
          <w:rFonts w:ascii="ＭＳ ゴシック" w:eastAsia="ＭＳ ゴシック" w:hAnsi="ＭＳ ゴシック" w:hint="eastAsia"/>
          <w:sz w:val="22"/>
        </w:rPr>
        <w:t>チェックして</w:t>
      </w:r>
      <w:r w:rsidR="00E70B2F" w:rsidRPr="009660DB">
        <w:rPr>
          <w:rFonts w:ascii="ＭＳ ゴシック" w:eastAsia="ＭＳ ゴシック" w:hAnsi="ＭＳ ゴシック" w:hint="eastAsia"/>
          <w:sz w:val="22"/>
        </w:rPr>
        <w:t>いただいても</w:t>
      </w:r>
      <w:r w:rsidR="005D6DC7" w:rsidRPr="009660DB">
        <w:rPr>
          <w:rFonts w:ascii="ＭＳ ゴシック" w:eastAsia="ＭＳ ゴシック" w:hAnsi="ＭＳ ゴシック" w:hint="eastAsia"/>
          <w:sz w:val="22"/>
        </w:rPr>
        <w:t>差し支えありません。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9067"/>
        <w:gridCol w:w="1560"/>
      </w:tblGrid>
      <w:tr w:rsidR="009660DB" w:rsidRPr="009660DB" w14:paraId="43D9D2F9" w14:textId="77777777" w:rsidTr="00A7008E">
        <w:tc>
          <w:tcPr>
            <w:tcW w:w="9067" w:type="dxa"/>
          </w:tcPr>
          <w:p w14:paraId="6AA72DD0" w14:textId="49F0FAD1" w:rsidR="00015B02" w:rsidRPr="009660DB" w:rsidRDefault="005F74B5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デジタルリテラシーを含むカリキュラムの例</w:t>
            </w:r>
          </w:p>
        </w:tc>
        <w:tc>
          <w:tcPr>
            <w:tcW w:w="1560" w:type="dxa"/>
          </w:tcPr>
          <w:p w14:paraId="2A957C99" w14:textId="2CE44F0D" w:rsidR="005F74B5" w:rsidRPr="009660DB" w:rsidRDefault="005F74B5" w:rsidP="00B91F51">
            <w:pPr>
              <w:ind w:left="160" w:hangingChars="100" w:hanging="16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チェック欄（☑）</w:t>
            </w:r>
          </w:p>
        </w:tc>
      </w:tr>
      <w:tr w:rsidR="009660DB" w:rsidRPr="009660DB" w14:paraId="016B25FF" w14:textId="77777777" w:rsidTr="00D0273F">
        <w:tc>
          <w:tcPr>
            <w:tcW w:w="9067" w:type="dxa"/>
          </w:tcPr>
          <w:p w14:paraId="3C90FF9C" w14:textId="77777777" w:rsidR="00462B03" w:rsidRPr="009660DB" w:rsidRDefault="00D0273F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・就職先業界の社会課題とデータやデジタルによる解決【項目１】</w:t>
            </w:r>
          </w:p>
          <w:p w14:paraId="49D33AC8" w14:textId="7953218E" w:rsidR="00A013C4" w:rsidRPr="009660DB" w:rsidRDefault="00A013C4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9B5B80" w:rsidRPr="009660DB">
              <w:rPr>
                <w:rFonts w:ascii="ＭＳ ゴシック" w:eastAsia="ＭＳ ゴシック" w:hAnsi="ＭＳ ゴシック" w:hint="eastAsia"/>
                <w:sz w:val="22"/>
              </w:rPr>
              <w:t>介護</w:t>
            </w:r>
            <w:r w:rsidR="004818B9"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9B5B80" w:rsidRPr="009660DB">
              <w:rPr>
                <w:rFonts w:ascii="ＭＳ ゴシック" w:eastAsia="ＭＳ ゴシック" w:hAnsi="ＭＳ ゴシック" w:hint="eastAsia"/>
                <w:sz w:val="22"/>
              </w:rPr>
              <w:t>美容</w:t>
            </w:r>
            <w:r w:rsidR="004818B9"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996A40" w:rsidRPr="009660DB">
              <w:rPr>
                <w:rFonts w:ascii="ＭＳ ゴシック" w:eastAsia="ＭＳ ゴシック" w:hAnsi="ＭＳ ゴシック" w:hint="eastAsia"/>
                <w:sz w:val="22"/>
              </w:rPr>
              <w:t>飲食・病院・</w:t>
            </w:r>
            <w:r w:rsidR="00AF6BDA" w:rsidRPr="009660DB">
              <w:rPr>
                <w:rFonts w:ascii="ＭＳ ゴシック" w:eastAsia="ＭＳ ゴシック" w:hAnsi="ＭＳ ゴシック" w:hint="eastAsia"/>
                <w:sz w:val="22"/>
              </w:rPr>
              <w:t>流通等の</w:t>
            </w:r>
            <w:r w:rsidR="002113D3" w:rsidRPr="009660DB">
              <w:rPr>
                <w:rFonts w:ascii="ＭＳ ゴシック" w:eastAsia="ＭＳ ゴシック" w:hAnsi="ＭＳ ゴシック" w:hint="eastAsia"/>
                <w:sz w:val="22"/>
              </w:rPr>
              <w:t>デジタル活用による効率化</w:t>
            </w:r>
            <w:r w:rsidR="0094371A" w:rsidRPr="009660DB">
              <w:rPr>
                <w:rFonts w:ascii="ＭＳ ゴシック" w:eastAsia="ＭＳ ゴシック" w:hAnsi="ＭＳ ゴシック" w:hint="eastAsia"/>
                <w:sz w:val="22"/>
              </w:rPr>
              <w:t>の事例の紹介等</w:t>
            </w:r>
          </w:p>
        </w:tc>
        <w:tc>
          <w:tcPr>
            <w:tcW w:w="1560" w:type="dxa"/>
            <w:vAlign w:val="center"/>
          </w:tcPr>
          <w:p w14:paraId="4782D67C" w14:textId="25CA0797" w:rsidR="00462B03" w:rsidRPr="009660DB" w:rsidRDefault="00765F6A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56BCFF24" w14:textId="77777777" w:rsidTr="00D0273F">
        <w:tc>
          <w:tcPr>
            <w:tcW w:w="9067" w:type="dxa"/>
          </w:tcPr>
          <w:p w14:paraId="1A3FE41A" w14:textId="77777777" w:rsidR="00CA1030" w:rsidRPr="009660DB" w:rsidRDefault="00CA1030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・就職先業界の顧客・ユーザーの行動変化と変化への対応【項目２】</w:t>
            </w:r>
          </w:p>
          <w:p w14:paraId="6945BFEE" w14:textId="1D5610E6" w:rsidR="00D0273F" w:rsidRPr="009660DB" w:rsidRDefault="00CA1030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効果的なSNS広報の事例</w:t>
            </w:r>
            <w:r w:rsidR="00F52883" w:rsidRPr="009660DB">
              <w:rPr>
                <w:rFonts w:ascii="ＭＳ ゴシック" w:eastAsia="ＭＳ ゴシック" w:hAnsi="ＭＳ ゴシック" w:hint="eastAsia"/>
                <w:sz w:val="22"/>
              </w:rPr>
              <w:t>、データ・デジタル技術を活用した顧客・ユーザー行動の分析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の紹介等</w:t>
            </w:r>
          </w:p>
        </w:tc>
        <w:tc>
          <w:tcPr>
            <w:tcW w:w="1560" w:type="dxa"/>
            <w:vAlign w:val="center"/>
          </w:tcPr>
          <w:p w14:paraId="33E0EBA6" w14:textId="5291FA4E" w:rsidR="00D0273F" w:rsidRPr="009660DB" w:rsidRDefault="00D0273F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6422E2D5" w14:textId="77777777" w:rsidTr="00D0273F">
        <w:tc>
          <w:tcPr>
            <w:tcW w:w="9067" w:type="dxa"/>
          </w:tcPr>
          <w:p w14:paraId="66EE07D3" w14:textId="51B7F16E" w:rsidR="00CA1030" w:rsidRPr="009660DB" w:rsidRDefault="00CA1030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・就職先業界の顧客・ユーザーを取り巻くデジタルサービス【項目２】</w:t>
            </w:r>
          </w:p>
          <w:p w14:paraId="6CECF37C" w14:textId="63DC34F7" w:rsidR="00D0273F" w:rsidRPr="009660DB" w:rsidRDefault="00CA1030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/>
                <w:sz w:val="22"/>
              </w:rPr>
              <w:t>eコマース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デリバリーサービス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等の事例の紹介</w:t>
            </w:r>
            <w:r w:rsidR="00CB679D" w:rsidRPr="009660DB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1560" w:type="dxa"/>
            <w:vAlign w:val="center"/>
          </w:tcPr>
          <w:p w14:paraId="5945C1A6" w14:textId="7AF52167" w:rsidR="00D0273F" w:rsidRPr="009660DB" w:rsidRDefault="00AC4CBC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02FC10B3" w14:textId="77777777" w:rsidTr="00D0273F">
        <w:tc>
          <w:tcPr>
            <w:tcW w:w="9067" w:type="dxa"/>
          </w:tcPr>
          <w:p w14:paraId="21700DBB" w14:textId="33AD08A2" w:rsidR="00A84732" w:rsidRPr="009660DB" w:rsidRDefault="00A84732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・就職先業界の</w:t>
            </w:r>
            <w:r w:rsidR="00D57BEE" w:rsidRPr="009660DB">
              <w:rPr>
                <w:rFonts w:ascii="ＭＳ ゴシック" w:eastAsia="ＭＳ ゴシック" w:hAnsi="ＭＳ ゴシック" w:hint="eastAsia"/>
                <w:sz w:val="22"/>
              </w:rPr>
              <w:t>デジタル</w:t>
            </w:r>
            <w:r w:rsidR="00BB779C" w:rsidRPr="009660DB">
              <w:rPr>
                <w:rFonts w:ascii="ＭＳ ゴシック" w:eastAsia="ＭＳ ゴシック" w:hAnsi="ＭＳ ゴシック" w:hint="eastAsia"/>
                <w:sz w:val="22"/>
              </w:rPr>
              <w:t>技術の活用による競争環境変化の具体的事例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【項目</w:t>
            </w:r>
            <w:r w:rsidR="00685418" w:rsidRPr="009660DB">
              <w:rPr>
                <w:rFonts w:ascii="ＭＳ ゴシック" w:eastAsia="ＭＳ ゴシック" w:hAnsi="ＭＳ ゴシック" w:hint="eastAsia"/>
                <w:sz w:val="22"/>
              </w:rPr>
              <w:t>３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】</w:t>
            </w:r>
          </w:p>
          <w:p w14:paraId="4131D9EB" w14:textId="666AEDD1" w:rsidR="00A84732" w:rsidRPr="009660DB" w:rsidRDefault="00106BB8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小売・流通業界</w:t>
            </w:r>
            <w:r w:rsidR="004F29AF" w:rsidRPr="009660DB">
              <w:rPr>
                <w:rFonts w:ascii="ＭＳ ゴシック" w:eastAsia="ＭＳ ゴシック" w:hAnsi="ＭＳ ゴシック" w:hint="eastAsia"/>
                <w:sz w:val="22"/>
              </w:rPr>
              <w:t>・観光業界</w:t>
            </w:r>
            <w:r w:rsidR="00A84732" w:rsidRPr="009660DB">
              <w:rPr>
                <w:rFonts w:ascii="ＭＳ ゴシック" w:eastAsia="ＭＳ ゴシック" w:hAnsi="ＭＳ ゴシック" w:hint="eastAsia"/>
                <w:sz w:val="22"/>
              </w:rPr>
              <w:t>等の事例の紹介等</w:t>
            </w:r>
          </w:p>
        </w:tc>
        <w:tc>
          <w:tcPr>
            <w:tcW w:w="1560" w:type="dxa"/>
            <w:vAlign w:val="center"/>
          </w:tcPr>
          <w:p w14:paraId="3081EA08" w14:textId="35329250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1B6E116D" w14:textId="77777777" w:rsidTr="00D0273F">
        <w:tc>
          <w:tcPr>
            <w:tcW w:w="9067" w:type="dxa"/>
          </w:tcPr>
          <w:p w14:paraId="4B567897" w14:textId="77777777" w:rsidR="009E09CD" w:rsidRPr="009660DB" w:rsidRDefault="0055293E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・就職先で想定されるハードウェア、ソフトウェアの活用【項目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10】</w:t>
            </w:r>
          </w:p>
          <w:p w14:paraId="1EE9FE4E" w14:textId="3D9A9A44" w:rsidR="00353E2E" w:rsidRPr="009660DB" w:rsidRDefault="00353E2E" w:rsidP="00201EF3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スマートフォン、タブレット等のハードウェア、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JavaやPython等の代表的なプログラミング言語の特徴・利用方法等</w:t>
            </w:r>
          </w:p>
        </w:tc>
        <w:tc>
          <w:tcPr>
            <w:tcW w:w="1560" w:type="dxa"/>
            <w:vAlign w:val="center"/>
          </w:tcPr>
          <w:p w14:paraId="11CDB38E" w14:textId="7A365C70" w:rsidR="009E09CD" w:rsidRPr="009660DB" w:rsidRDefault="009E09CD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1E9B9917" w14:textId="77777777" w:rsidTr="00D0273F">
        <w:tc>
          <w:tcPr>
            <w:tcW w:w="9067" w:type="dxa"/>
          </w:tcPr>
          <w:p w14:paraId="27E03553" w14:textId="5B604191" w:rsidR="00A84732" w:rsidRPr="009660DB" w:rsidRDefault="00A84732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F46C30" w:rsidRPr="009660DB">
              <w:rPr>
                <w:rFonts w:ascii="ＭＳ ゴシック" w:eastAsia="ＭＳ ゴシック" w:hAnsi="ＭＳ ゴシック" w:hint="eastAsia"/>
                <w:sz w:val="22"/>
              </w:rPr>
              <w:t>就職先で想定される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インターネットサービスの活用【項目11】</w:t>
            </w:r>
          </w:p>
          <w:p w14:paraId="79278C2C" w14:textId="675EC548" w:rsidR="00A84732" w:rsidRPr="009660DB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ZOOM、Teams等の代表的なWEB会議用ソフト、</w:t>
            </w:r>
            <w:r w:rsidR="00605345" w:rsidRPr="009660DB">
              <w:rPr>
                <w:rFonts w:ascii="ＭＳ ゴシック" w:eastAsia="ＭＳ ゴシック" w:hAnsi="ＭＳ ゴシック" w:hint="eastAsia"/>
                <w:sz w:val="22"/>
              </w:rPr>
              <w:t>グループウェア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の利用方法・紹介等</w:t>
            </w:r>
          </w:p>
        </w:tc>
        <w:tc>
          <w:tcPr>
            <w:tcW w:w="1560" w:type="dxa"/>
            <w:vAlign w:val="center"/>
          </w:tcPr>
          <w:p w14:paraId="7D3969C5" w14:textId="290F7217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74070E1A" w14:textId="77777777" w:rsidTr="00D0273F">
        <w:tc>
          <w:tcPr>
            <w:tcW w:w="9067" w:type="dxa"/>
          </w:tcPr>
          <w:p w14:paraId="05D34DF7" w14:textId="05B140B9" w:rsidR="00A84732" w:rsidRPr="009660DB" w:rsidRDefault="00A84732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・就職先で想定されるデータ・デジタル技術の活用事例【項目12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】</w:t>
            </w:r>
          </w:p>
          <w:p w14:paraId="2DD4A771" w14:textId="3EF8DE48" w:rsidR="00A84732" w:rsidRPr="009660DB" w:rsidRDefault="00A84732" w:rsidP="006644CD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POSシステム、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キャッシュレス決済、モバイル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POSレジ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="00E2527F" w:rsidRPr="009660DB">
              <w:rPr>
                <w:rFonts w:ascii="ＭＳ ゴシック" w:eastAsia="ＭＳ ゴシック" w:hAnsi="ＭＳ ゴシック" w:hint="eastAsia"/>
                <w:sz w:val="22"/>
              </w:rPr>
              <w:t>電子カルテ、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介護ソフト、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施工管理や勤怠管理のICT化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導入</w:t>
            </w:r>
            <w:r w:rsidR="002B2DEE" w:rsidRPr="009660DB">
              <w:rPr>
                <w:rFonts w:ascii="ＭＳ ゴシック" w:eastAsia="ＭＳ ゴシック" w:hAnsi="ＭＳ ゴシック" w:hint="eastAsia"/>
                <w:sz w:val="22"/>
              </w:rPr>
              <w:t>、生成ＡＩの活用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事例の紹介</w:t>
            </w:r>
            <w:r w:rsidR="006644CD" w:rsidRPr="009660DB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1560" w:type="dxa"/>
            <w:vAlign w:val="center"/>
          </w:tcPr>
          <w:p w14:paraId="52286DBF" w14:textId="0DD76ABC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29D294EA" w14:textId="77777777" w:rsidTr="00D0273F">
        <w:tc>
          <w:tcPr>
            <w:tcW w:w="9067" w:type="dxa"/>
          </w:tcPr>
          <w:p w14:paraId="7E386BBD" w14:textId="16C04BD1" w:rsidR="00A84732" w:rsidRPr="009660DB" w:rsidRDefault="00A84732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F46C30" w:rsidRPr="009660DB">
              <w:rPr>
                <w:rFonts w:ascii="ＭＳ ゴシック" w:eastAsia="ＭＳ ゴシック" w:hAnsi="ＭＳ ゴシック" w:hint="eastAsia"/>
                <w:sz w:val="22"/>
              </w:rPr>
              <w:t>就職先で想定される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日常業務に関するパソコン等のツールの利用方法【項目13】</w:t>
            </w:r>
          </w:p>
          <w:p w14:paraId="790074F1" w14:textId="5CFFF34B" w:rsidR="00A84732" w:rsidRPr="009660DB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オフィスソフトの操作（</w:t>
            </w:r>
            <w:r w:rsidR="008C5140" w:rsidRPr="009660DB">
              <w:rPr>
                <w:rFonts w:ascii="ＭＳ ゴシック" w:eastAsia="ＭＳ ゴシック" w:hAnsi="ＭＳ ゴシック" w:hint="eastAsia"/>
                <w:sz w:val="22"/>
              </w:rPr>
              <w:t>就職先での</w:t>
            </w:r>
            <w:r w:rsidR="00962E90" w:rsidRPr="009660DB">
              <w:rPr>
                <w:rFonts w:ascii="ＭＳ ゴシック" w:eastAsia="ＭＳ ゴシック" w:hAnsi="ＭＳ ゴシック" w:hint="eastAsia"/>
                <w:sz w:val="22"/>
              </w:rPr>
              <w:t>報告</w:t>
            </w:r>
            <w:r w:rsidR="00E072E2" w:rsidRPr="009660DB">
              <w:rPr>
                <w:rFonts w:ascii="ＭＳ ゴシック" w:eastAsia="ＭＳ ゴシック" w:hAnsi="ＭＳ ゴシック" w:hint="eastAsia"/>
                <w:sz w:val="22"/>
              </w:rPr>
              <w:t>書</w:t>
            </w:r>
            <w:r w:rsidR="00962E90" w:rsidRPr="009660DB">
              <w:rPr>
                <w:rFonts w:ascii="ＭＳ ゴシック" w:eastAsia="ＭＳ ゴシック" w:hAnsi="ＭＳ ゴシック" w:hint="eastAsia"/>
                <w:sz w:val="22"/>
              </w:rPr>
              <w:t>や</w:t>
            </w:r>
            <w:r w:rsidR="008C5140" w:rsidRPr="009660DB">
              <w:rPr>
                <w:rFonts w:ascii="ＭＳ ゴシック" w:eastAsia="ＭＳ ゴシック" w:hAnsi="ＭＳ ゴシック" w:hint="eastAsia"/>
                <w:sz w:val="22"/>
              </w:rPr>
              <w:t>リーフレット等の作成で使用が想定される</w:t>
            </w:r>
            <w:r w:rsidR="00BC3F3F" w:rsidRPr="009660DB">
              <w:rPr>
                <w:rFonts w:ascii="ＭＳ ゴシック" w:eastAsia="ＭＳ ゴシック" w:hAnsi="ＭＳ ゴシック" w:hint="eastAsia"/>
                <w:sz w:val="22"/>
              </w:rPr>
              <w:t>文字のサイズやフォントを変更した文書作成、</w:t>
            </w:r>
            <w:r w:rsidR="00DE65C9" w:rsidRPr="009660DB">
              <w:rPr>
                <w:rFonts w:ascii="ＭＳ ゴシック" w:eastAsia="ＭＳ ゴシック" w:hAnsi="ＭＳ ゴシック" w:hint="eastAsia"/>
                <w:sz w:val="22"/>
              </w:rPr>
              <w:t>就職先での</w:t>
            </w:r>
            <w:r w:rsidR="00E072E2" w:rsidRPr="009660DB">
              <w:rPr>
                <w:rFonts w:ascii="ＭＳ ゴシック" w:eastAsia="ＭＳ ゴシック" w:hAnsi="ＭＳ ゴシック" w:hint="eastAsia"/>
                <w:sz w:val="22"/>
              </w:rPr>
              <w:t>資料作成、</w:t>
            </w:r>
            <w:r w:rsidR="00DE65C9" w:rsidRPr="009660DB">
              <w:rPr>
                <w:rFonts w:ascii="ＭＳ ゴシック" w:eastAsia="ＭＳ ゴシック" w:hAnsi="ＭＳ ゴシック" w:hint="eastAsia"/>
                <w:sz w:val="22"/>
              </w:rPr>
              <w:t>データ管理</w:t>
            </w:r>
            <w:r w:rsidR="00F23C6E" w:rsidRPr="009660DB">
              <w:rPr>
                <w:rFonts w:ascii="ＭＳ ゴシック" w:eastAsia="ＭＳ ゴシック" w:hAnsi="ＭＳ ゴシック" w:hint="eastAsia"/>
                <w:sz w:val="22"/>
              </w:rPr>
              <w:t>等で使用が想定される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基本的な関数、表作成などのレベルのものに限る）等</w:t>
            </w:r>
          </w:p>
        </w:tc>
        <w:tc>
          <w:tcPr>
            <w:tcW w:w="1560" w:type="dxa"/>
            <w:vAlign w:val="center"/>
          </w:tcPr>
          <w:p w14:paraId="21934534" w14:textId="1C267183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5C19E0D2" w14:textId="77777777" w:rsidTr="00D0273F">
        <w:tc>
          <w:tcPr>
            <w:tcW w:w="9067" w:type="dxa"/>
          </w:tcPr>
          <w:p w14:paraId="05450E26" w14:textId="6A5362C1" w:rsidR="00A84732" w:rsidRPr="009660DB" w:rsidRDefault="00A84732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・就職先で想定されるツール利用方法【項目13】</w:t>
            </w:r>
          </w:p>
          <w:p w14:paraId="19658BF1" w14:textId="01AEA759" w:rsidR="00A84732" w:rsidRPr="009660DB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会計ソフト、医療事務システム、CADシステム</w:t>
            </w:r>
            <w:r w:rsidR="006C2CC0" w:rsidRPr="009660DB">
              <w:rPr>
                <w:rFonts w:ascii="ＭＳ ゴシック" w:eastAsia="ＭＳ ゴシック" w:hAnsi="ＭＳ ゴシック" w:hint="eastAsia"/>
                <w:sz w:val="22"/>
              </w:rPr>
              <w:t>、CMS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などの利用方法・紹介等</w:t>
            </w:r>
          </w:p>
        </w:tc>
        <w:tc>
          <w:tcPr>
            <w:tcW w:w="1560" w:type="dxa"/>
            <w:vAlign w:val="center"/>
          </w:tcPr>
          <w:p w14:paraId="67B66A53" w14:textId="453C62FE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699C88E7" w14:textId="77777777" w:rsidTr="00D0273F">
        <w:tc>
          <w:tcPr>
            <w:tcW w:w="9067" w:type="dxa"/>
          </w:tcPr>
          <w:p w14:paraId="01106DA5" w14:textId="6A29593B" w:rsidR="00A84732" w:rsidRPr="009660DB" w:rsidRDefault="00A84732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F46C30" w:rsidRPr="009660DB">
              <w:rPr>
                <w:rFonts w:ascii="ＭＳ ゴシック" w:eastAsia="ＭＳ ゴシック" w:hAnsi="ＭＳ ゴシック" w:hint="eastAsia"/>
                <w:sz w:val="22"/>
              </w:rPr>
              <w:t>就職先で想定される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情報セキュリティ関係【項目14】</w:t>
            </w:r>
          </w:p>
          <w:p w14:paraId="234AA43F" w14:textId="71BE33FF" w:rsidR="00A84732" w:rsidRPr="009660DB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デジタルデータに係る情報セキュリティの重要性、情報セキュリティ事故の原因、</w:t>
            </w:r>
            <w:r w:rsidR="00051BB2" w:rsidRPr="009660DB">
              <w:rPr>
                <w:rFonts w:ascii="ＭＳ ゴシック" w:eastAsia="ＭＳ ゴシック" w:hAnsi="ＭＳ ゴシック" w:hint="eastAsia"/>
                <w:sz w:val="22"/>
              </w:rPr>
              <w:t>個人がとる</w:t>
            </w:r>
            <w:r w:rsidR="009D2E85" w:rsidRPr="009660DB">
              <w:rPr>
                <w:rFonts w:ascii="ＭＳ ゴシック" w:eastAsia="ＭＳ ゴシック" w:hAnsi="ＭＳ ゴシック" w:hint="eastAsia"/>
                <w:sz w:val="22"/>
              </w:rPr>
              <w:t>べきセキュリティ対策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1560" w:type="dxa"/>
            <w:vAlign w:val="center"/>
          </w:tcPr>
          <w:p w14:paraId="018BC1F5" w14:textId="1BE0C942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3A50D1E8" w14:textId="77777777" w:rsidTr="00D0273F">
        <w:tc>
          <w:tcPr>
            <w:tcW w:w="9067" w:type="dxa"/>
          </w:tcPr>
          <w:p w14:paraId="55D7BC9C" w14:textId="2ECB4008" w:rsidR="00A84732" w:rsidRPr="009660DB" w:rsidRDefault="00A84732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E17D32" w:rsidRPr="009660DB">
              <w:rPr>
                <w:rFonts w:ascii="ＭＳ ゴシック" w:eastAsia="ＭＳ ゴシック" w:hAnsi="ＭＳ ゴシック" w:hint="eastAsia"/>
                <w:sz w:val="22"/>
              </w:rPr>
              <w:t>就職先で想定される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インターネット、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SNS等を利用する際の注意点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【項目15】</w:t>
            </w:r>
          </w:p>
          <w:p w14:paraId="2B933C20" w14:textId="62257C5B" w:rsidR="00A84732" w:rsidRPr="009660DB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/>
                <w:sz w:val="22"/>
              </w:rPr>
              <w:t>投稿内容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、ネットエチケット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等</w:t>
            </w:r>
            <w:r w:rsidR="000B0BA3" w:rsidRPr="009660DB">
              <w:rPr>
                <w:rFonts w:ascii="ＭＳ ゴシック" w:eastAsia="ＭＳ ゴシック" w:hAnsi="ＭＳ ゴシック" w:hint="eastAsia"/>
                <w:sz w:val="22"/>
              </w:rPr>
              <w:t>の注意点</w:t>
            </w:r>
          </w:p>
        </w:tc>
        <w:tc>
          <w:tcPr>
            <w:tcW w:w="1560" w:type="dxa"/>
            <w:vAlign w:val="center"/>
          </w:tcPr>
          <w:p w14:paraId="4A766015" w14:textId="1995B2EF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202D5C65" w14:textId="77777777" w:rsidTr="00D0273F">
        <w:tc>
          <w:tcPr>
            <w:tcW w:w="9067" w:type="dxa"/>
          </w:tcPr>
          <w:p w14:paraId="3AE8E59C" w14:textId="54560515" w:rsidR="00A84732" w:rsidRPr="009660DB" w:rsidRDefault="00A84732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E17D32" w:rsidRPr="009660DB">
              <w:rPr>
                <w:rFonts w:ascii="ＭＳ ゴシック" w:eastAsia="ＭＳ ゴシック" w:hAnsi="ＭＳ ゴシック" w:hint="eastAsia"/>
                <w:sz w:val="22"/>
              </w:rPr>
              <w:t>就職先業界の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デジタルデータを扱う際の法令遵守【項目16】</w:t>
            </w:r>
          </w:p>
          <w:p w14:paraId="40CB7F29" w14:textId="184545DF" w:rsidR="00A84732" w:rsidRPr="009660DB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顧客等のデジタルデータを扱う際の個人情報保護法、画像等のデジタルデータを扱う際の著作権などのルール等</w:t>
            </w:r>
          </w:p>
        </w:tc>
        <w:tc>
          <w:tcPr>
            <w:tcW w:w="1560" w:type="dxa"/>
            <w:vAlign w:val="center"/>
          </w:tcPr>
          <w:p w14:paraId="59DA20E8" w14:textId="1EFE3904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7C4BB2A5" w14:textId="77777777" w:rsidTr="00201EF3">
        <w:trPr>
          <w:trHeight w:val="878"/>
        </w:trPr>
        <w:tc>
          <w:tcPr>
            <w:tcW w:w="9067" w:type="dxa"/>
          </w:tcPr>
          <w:p w14:paraId="3A7F8852" w14:textId="60133D4C" w:rsidR="00A84732" w:rsidRPr="009660DB" w:rsidRDefault="00A84732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・その他【項目　　　　】</w:t>
            </w:r>
          </w:p>
          <w:p w14:paraId="2742CD9C" w14:textId="3737618D" w:rsidR="00A84732" w:rsidRPr="009660DB" w:rsidRDefault="00A84732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BF15EDC" wp14:editId="14E92303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27305</wp:posOffset>
                      </wp:positionV>
                      <wp:extent cx="5581650" cy="304800"/>
                      <wp:effectExtent l="0" t="0" r="19050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81650" cy="3048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AA13B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1pt;margin-top:2.15pt;width:439.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0FBEE091" w14:textId="71D9B9E0" w:rsidR="00A84732" w:rsidRPr="009660DB" w:rsidRDefault="00A84732" w:rsidP="00B91F5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28B9D5CC" w14:textId="71410F4E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</w:tbl>
    <w:p w14:paraId="4096DFE5" w14:textId="18C1163A" w:rsidR="00033FD1" w:rsidRPr="009660DB" w:rsidRDefault="00ED29CB" w:rsidP="00B91F51">
      <w:pPr>
        <w:rPr>
          <w:rFonts w:ascii="ＭＳ ゴシック" w:eastAsia="ＭＳ ゴシック" w:hAnsi="ＭＳ ゴシック"/>
          <w:sz w:val="22"/>
        </w:rPr>
      </w:pPr>
      <w:r w:rsidRPr="009660DB">
        <w:rPr>
          <w:rFonts w:ascii="ＭＳ ゴシック" w:eastAsia="ＭＳ ゴシック" w:hAnsi="ＭＳ ゴシック" w:hint="eastAsia"/>
          <w:sz w:val="22"/>
          <w:szCs w:val="24"/>
        </w:rPr>
        <w:t>※</w:t>
      </w:r>
      <w:r w:rsidR="003F280D" w:rsidRPr="009660DB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033FD1" w:rsidRPr="009660DB">
        <w:rPr>
          <w:rFonts w:ascii="ＭＳ ゴシック" w:eastAsia="ＭＳ ゴシック" w:hAnsi="ＭＳ ゴシック" w:hint="eastAsia"/>
          <w:sz w:val="22"/>
        </w:rPr>
        <w:t>【項目】の番号は別紙</w:t>
      </w:r>
      <w:r w:rsidR="009B5BFD">
        <w:rPr>
          <w:rFonts w:ascii="ＭＳ ゴシック" w:eastAsia="ＭＳ ゴシック" w:hAnsi="ＭＳ ゴシック" w:hint="eastAsia"/>
          <w:sz w:val="22"/>
        </w:rPr>
        <w:t>４</w:t>
      </w:r>
      <w:r w:rsidR="00033FD1" w:rsidRPr="009660DB">
        <w:rPr>
          <w:rFonts w:ascii="ＭＳ ゴシック" w:eastAsia="ＭＳ ゴシック" w:hAnsi="ＭＳ ゴシック" w:hint="eastAsia"/>
          <w:sz w:val="22"/>
        </w:rPr>
        <w:t>のDXリテラシー標準のどの項目に該当するか示しています。</w:t>
      </w:r>
    </w:p>
    <w:p w14:paraId="62EC3C37" w14:textId="69169A99" w:rsidR="00D4778A" w:rsidRPr="009660DB" w:rsidRDefault="003B2A7E" w:rsidP="00B91F51">
      <w:pPr>
        <w:rPr>
          <w:rFonts w:ascii="ＭＳ ゴシック" w:eastAsia="ＭＳ ゴシック" w:hAnsi="ＭＳ ゴシック"/>
          <w:sz w:val="22"/>
          <w:szCs w:val="24"/>
        </w:rPr>
      </w:pPr>
      <w:r w:rsidRPr="009660DB">
        <w:rPr>
          <w:rFonts w:ascii="ＭＳ ゴシック" w:eastAsia="ＭＳ ゴシック" w:hAnsi="ＭＳ ゴシック" w:hint="eastAsia"/>
          <w:sz w:val="22"/>
          <w:szCs w:val="24"/>
        </w:rPr>
        <w:t>※</w:t>
      </w:r>
      <w:r w:rsidR="003F280D" w:rsidRPr="009660DB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Pr="009660DB">
        <w:rPr>
          <w:rFonts w:ascii="ＭＳ ゴシック" w:eastAsia="ＭＳ ゴシック" w:hAnsi="ＭＳ ゴシック" w:hint="eastAsia"/>
          <w:sz w:val="22"/>
          <w:szCs w:val="24"/>
        </w:rPr>
        <w:t>実際のデジタル機器の操作</w:t>
      </w:r>
      <w:r w:rsidR="003F280D" w:rsidRPr="009660DB">
        <w:rPr>
          <w:rFonts w:ascii="ＭＳ ゴシック" w:eastAsia="ＭＳ ゴシック" w:hAnsi="ＭＳ ゴシック" w:hint="eastAsia"/>
          <w:sz w:val="22"/>
          <w:szCs w:val="24"/>
        </w:rPr>
        <w:t>だけではなく、</w:t>
      </w:r>
      <w:r w:rsidRPr="009660DB">
        <w:rPr>
          <w:rFonts w:ascii="ＭＳ ゴシック" w:eastAsia="ＭＳ ゴシック" w:hAnsi="ＭＳ ゴシック" w:hint="eastAsia"/>
          <w:sz w:val="22"/>
          <w:szCs w:val="24"/>
        </w:rPr>
        <w:t>操作方法、活用方法の説明等も</w:t>
      </w:r>
      <w:r w:rsidR="00AD73D3" w:rsidRPr="009660DB">
        <w:rPr>
          <w:rFonts w:ascii="ＭＳ ゴシック" w:eastAsia="ＭＳ ゴシック" w:hAnsi="ＭＳ ゴシック" w:hint="eastAsia"/>
          <w:sz w:val="22"/>
          <w:szCs w:val="24"/>
        </w:rPr>
        <w:t>デジタルリテラシーに</w:t>
      </w:r>
      <w:r w:rsidRPr="009660DB">
        <w:rPr>
          <w:rFonts w:ascii="ＭＳ ゴシック" w:eastAsia="ＭＳ ゴシック" w:hAnsi="ＭＳ ゴシック" w:hint="eastAsia"/>
          <w:sz w:val="22"/>
          <w:szCs w:val="24"/>
        </w:rPr>
        <w:t>含</w:t>
      </w:r>
      <w:r w:rsidR="003F280D" w:rsidRPr="009660DB">
        <w:rPr>
          <w:rFonts w:ascii="ＭＳ ゴシック" w:eastAsia="ＭＳ ゴシック" w:hAnsi="ＭＳ ゴシック" w:hint="eastAsia"/>
          <w:sz w:val="22"/>
          <w:szCs w:val="24"/>
        </w:rPr>
        <w:t>みます。</w:t>
      </w:r>
    </w:p>
    <w:sectPr w:rsidR="00D4778A" w:rsidRPr="009660DB" w:rsidSect="00201EF3">
      <w:headerReference w:type="default" r:id="rId7"/>
      <w:pgSz w:w="11906" w:h="16838" w:code="9"/>
      <w:pgMar w:top="567" w:right="567" w:bottom="567" w:left="567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BB763" w14:textId="77777777" w:rsidR="00F54BEB" w:rsidRDefault="00F54BEB" w:rsidP="001900B2">
      <w:r>
        <w:separator/>
      </w:r>
    </w:p>
  </w:endnote>
  <w:endnote w:type="continuationSeparator" w:id="0">
    <w:p w14:paraId="1EC74046" w14:textId="77777777" w:rsidR="00F54BEB" w:rsidRDefault="00F54BEB" w:rsidP="001900B2">
      <w:r>
        <w:continuationSeparator/>
      </w:r>
    </w:p>
  </w:endnote>
  <w:endnote w:type="continuationNotice" w:id="1">
    <w:p w14:paraId="6D442E36" w14:textId="77777777" w:rsidR="00F54BEB" w:rsidRDefault="00F54B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B5ECD" w14:textId="77777777" w:rsidR="00F54BEB" w:rsidRDefault="00F54BEB" w:rsidP="001900B2">
      <w:r>
        <w:separator/>
      </w:r>
    </w:p>
  </w:footnote>
  <w:footnote w:type="continuationSeparator" w:id="0">
    <w:p w14:paraId="401FD662" w14:textId="77777777" w:rsidR="00F54BEB" w:rsidRDefault="00F54BEB" w:rsidP="001900B2">
      <w:r>
        <w:continuationSeparator/>
      </w:r>
    </w:p>
  </w:footnote>
  <w:footnote w:type="continuationNotice" w:id="1">
    <w:p w14:paraId="0E5D6CA2" w14:textId="77777777" w:rsidR="00F54BEB" w:rsidRDefault="00F54B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13B89" w14:textId="6AA8E517" w:rsidR="001E0113" w:rsidRDefault="001E0113" w:rsidP="001E0113">
    <w:pPr>
      <w:pStyle w:val="a5"/>
      <w:jc w:val="right"/>
      <w:rPr>
        <w:rFonts w:ascii="ＭＳ ゴシック" w:eastAsia="ＭＳ ゴシック" w:hAnsi="ＭＳ ゴシック"/>
        <w:sz w:val="24"/>
        <w:szCs w:val="28"/>
      </w:rPr>
    </w:pPr>
    <w:r w:rsidRPr="001E0113">
      <w:rPr>
        <w:rFonts w:ascii="ＭＳ ゴシック" w:eastAsia="ＭＳ ゴシック" w:hAnsi="ＭＳ ゴシック" w:hint="eastAsia"/>
        <w:sz w:val="24"/>
        <w:szCs w:val="28"/>
      </w:rPr>
      <w:t>別紙</w:t>
    </w:r>
    <w:r w:rsidR="009B5BFD">
      <w:rPr>
        <w:rFonts w:ascii="ＭＳ ゴシック" w:eastAsia="ＭＳ ゴシック" w:hAnsi="ＭＳ ゴシック" w:hint="eastAsia"/>
        <w:sz w:val="24"/>
        <w:szCs w:val="28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C4"/>
    <w:rsid w:val="0000225B"/>
    <w:rsid w:val="00002D46"/>
    <w:rsid w:val="0001253B"/>
    <w:rsid w:val="0001448C"/>
    <w:rsid w:val="00015B02"/>
    <w:rsid w:val="00017AE4"/>
    <w:rsid w:val="00022E13"/>
    <w:rsid w:val="00022EB3"/>
    <w:rsid w:val="000252CB"/>
    <w:rsid w:val="0003219B"/>
    <w:rsid w:val="00033FD1"/>
    <w:rsid w:val="00035D5B"/>
    <w:rsid w:val="0003694F"/>
    <w:rsid w:val="0004453C"/>
    <w:rsid w:val="000463BC"/>
    <w:rsid w:val="00051BB2"/>
    <w:rsid w:val="000554FC"/>
    <w:rsid w:val="00055DC7"/>
    <w:rsid w:val="00062814"/>
    <w:rsid w:val="00065400"/>
    <w:rsid w:val="00070898"/>
    <w:rsid w:val="00074BB2"/>
    <w:rsid w:val="000906C1"/>
    <w:rsid w:val="000A0D70"/>
    <w:rsid w:val="000A32A8"/>
    <w:rsid w:val="000A576E"/>
    <w:rsid w:val="000A77EE"/>
    <w:rsid w:val="000B0078"/>
    <w:rsid w:val="000B0BA3"/>
    <w:rsid w:val="000B20F9"/>
    <w:rsid w:val="000B45F3"/>
    <w:rsid w:val="000B4B49"/>
    <w:rsid w:val="000C09E4"/>
    <w:rsid w:val="000D097D"/>
    <w:rsid w:val="000D23E7"/>
    <w:rsid w:val="000D3FE8"/>
    <w:rsid w:val="000D5ED7"/>
    <w:rsid w:val="000E15CF"/>
    <w:rsid w:val="000E38B2"/>
    <w:rsid w:val="000E6604"/>
    <w:rsid w:val="000E690D"/>
    <w:rsid w:val="000F5A52"/>
    <w:rsid w:val="001005C3"/>
    <w:rsid w:val="00103587"/>
    <w:rsid w:val="00106BB8"/>
    <w:rsid w:val="00112AD0"/>
    <w:rsid w:val="001334B8"/>
    <w:rsid w:val="0013626D"/>
    <w:rsid w:val="00136CCA"/>
    <w:rsid w:val="001374B6"/>
    <w:rsid w:val="00141371"/>
    <w:rsid w:val="001440D2"/>
    <w:rsid w:val="0014540A"/>
    <w:rsid w:val="00151C9C"/>
    <w:rsid w:val="001525DF"/>
    <w:rsid w:val="00153968"/>
    <w:rsid w:val="00154030"/>
    <w:rsid w:val="0015561A"/>
    <w:rsid w:val="0016032E"/>
    <w:rsid w:val="00165CC3"/>
    <w:rsid w:val="00173062"/>
    <w:rsid w:val="001750FE"/>
    <w:rsid w:val="00184FB2"/>
    <w:rsid w:val="001900B2"/>
    <w:rsid w:val="00190A77"/>
    <w:rsid w:val="001924B0"/>
    <w:rsid w:val="001945AA"/>
    <w:rsid w:val="001955F4"/>
    <w:rsid w:val="00195A61"/>
    <w:rsid w:val="00195EB8"/>
    <w:rsid w:val="001961DF"/>
    <w:rsid w:val="001B1E76"/>
    <w:rsid w:val="001C175C"/>
    <w:rsid w:val="001C56CB"/>
    <w:rsid w:val="001C5BAA"/>
    <w:rsid w:val="001D08BA"/>
    <w:rsid w:val="001D1BD4"/>
    <w:rsid w:val="001D3AE9"/>
    <w:rsid w:val="001D3C31"/>
    <w:rsid w:val="001D3D9D"/>
    <w:rsid w:val="001D6F80"/>
    <w:rsid w:val="001E0113"/>
    <w:rsid w:val="001E2AEC"/>
    <w:rsid w:val="001E2F1A"/>
    <w:rsid w:val="001E4A7F"/>
    <w:rsid w:val="001F1ADE"/>
    <w:rsid w:val="001F5F43"/>
    <w:rsid w:val="00201CD5"/>
    <w:rsid w:val="00201EF3"/>
    <w:rsid w:val="002113D3"/>
    <w:rsid w:val="00211DED"/>
    <w:rsid w:val="00213E12"/>
    <w:rsid w:val="00217B7F"/>
    <w:rsid w:val="00222134"/>
    <w:rsid w:val="00223040"/>
    <w:rsid w:val="00224112"/>
    <w:rsid w:val="002368E4"/>
    <w:rsid w:val="00237DCD"/>
    <w:rsid w:val="00241F98"/>
    <w:rsid w:val="00242A1D"/>
    <w:rsid w:val="0024419A"/>
    <w:rsid w:val="00244C31"/>
    <w:rsid w:val="002464C1"/>
    <w:rsid w:val="002476AC"/>
    <w:rsid w:val="00252288"/>
    <w:rsid w:val="00254DDC"/>
    <w:rsid w:val="002607C3"/>
    <w:rsid w:val="00270A13"/>
    <w:rsid w:val="00270B6E"/>
    <w:rsid w:val="00270F41"/>
    <w:rsid w:val="002774C3"/>
    <w:rsid w:val="00280E6B"/>
    <w:rsid w:val="002815DC"/>
    <w:rsid w:val="00281A58"/>
    <w:rsid w:val="00291AC4"/>
    <w:rsid w:val="002A3695"/>
    <w:rsid w:val="002B2DEE"/>
    <w:rsid w:val="002B3404"/>
    <w:rsid w:val="002B7D73"/>
    <w:rsid w:val="002C6594"/>
    <w:rsid w:val="002D2DAB"/>
    <w:rsid w:val="002D2F5E"/>
    <w:rsid w:val="002F2370"/>
    <w:rsid w:val="002F6ADA"/>
    <w:rsid w:val="002F7975"/>
    <w:rsid w:val="00310113"/>
    <w:rsid w:val="003140E7"/>
    <w:rsid w:val="00314FCB"/>
    <w:rsid w:val="00317A15"/>
    <w:rsid w:val="00332A41"/>
    <w:rsid w:val="003378CF"/>
    <w:rsid w:val="00340617"/>
    <w:rsid w:val="00343CDE"/>
    <w:rsid w:val="00346F5F"/>
    <w:rsid w:val="0035185B"/>
    <w:rsid w:val="003522BB"/>
    <w:rsid w:val="003537E9"/>
    <w:rsid w:val="00353E2E"/>
    <w:rsid w:val="00366C8E"/>
    <w:rsid w:val="00370AD2"/>
    <w:rsid w:val="003934A6"/>
    <w:rsid w:val="00394858"/>
    <w:rsid w:val="00394B35"/>
    <w:rsid w:val="003957EF"/>
    <w:rsid w:val="00396969"/>
    <w:rsid w:val="00396AD2"/>
    <w:rsid w:val="00397C97"/>
    <w:rsid w:val="003A1005"/>
    <w:rsid w:val="003A19A5"/>
    <w:rsid w:val="003A24CF"/>
    <w:rsid w:val="003B2A7E"/>
    <w:rsid w:val="003B58CF"/>
    <w:rsid w:val="003C0E84"/>
    <w:rsid w:val="003C12D7"/>
    <w:rsid w:val="003C135E"/>
    <w:rsid w:val="003C50B9"/>
    <w:rsid w:val="003D14AD"/>
    <w:rsid w:val="003D5E24"/>
    <w:rsid w:val="003E5FC8"/>
    <w:rsid w:val="003E6709"/>
    <w:rsid w:val="003E79B5"/>
    <w:rsid w:val="003E7BE7"/>
    <w:rsid w:val="003F280D"/>
    <w:rsid w:val="00404030"/>
    <w:rsid w:val="004153A7"/>
    <w:rsid w:val="0041716A"/>
    <w:rsid w:val="00417281"/>
    <w:rsid w:val="00420BD4"/>
    <w:rsid w:val="004314E7"/>
    <w:rsid w:val="00434B53"/>
    <w:rsid w:val="00436F66"/>
    <w:rsid w:val="00441781"/>
    <w:rsid w:val="0044475A"/>
    <w:rsid w:val="00447420"/>
    <w:rsid w:val="00447515"/>
    <w:rsid w:val="0045009D"/>
    <w:rsid w:val="00452D1C"/>
    <w:rsid w:val="00453C1D"/>
    <w:rsid w:val="004558DF"/>
    <w:rsid w:val="00456E4F"/>
    <w:rsid w:val="004619DC"/>
    <w:rsid w:val="00462B03"/>
    <w:rsid w:val="00467F26"/>
    <w:rsid w:val="00470EF2"/>
    <w:rsid w:val="004723D7"/>
    <w:rsid w:val="004818B9"/>
    <w:rsid w:val="00482699"/>
    <w:rsid w:val="004849CD"/>
    <w:rsid w:val="00485510"/>
    <w:rsid w:val="00490DBE"/>
    <w:rsid w:val="00491E42"/>
    <w:rsid w:val="00495D39"/>
    <w:rsid w:val="004963BA"/>
    <w:rsid w:val="00497482"/>
    <w:rsid w:val="00497A0C"/>
    <w:rsid w:val="004B24F2"/>
    <w:rsid w:val="004B2684"/>
    <w:rsid w:val="004B46E1"/>
    <w:rsid w:val="004D297E"/>
    <w:rsid w:val="004D74F8"/>
    <w:rsid w:val="004E229B"/>
    <w:rsid w:val="004E2BD5"/>
    <w:rsid w:val="004E3655"/>
    <w:rsid w:val="004E67A8"/>
    <w:rsid w:val="004F29AF"/>
    <w:rsid w:val="004F41CC"/>
    <w:rsid w:val="00502F0F"/>
    <w:rsid w:val="00504391"/>
    <w:rsid w:val="00504FEC"/>
    <w:rsid w:val="005136DA"/>
    <w:rsid w:val="0051465C"/>
    <w:rsid w:val="005256C5"/>
    <w:rsid w:val="00526A39"/>
    <w:rsid w:val="005441B3"/>
    <w:rsid w:val="00545944"/>
    <w:rsid w:val="00546123"/>
    <w:rsid w:val="005501E6"/>
    <w:rsid w:val="00550BCD"/>
    <w:rsid w:val="0055293E"/>
    <w:rsid w:val="005560F3"/>
    <w:rsid w:val="00562C50"/>
    <w:rsid w:val="00565FD8"/>
    <w:rsid w:val="005661ED"/>
    <w:rsid w:val="005663FD"/>
    <w:rsid w:val="00567245"/>
    <w:rsid w:val="00567684"/>
    <w:rsid w:val="00570EB4"/>
    <w:rsid w:val="00577670"/>
    <w:rsid w:val="005779DE"/>
    <w:rsid w:val="005808CA"/>
    <w:rsid w:val="00580FB2"/>
    <w:rsid w:val="005832A9"/>
    <w:rsid w:val="00586B7A"/>
    <w:rsid w:val="00590AAE"/>
    <w:rsid w:val="005A0F9C"/>
    <w:rsid w:val="005A2946"/>
    <w:rsid w:val="005A51C0"/>
    <w:rsid w:val="005B1B36"/>
    <w:rsid w:val="005B24D4"/>
    <w:rsid w:val="005B5724"/>
    <w:rsid w:val="005C01CB"/>
    <w:rsid w:val="005C276F"/>
    <w:rsid w:val="005C339B"/>
    <w:rsid w:val="005C6A8A"/>
    <w:rsid w:val="005D1178"/>
    <w:rsid w:val="005D4D4C"/>
    <w:rsid w:val="005D5C46"/>
    <w:rsid w:val="005D6DC7"/>
    <w:rsid w:val="005E37F7"/>
    <w:rsid w:val="005E7DA0"/>
    <w:rsid w:val="005F07F3"/>
    <w:rsid w:val="005F4C1A"/>
    <w:rsid w:val="005F74B5"/>
    <w:rsid w:val="00605345"/>
    <w:rsid w:val="0060602F"/>
    <w:rsid w:val="0061329E"/>
    <w:rsid w:val="00615854"/>
    <w:rsid w:val="006203FF"/>
    <w:rsid w:val="00624A42"/>
    <w:rsid w:val="00630535"/>
    <w:rsid w:val="00632492"/>
    <w:rsid w:val="00636A9F"/>
    <w:rsid w:val="00640829"/>
    <w:rsid w:val="006417D9"/>
    <w:rsid w:val="00642FCA"/>
    <w:rsid w:val="006463B6"/>
    <w:rsid w:val="00647808"/>
    <w:rsid w:val="00652608"/>
    <w:rsid w:val="00653CFB"/>
    <w:rsid w:val="0065438A"/>
    <w:rsid w:val="006644CD"/>
    <w:rsid w:val="006702A3"/>
    <w:rsid w:val="006735F6"/>
    <w:rsid w:val="006807E1"/>
    <w:rsid w:val="00680E1A"/>
    <w:rsid w:val="00683576"/>
    <w:rsid w:val="00685418"/>
    <w:rsid w:val="00685E10"/>
    <w:rsid w:val="00687474"/>
    <w:rsid w:val="006876A9"/>
    <w:rsid w:val="006A0820"/>
    <w:rsid w:val="006A0B4F"/>
    <w:rsid w:val="006A1E73"/>
    <w:rsid w:val="006C2CC0"/>
    <w:rsid w:val="006C77EB"/>
    <w:rsid w:val="006D003E"/>
    <w:rsid w:val="006D48B6"/>
    <w:rsid w:val="006D608E"/>
    <w:rsid w:val="006D761B"/>
    <w:rsid w:val="006D7918"/>
    <w:rsid w:val="006D79E1"/>
    <w:rsid w:val="006E34BD"/>
    <w:rsid w:val="006E4D65"/>
    <w:rsid w:val="006E6012"/>
    <w:rsid w:val="006F32DB"/>
    <w:rsid w:val="006F37D6"/>
    <w:rsid w:val="006F563D"/>
    <w:rsid w:val="007007DE"/>
    <w:rsid w:val="007055BE"/>
    <w:rsid w:val="00705916"/>
    <w:rsid w:val="00711FE3"/>
    <w:rsid w:val="007226C3"/>
    <w:rsid w:val="00726D2A"/>
    <w:rsid w:val="00726D7B"/>
    <w:rsid w:val="00732110"/>
    <w:rsid w:val="00732A80"/>
    <w:rsid w:val="00733BC8"/>
    <w:rsid w:val="00734E07"/>
    <w:rsid w:val="00737EB9"/>
    <w:rsid w:val="0074001C"/>
    <w:rsid w:val="007444CD"/>
    <w:rsid w:val="00745553"/>
    <w:rsid w:val="00746426"/>
    <w:rsid w:val="00747E78"/>
    <w:rsid w:val="00753803"/>
    <w:rsid w:val="007548CC"/>
    <w:rsid w:val="00755769"/>
    <w:rsid w:val="00757782"/>
    <w:rsid w:val="00760DBA"/>
    <w:rsid w:val="00765C57"/>
    <w:rsid w:val="00765F6A"/>
    <w:rsid w:val="00770991"/>
    <w:rsid w:val="00771564"/>
    <w:rsid w:val="007729A9"/>
    <w:rsid w:val="00776530"/>
    <w:rsid w:val="00790654"/>
    <w:rsid w:val="007937EA"/>
    <w:rsid w:val="007940E5"/>
    <w:rsid w:val="007A2C58"/>
    <w:rsid w:val="007A4294"/>
    <w:rsid w:val="007A74F1"/>
    <w:rsid w:val="007A7E7C"/>
    <w:rsid w:val="007B2698"/>
    <w:rsid w:val="007C1181"/>
    <w:rsid w:val="007C1A3B"/>
    <w:rsid w:val="007C5974"/>
    <w:rsid w:val="007C5A50"/>
    <w:rsid w:val="007D2EA2"/>
    <w:rsid w:val="007D581A"/>
    <w:rsid w:val="007D790E"/>
    <w:rsid w:val="007E1EFD"/>
    <w:rsid w:val="007E1F7D"/>
    <w:rsid w:val="007F02C9"/>
    <w:rsid w:val="007F06D7"/>
    <w:rsid w:val="007F448F"/>
    <w:rsid w:val="007F7D1A"/>
    <w:rsid w:val="0080463F"/>
    <w:rsid w:val="00805D8A"/>
    <w:rsid w:val="00812CB6"/>
    <w:rsid w:val="0081406D"/>
    <w:rsid w:val="008210BF"/>
    <w:rsid w:val="00830226"/>
    <w:rsid w:val="00835018"/>
    <w:rsid w:val="00844C41"/>
    <w:rsid w:val="008450E8"/>
    <w:rsid w:val="008531EA"/>
    <w:rsid w:val="00854290"/>
    <w:rsid w:val="00855937"/>
    <w:rsid w:val="00882599"/>
    <w:rsid w:val="00891615"/>
    <w:rsid w:val="008943A4"/>
    <w:rsid w:val="008972AB"/>
    <w:rsid w:val="008A18C2"/>
    <w:rsid w:val="008A70EA"/>
    <w:rsid w:val="008B7300"/>
    <w:rsid w:val="008B7D79"/>
    <w:rsid w:val="008C5140"/>
    <w:rsid w:val="008C53D2"/>
    <w:rsid w:val="008C574A"/>
    <w:rsid w:val="008C6EAC"/>
    <w:rsid w:val="008D373D"/>
    <w:rsid w:val="008E2158"/>
    <w:rsid w:val="008E3F42"/>
    <w:rsid w:val="008E5779"/>
    <w:rsid w:val="008E5A8D"/>
    <w:rsid w:val="008E5F4D"/>
    <w:rsid w:val="008F6541"/>
    <w:rsid w:val="00900879"/>
    <w:rsid w:val="00906D47"/>
    <w:rsid w:val="009129C7"/>
    <w:rsid w:val="009166B8"/>
    <w:rsid w:val="00917C0D"/>
    <w:rsid w:val="00920488"/>
    <w:rsid w:val="00924ACF"/>
    <w:rsid w:val="00925161"/>
    <w:rsid w:val="009314E0"/>
    <w:rsid w:val="009320DF"/>
    <w:rsid w:val="00933099"/>
    <w:rsid w:val="00940E89"/>
    <w:rsid w:val="00941793"/>
    <w:rsid w:val="00941C16"/>
    <w:rsid w:val="0094371A"/>
    <w:rsid w:val="0095602C"/>
    <w:rsid w:val="00961267"/>
    <w:rsid w:val="00962E90"/>
    <w:rsid w:val="00962FEE"/>
    <w:rsid w:val="00964C48"/>
    <w:rsid w:val="009660DB"/>
    <w:rsid w:val="00967C63"/>
    <w:rsid w:val="009762E2"/>
    <w:rsid w:val="009770DF"/>
    <w:rsid w:val="009776BE"/>
    <w:rsid w:val="00981451"/>
    <w:rsid w:val="00984A22"/>
    <w:rsid w:val="0099512D"/>
    <w:rsid w:val="009953F9"/>
    <w:rsid w:val="00996A40"/>
    <w:rsid w:val="009A09D2"/>
    <w:rsid w:val="009A2EC0"/>
    <w:rsid w:val="009B11EA"/>
    <w:rsid w:val="009B554E"/>
    <w:rsid w:val="009B5B80"/>
    <w:rsid w:val="009B5BFD"/>
    <w:rsid w:val="009C61B6"/>
    <w:rsid w:val="009C6ADA"/>
    <w:rsid w:val="009D2E85"/>
    <w:rsid w:val="009E012A"/>
    <w:rsid w:val="009E09CD"/>
    <w:rsid w:val="009E13FC"/>
    <w:rsid w:val="009E1436"/>
    <w:rsid w:val="009E2DE2"/>
    <w:rsid w:val="009E48DF"/>
    <w:rsid w:val="009E7382"/>
    <w:rsid w:val="009F25AB"/>
    <w:rsid w:val="009F3BF7"/>
    <w:rsid w:val="009F4680"/>
    <w:rsid w:val="00A013C4"/>
    <w:rsid w:val="00A014B7"/>
    <w:rsid w:val="00A01DB6"/>
    <w:rsid w:val="00A06C93"/>
    <w:rsid w:val="00A06F64"/>
    <w:rsid w:val="00A11359"/>
    <w:rsid w:val="00A117FE"/>
    <w:rsid w:val="00A17BCC"/>
    <w:rsid w:val="00A238F5"/>
    <w:rsid w:val="00A23D3B"/>
    <w:rsid w:val="00A30A1F"/>
    <w:rsid w:val="00A34520"/>
    <w:rsid w:val="00A41F3F"/>
    <w:rsid w:val="00A52ADD"/>
    <w:rsid w:val="00A52AE9"/>
    <w:rsid w:val="00A5554C"/>
    <w:rsid w:val="00A5579E"/>
    <w:rsid w:val="00A5706F"/>
    <w:rsid w:val="00A65C69"/>
    <w:rsid w:val="00A67F3B"/>
    <w:rsid w:val="00A7008E"/>
    <w:rsid w:val="00A7293A"/>
    <w:rsid w:val="00A75662"/>
    <w:rsid w:val="00A84732"/>
    <w:rsid w:val="00A85801"/>
    <w:rsid w:val="00A85864"/>
    <w:rsid w:val="00A91E9E"/>
    <w:rsid w:val="00AA7F1A"/>
    <w:rsid w:val="00AB3787"/>
    <w:rsid w:val="00AB39E1"/>
    <w:rsid w:val="00AB4D1C"/>
    <w:rsid w:val="00AC4CBC"/>
    <w:rsid w:val="00AC6F53"/>
    <w:rsid w:val="00AD39A1"/>
    <w:rsid w:val="00AD6720"/>
    <w:rsid w:val="00AD73D3"/>
    <w:rsid w:val="00AE300B"/>
    <w:rsid w:val="00AE399A"/>
    <w:rsid w:val="00AE5B86"/>
    <w:rsid w:val="00AF4F6D"/>
    <w:rsid w:val="00AF67A9"/>
    <w:rsid w:val="00AF6BDA"/>
    <w:rsid w:val="00B01F4F"/>
    <w:rsid w:val="00B042C0"/>
    <w:rsid w:val="00B05A02"/>
    <w:rsid w:val="00B11A83"/>
    <w:rsid w:val="00B17B37"/>
    <w:rsid w:val="00B17EFF"/>
    <w:rsid w:val="00B21728"/>
    <w:rsid w:val="00B23F7D"/>
    <w:rsid w:val="00B24DD2"/>
    <w:rsid w:val="00B30F18"/>
    <w:rsid w:val="00B34DB0"/>
    <w:rsid w:val="00B36B1A"/>
    <w:rsid w:val="00B36BB9"/>
    <w:rsid w:val="00B461C0"/>
    <w:rsid w:val="00B54967"/>
    <w:rsid w:val="00B54C8A"/>
    <w:rsid w:val="00B55DF1"/>
    <w:rsid w:val="00B577A9"/>
    <w:rsid w:val="00B603AE"/>
    <w:rsid w:val="00B67F47"/>
    <w:rsid w:val="00B70B8C"/>
    <w:rsid w:val="00B71888"/>
    <w:rsid w:val="00B7289F"/>
    <w:rsid w:val="00B74CCB"/>
    <w:rsid w:val="00B80B5C"/>
    <w:rsid w:val="00B90A42"/>
    <w:rsid w:val="00B91D49"/>
    <w:rsid w:val="00B91F51"/>
    <w:rsid w:val="00B94DDD"/>
    <w:rsid w:val="00B97C9C"/>
    <w:rsid w:val="00BA022A"/>
    <w:rsid w:val="00BA0C47"/>
    <w:rsid w:val="00BA20CD"/>
    <w:rsid w:val="00BA430F"/>
    <w:rsid w:val="00BA57F2"/>
    <w:rsid w:val="00BB779C"/>
    <w:rsid w:val="00BC3F3F"/>
    <w:rsid w:val="00BC501F"/>
    <w:rsid w:val="00BD0E53"/>
    <w:rsid w:val="00BD12F2"/>
    <w:rsid w:val="00BD1FF0"/>
    <w:rsid w:val="00BD3B8A"/>
    <w:rsid w:val="00BE04AC"/>
    <w:rsid w:val="00BE0D25"/>
    <w:rsid w:val="00BE15D2"/>
    <w:rsid w:val="00BE16DA"/>
    <w:rsid w:val="00BE219B"/>
    <w:rsid w:val="00BE3317"/>
    <w:rsid w:val="00BE6CD2"/>
    <w:rsid w:val="00BF063D"/>
    <w:rsid w:val="00C22FEB"/>
    <w:rsid w:val="00C23DF1"/>
    <w:rsid w:val="00C26460"/>
    <w:rsid w:val="00C30A4F"/>
    <w:rsid w:val="00C3264A"/>
    <w:rsid w:val="00C42C91"/>
    <w:rsid w:val="00C46A39"/>
    <w:rsid w:val="00C51128"/>
    <w:rsid w:val="00C54D4D"/>
    <w:rsid w:val="00C54F9E"/>
    <w:rsid w:val="00C557DE"/>
    <w:rsid w:val="00C61275"/>
    <w:rsid w:val="00C641FA"/>
    <w:rsid w:val="00C6463D"/>
    <w:rsid w:val="00C655EB"/>
    <w:rsid w:val="00C77138"/>
    <w:rsid w:val="00C87CF7"/>
    <w:rsid w:val="00CA1030"/>
    <w:rsid w:val="00CA1EB7"/>
    <w:rsid w:val="00CA4A6C"/>
    <w:rsid w:val="00CA4D34"/>
    <w:rsid w:val="00CA53CB"/>
    <w:rsid w:val="00CB178B"/>
    <w:rsid w:val="00CB21E3"/>
    <w:rsid w:val="00CB679D"/>
    <w:rsid w:val="00CC0CCE"/>
    <w:rsid w:val="00CC1138"/>
    <w:rsid w:val="00CD0D11"/>
    <w:rsid w:val="00CD131E"/>
    <w:rsid w:val="00CD3C47"/>
    <w:rsid w:val="00CF1E35"/>
    <w:rsid w:val="00CF1E5F"/>
    <w:rsid w:val="00CF39DE"/>
    <w:rsid w:val="00CF507B"/>
    <w:rsid w:val="00D003FD"/>
    <w:rsid w:val="00D00AE8"/>
    <w:rsid w:val="00D0273F"/>
    <w:rsid w:val="00D03FB1"/>
    <w:rsid w:val="00D16512"/>
    <w:rsid w:val="00D24331"/>
    <w:rsid w:val="00D26402"/>
    <w:rsid w:val="00D301F4"/>
    <w:rsid w:val="00D31360"/>
    <w:rsid w:val="00D33DC2"/>
    <w:rsid w:val="00D36042"/>
    <w:rsid w:val="00D458F4"/>
    <w:rsid w:val="00D46117"/>
    <w:rsid w:val="00D4765B"/>
    <w:rsid w:val="00D4778A"/>
    <w:rsid w:val="00D5054A"/>
    <w:rsid w:val="00D5138C"/>
    <w:rsid w:val="00D5516C"/>
    <w:rsid w:val="00D57BEE"/>
    <w:rsid w:val="00D61573"/>
    <w:rsid w:val="00D64D80"/>
    <w:rsid w:val="00D67D8C"/>
    <w:rsid w:val="00D73423"/>
    <w:rsid w:val="00D73814"/>
    <w:rsid w:val="00D739D8"/>
    <w:rsid w:val="00D7559D"/>
    <w:rsid w:val="00D80F70"/>
    <w:rsid w:val="00D83BC0"/>
    <w:rsid w:val="00D90CC7"/>
    <w:rsid w:val="00D92010"/>
    <w:rsid w:val="00DA1214"/>
    <w:rsid w:val="00DB624B"/>
    <w:rsid w:val="00DB663C"/>
    <w:rsid w:val="00DD52F7"/>
    <w:rsid w:val="00DE1C05"/>
    <w:rsid w:val="00DE1CC3"/>
    <w:rsid w:val="00DE21D5"/>
    <w:rsid w:val="00DE65C9"/>
    <w:rsid w:val="00DE78FF"/>
    <w:rsid w:val="00E00D04"/>
    <w:rsid w:val="00E0196A"/>
    <w:rsid w:val="00E03CFE"/>
    <w:rsid w:val="00E04207"/>
    <w:rsid w:val="00E072E2"/>
    <w:rsid w:val="00E10319"/>
    <w:rsid w:val="00E1128E"/>
    <w:rsid w:val="00E1195D"/>
    <w:rsid w:val="00E13381"/>
    <w:rsid w:val="00E150CE"/>
    <w:rsid w:val="00E174AE"/>
    <w:rsid w:val="00E177BA"/>
    <w:rsid w:val="00E1780C"/>
    <w:rsid w:val="00E17D32"/>
    <w:rsid w:val="00E21652"/>
    <w:rsid w:val="00E21ECC"/>
    <w:rsid w:val="00E250D6"/>
    <w:rsid w:val="00E2527F"/>
    <w:rsid w:val="00E3073E"/>
    <w:rsid w:val="00E33CF2"/>
    <w:rsid w:val="00E4213E"/>
    <w:rsid w:val="00E42BFF"/>
    <w:rsid w:val="00E47965"/>
    <w:rsid w:val="00E51D8B"/>
    <w:rsid w:val="00E622C1"/>
    <w:rsid w:val="00E6382D"/>
    <w:rsid w:val="00E70B2F"/>
    <w:rsid w:val="00E713C3"/>
    <w:rsid w:val="00E724C7"/>
    <w:rsid w:val="00E77C88"/>
    <w:rsid w:val="00E8343D"/>
    <w:rsid w:val="00E8402A"/>
    <w:rsid w:val="00E90D10"/>
    <w:rsid w:val="00E90D3E"/>
    <w:rsid w:val="00E930A8"/>
    <w:rsid w:val="00E94D71"/>
    <w:rsid w:val="00EA345C"/>
    <w:rsid w:val="00EA69CB"/>
    <w:rsid w:val="00EB1B23"/>
    <w:rsid w:val="00EB7021"/>
    <w:rsid w:val="00EC09C6"/>
    <w:rsid w:val="00EC43B4"/>
    <w:rsid w:val="00EC48FA"/>
    <w:rsid w:val="00ED29CB"/>
    <w:rsid w:val="00ED31AE"/>
    <w:rsid w:val="00ED3246"/>
    <w:rsid w:val="00EE4EED"/>
    <w:rsid w:val="00EE5F9E"/>
    <w:rsid w:val="00EF1545"/>
    <w:rsid w:val="00EF4025"/>
    <w:rsid w:val="00F011B6"/>
    <w:rsid w:val="00F041E7"/>
    <w:rsid w:val="00F224C3"/>
    <w:rsid w:val="00F23C6E"/>
    <w:rsid w:val="00F27234"/>
    <w:rsid w:val="00F31EC7"/>
    <w:rsid w:val="00F33FBE"/>
    <w:rsid w:val="00F42448"/>
    <w:rsid w:val="00F46893"/>
    <w:rsid w:val="00F46C30"/>
    <w:rsid w:val="00F4700B"/>
    <w:rsid w:val="00F470ED"/>
    <w:rsid w:val="00F522F1"/>
    <w:rsid w:val="00F52336"/>
    <w:rsid w:val="00F5272D"/>
    <w:rsid w:val="00F52883"/>
    <w:rsid w:val="00F536FA"/>
    <w:rsid w:val="00F54BEB"/>
    <w:rsid w:val="00F54FCD"/>
    <w:rsid w:val="00F55BCB"/>
    <w:rsid w:val="00F60518"/>
    <w:rsid w:val="00F615C2"/>
    <w:rsid w:val="00F80900"/>
    <w:rsid w:val="00F85622"/>
    <w:rsid w:val="00F85CA2"/>
    <w:rsid w:val="00F87E03"/>
    <w:rsid w:val="00F9142A"/>
    <w:rsid w:val="00F950C4"/>
    <w:rsid w:val="00F962F9"/>
    <w:rsid w:val="00F9636F"/>
    <w:rsid w:val="00FA48B5"/>
    <w:rsid w:val="00FA58E1"/>
    <w:rsid w:val="00FB0281"/>
    <w:rsid w:val="00FB21C5"/>
    <w:rsid w:val="00FB3644"/>
    <w:rsid w:val="00FB4D0D"/>
    <w:rsid w:val="00FB504D"/>
    <w:rsid w:val="00FB6D87"/>
    <w:rsid w:val="00FB767D"/>
    <w:rsid w:val="00FB772A"/>
    <w:rsid w:val="00FC1242"/>
    <w:rsid w:val="00FC3896"/>
    <w:rsid w:val="00FC7313"/>
    <w:rsid w:val="00FC7801"/>
    <w:rsid w:val="00FC7ED1"/>
    <w:rsid w:val="00FD1796"/>
    <w:rsid w:val="00FD450D"/>
    <w:rsid w:val="00FD609D"/>
    <w:rsid w:val="00FD7F86"/>
    <w:rsid w:val="00FE07FC"/>
    <w:rsid w:val="00FE0C77"/>
    <w:rsid w:val="00FE110C"/>
    <w:rsid w:val="00FF58EE"/>
    <w:rsid w:val="00FF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7379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EC48FA"/>
  </w:style>
  <w:style w:type="paragraph" w:styleId="a5">
    <w:name w:val="header"/>
    <w:basedOn w:val="a"/>
    <w:link w:val="a6"/>
    <w:uiPriority w:val="99"/>
    <w:unhideWhenUsed/>
    <w:rsid w:val="009008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0879"/>
  </w:style>
  <w:style w:type="paragraph" w:styleId="a7">
    <w:name w:val="footer"/>
    <w:basedOn w:val="a"/>
    <w:link w:val="a8"/>
    <w:uiPriority w:val="99"/>
    <w:unhideWhenUsed/>
    <w:rsid w:val="009008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0879"/>
  </w:style>
  <w:style w:type="character" w:styleId="a9">
    <w:name w:val="annotation reference"/>
    <w:basedOn w:val="a0"/>
    <w:uiPriority w:val="99"/>
    <w:semiHidden/>
    <w:unhideWhenUsed/>
    <w:rsid w:val="004723D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723D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723D7"/>
  </w:style>
  <w:style w:type="paragraph" w:styleId="ac">
    <w:name w:val="annotation subject"/>
    <w:basedOn w:val="aa"/>
    <w:next w:val="aa"/>
    <w:link w:val="ad"/>
    <w:uiPriority w:val="99"/>
    <w:semiHidden/>
    <w:unhideWhenUsed/>
    <w:rsid w:val="004723D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723D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4723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723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122DD-27EB-4B5A-970A-5123E5BDC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2026-01-20T07:39:00Z</dcterms:created>
  <dcterms:modified xsi:type="dcterms:W3CDTF">2026-01-20T07:39:00Z</dcterms:modified>
</cp:coreProperties>
</file>