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F9" w:rsidRPr="00E93BD0" w:rsidRDefault="004F6CF9" w:rsidP="004F6CF9">
      <w:pPr>
        <w:overflowPunct w:val="0"/>
        <w:jc w:val="center"/>
        <w:textAlignment w:val="baseline"/>
        <w:rPr>
          <w:rFonts w:ascii="平成明朝体W3" w:eastAsia="平成明朝体W3" w:hAnsi="Times New Roman" w:cs="ＭＳ 明朝"/>
          <w:kern w:val="0"/>
          <w:sz w:val="32"/>
          <w:szCs w:val="3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32"/>
          <w:szCs w:val="32"/>
        </w:rPr>
        <w:t>『心に残る文化財子ども塾』学習指導案</w:t>
      </w:r>
    </w:p>
    <w:p w:rsidR="00C27408" w:rsidRPr="00E93BD0" w:rsidRDefault="00C27408" w:rsidP="004F6CF9">
      <w:pPr>
        <w:overflowPunct w:val="0"/>
        <w:jc w:val="center"/>
        <w:textAlignment w:val="baseline"/>
        <w:rPr>
          <w:rFonts w:ascii="平成明朝体W3" w:eastAsia="平成明朝体W3" w:hAnsi="Times New Roman" w:cs="ＭＳ 明朝"/>
          <w:kern w:val="0"/>
          <w:szCs w:val="21"/>
        </w:rPr>
      </w:pPr>
    </w:p>
    <w:p w:rsidR="00936176" w:rsidRDefault="004F6CF9" w:rsidP="0020174D">
      <w:pPr>
        <w:overflowPunct w:val="0"/>
        <w:ind w:right="1592" w:firstLineChars="2100" w:firstLine="4179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日　時：平成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２７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年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５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月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２９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日（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金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）</w:t>
      </w:r>
    </w:p>
    <w:p w:rsidR="00A518BC" w:rsidRPr="00E93BD0" w:rsidRDefault="00FE6BFF" w:rsidP="0020174D">
      <w:pPr>
        <w:overflowPunct w:val="0"/>
        <w:ind w:right="1592" w:firstLineChars="2500" w:firstLine="4975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  <w:lang w:eastAsia="zh-CN"/>
        </w:rPr>
      </w:pPr>
      <w:r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９：４０</w:t>
      </w:r>
      <w:r w:rsidR="00936176" w:rsidRPr="00936176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～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１１：３</w:t>
      </w:r>
      <w:r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０</w:t>
      </w:r>
    </w:p>
    <w:p w:rsidR="004F6CF9" w:rsidRPr="00E93BD0" w:rsidRDefault="004F6CF9" w:rsidP="0020174D">
      <w:pPr>
        <w:overflowPunct w:val="0"/>
        <w:ind w:firstLineChars="2100" w:firstLine="4179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  <w:lang w:eastAsia="zh-CN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場　所：</w:t>
      </w:r>
      <w:r w:rsidR="00936176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出雲市立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湖陵</w:t>
      </w:r>
      <w:r w:rsidR="00936176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小学校</w:t>
      </w:r>
    </w:p>
    <w:p w:rsidR="0039091B" w:rsidRPr="00E93BD0" w:rsidRDefault="004F6CF9" w:rsidP="0020174D">
      <w:pPr>
        <w:overflowPunct w:val="0"/>
        <w:ind w:firstLineChars="2100" w:firstLine="4179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  <w:lang w:eastAsia="zh-CN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対</w:t>
      </w:r>
      <w:r w:rsidR="00A306E0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 xml:space="preserve">　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象：</w:t>
      </w:r>
      <w:r w:rsidR="00FE6BFF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６</w:t>
      </w:r>
      <w:r w:rsidR="00A306E0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年生　児童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４２</w:t>
      </w:r>
      <w:r w:rsidR="00FE6BFF">
        <w:rPr>
          <w:rFonts w:ascii="平成明朝体W3" w:eastAsia="平成明朝体W3" w:hAnsi="Times New Roman" w:cs="ＭＳ 明朝" w:hint="eastAsia"/>
          <w:kern w:val="0"/>
          <w:sz w:val="22"/>
          <w:szCs w:val="22"/>
          <w:lang w:eastAsia="zh-CN"/>
        </w:rPr>
        <w:t>名</w:t>
      </w:r>
    </w:p>
    <w:p w:rsidR="00B0348C" w:rsidRDefault="007B6193" w:rsidP="00B0348C">
      <w:pPr>
        <w:overflowPunct w:val="0"/>
        <w:ind w:firstLineChars="2100" w:firstLine="4263"/>
        <w:textAlignment w:val="baseline"/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hint="eastAsia"/>
          <w:spacing w:val="2"/>
          <w:kern w:val="0"/>
          <w:sz w:val="22"/>
          <w:szCs w:val="22"/>
          <w:lang w:eastAsia="zh-CN"/>
        </w:rPr>
        <w:t>指導者：</w:t>
      </w:r>
      <w:r w:rsidR="00B0348C">
        <w:rPr>
          <w:rFonts w:ascii="平成明朝体W3" w:eastAsia="平成明朝体W3" w:hAnsi="Times New Roman" w:hint="eastAsia"/>
          <w:spacing w:val="2"/>
          <w:kern w:val="0"/>
          <w:sz w:val="22"/>
          <w:szCs w:val="22"/>
          <w:lang w:eastAsia="zh-CN"/>
        </w:rPr>
        <w:t>出雲市文化財課</w:t>
      </w:r>
      <w:r w:rsidR="00B0348C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 xml:space="preserve">　1名</w:t>
      </w:r>
    </w:p>
    <w:p w:rsidR="00B90B19" w:rsidRDefault="00B0348C" w:rsidP="00B0348C">
      <w:pPr>
        <w:overflowPunct w:val="0"/>
        <w:ind w:firstLineChars="2500" w:firstLine="5076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bookmarkStart w:id="0" w:name="_GoBack"/>
      <w:bookmarkEnd w:id="0"/>
      <w:r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古代出雲歴史博物館　2名</w:t>
      </w:r>
    </w:p>
    <w:p w:rsidR="002C10A4" w:rsidRDefault="002C10A4" w:rsidP="002C10A4">
      <w:pPr>
        <w:overflowPunct w:val="0"/>
        <w:ind w:firstLineChars="2100" w:firstLine="4263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</w:p>
    <w:p w:rsidR="004F6CF9" w:rsidRPr="002C10A4" w:rsidRDefault="00AB2913" w:rsidP="002C10A4">
      <w:pPr>
        <w:pStyle w:val="a8"/>
        <w:numPr>
          <w:ilvl w:val="0"/>
          <w:numId w:val="4"/>
        </w:numPr>
        <w:overflowPunct w:val="0"/>
        <w:ind w:leftChars="0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 w:rsidRP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主題（主題名）</w:t>
      </w:r>
    </w:p>
    <w:p w:rsidR="002C10A4" w:rsidRPr="002C10A4" w:rsidRDefault="002C10A4" w:rsidP="002C10A4">
      <w:pPr>
        <w:pStyle w:val="a8"/>
        <w:overflowPunct w:val="0"/>
        <w:ind w:leftChars="0" w:left="435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古代の人びとの生活にふれよう～勾玉づくりに挑戦～</w:t>
      </w:r>
    </w:p>
    <w:p w:rsidR="00AB2913" w:rsidRPr="00E93BD0" w:rsidRDefault="00AB2913" w:rsidP="004F6CF9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 xml:space="preserve">　　　</w:t>
      </w:r>
    </w:p>
    <w:p w:rsidR="004F6CF9" w:rsidRPr="00E93BD0" w:rsidRDefault="00AB2913" w:rsidP="004F6CF9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２</w:t>
      </w:r>
      <w:r w:rsidR="004F6CF9"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．ねらい</w:t>
      </w:r>
    </w:p>
    <w:p w:rsidR="004F6CF9" w:rsidRDefault="004F6CF9" w:rsidP="00AF5490">
      <w:pPr>
        <w:overflowPunct w:val="0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 xml:space="preserve">　</w:t>
      </w:r>
      <w:r w:rsidR="00AB2913"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 xml:space="preserve">　</w:t>
      </w:r>
      <w:r w:rsidR="00A306E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○</w:t>
      </w:r>
      <w:r w:rsidR="002C10A4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湖陵町の古代の歴史や遺跡について知り、文化財に対する興味や関心を高める。</w:t>
      </w:r>
    </w:p>
    <w:p w:rsidR="002C10A4" w:rsidRPr="002C10A4" w:rsidRDefault="002C10A4" w:rsidP="00AF5490">
      <w:pPr>
        <w:overflowPunct w:val="0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 xml:space="preserve">　　○勾玉づくりを体験することで、古代の人びとの生活の様子や物づくりの技術について知る。</w:t>
      </w:r>
    </w:p>
    <w:p w:rsidR="00AF5490" w:rsidRPr="002C10A4" w:rsidRDefault="00AF5490" w:rsidP="00AF5490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</w:p>
    <w:p w:rsidR="004F6CF9" w:rsidRPr="00E93BD0" w:rsidRDefault="00AB2913" w:rsidP="004F6CF9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３</w:t>
      </w:r>
      <w:r w:rsidR="004F6CF9"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．展開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2"/>
        <w:gridCol w:w="2835"/>
        <w:gridCol w:w="4819"/>
      </w:tblGrid>
      <w:tr w:rsidR="002C10A4" w:rsidRPr="00E93BD0" w:rsidTr="00937294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C10A4" w:rsidRPr="00E93BD0" w:rsidRDefault="002C10A4" w:rsidP="00A306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C10A4" w:rsidRPr="00E93BD0" w:rsidRDefault="002C10A4" w:rsidP="00AB29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 w:rsidRPr="00E93BD0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学習活動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A4" w:rsidRPr="00E93BD0" w:rsidRDefault="002C10A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 w:rsidRPr="00E93BD0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指導者の支援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・配慮事項</w:t>
            </w:r>
          </w:p>
        </w:tc>
      </w:tr>
      <w:tr w:rsidR="002C10A4" w:rsidRPr="00E93BD0" w:rsidTr="00937294">
        <w:trPr>
          <w:trHeight w:val="3526"/>
        </w:trPr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0A4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9:40～9:45</w:t>
            </w:r>
          </w:p>
          <w:p w:rsidR="002C10A4" w:rsidRDefault="00937294" w:rsidP="00937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200" w:firstLine="398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（5分）</w:t>
            </w:r>
          </w:p>
          <w:p w:rsidR="002C10A4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93729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93729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9:45</w:t>
            </w:r>
            <w:r w:rsidR="002C10A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10</w:t>
            </w:r>
            <w:r w:rsidR="002C10A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: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10</w:t>
            </w:r>
          </w:p>
          <w:p w:rsidR="002C10A4" w:rsidRPr="00E93BD0" w:rsidRDefault="002C10A4" w:rsidP="00937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200" w:firstLine="398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 w:rsidRPr="00E93BD0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（</w:t>
            </w:r>
            <w:r w:rsidR="0093729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25</w:t>
            </w:r>
            <w:r w:rsidRPr="00E93BD0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分）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10</w:t>
            </w:r>
            <w:r w:rsidR="002C10A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: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10</w:t>
            </w:r>
            <w:r w:rsidR="002C10A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～10:20</w:t>
            </w:r>
          </w:p>
          <w:p w:rsidR="002C10A4" w:rsidRDefault="002C10A4" w:rsidP="00937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200" w:firstLine="398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（</w:t>
            </w:r>
            <w:r w:rsidR="00937294"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10</w:t>
            </w: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分）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400F55" w:rsidRDefault="00400F5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10:30～11:20</w:t>
            </w:r>
          </w:p>
          <w:p w:rsidR="002C10A4" w:rsidRDefault="003F39E6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 xml:space="preserve">　　（50分）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3F39E6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11:20～11:30</w:t>
            </w:r>
          </w:p>
          <w:p w:rsidR="002C10A4" w:rsidRDefault="003F39E6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 xml:space="preserve">　　（10分）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3F39E6" w:rsidRDefault="003F39E6" w:rsidP="003F3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Pr="00E93BD0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1．学習の見通しを持つ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</w:t>
            </w:r>
            <w:r w:rsidR="00937294"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ねらいと学習内容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○講師の紹介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2．地域の遺跡と歴史</w:t>
            </w:r>
          </w:p>
          <w:p w:rsidR="002C10A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○神門水海をテーマに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　（上長浜貝塚など）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3．勾玉について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400F55" w:rsidRDefault="00400F5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【休憩】10:20-10:30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4．勾玉づくり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○道具の説明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○作業手順の説明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○作業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3F39E6" w:rsidP="00A30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5．まとめ</w:t>
            </w:r>
          </w:p>
          <w:p w:rsidR="00400F55" w:rsidRDefault="00400F55" w:rsidP="00A30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○片付け</w:t>
            </w:r>
          </w:p>
          <w:p w:rsidR="00400F55" w:rsidRDefault="00400F55" w:rsidP="00A306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 xml:space="preserve">　○感想発表</w:t>
            </w:r>
          </w:p>
          <w:p w:rsidR="002C10A4" w:rsidRDefault="002C10A4" w:rsidP="00400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400F55" w:rsidRPr="00A306E0" w:rsidRDefault="00400F55" w:rsidP="00400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</w:t>
            </w:r>
            <w:r w:rsidR="00937294"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学級担任が進行する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・講師及び歴史博物館員の仕事を紹介する。</w:t>
            </w:r>
          </w:p>
          <w:p w:rsidR="002C10A4" w:rsidRPr="00A306E0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・学習の内容やねらいを説明する。</w:t>
            </w:r>
          </w:p>
          <w:p w:rsidR="002C10A4" w:rsidRDefault="002C10A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・遺物を用いて説明する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400F5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・勾玉がどのようなものか知る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cs="ＭＳ 明朝" w:hint="eastAsia"/>
                <w:kern w:val="0"/>
                <w:sz w:val="22"/>
                <w:szCs w:val="22"/>
              </w:rPr>
              <w:t>・講師が進行する</w:t>
            </w: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937294" w:rsidRDefault="00937294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400F55" w:rsidRDefault="00400F55" w:rsidP="004F6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 w:cs="ＭＳ 明朝"/>
                <w:kern w:val="0"/>
                <w:sz w:val="22"/>
                <w:szCs w:val="22"/>
              </w:rPr>
            </w:pPr>
          </w:p>
          <w:p w:rsidR="002C10A4" w:rsidRDefault="002C10A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400F55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・講師と学級担任が進行する</w:t>
            </w:r>
          </w:p>
          <w:p w:rsidR="00937294" w:rsidRDefault="00400F55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・勾玉づくりの工程を知る</w:t>
            </w:r>
          </w:p>
          <w:p w:rsidR="00937294" w:rsidRDefault="0093729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93729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937294" w:rsidRDefault="0093729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2C10A4" w:rsidP="00420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・感想発表を行う。</w:t>
            </w:r>
          </w:p>
          <w:p w:rsidR="002C10A4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</w:p>
          <w:p w:rsidR="002C10A4" w:rsidRPr="00E93BD0" w:rsidRDefault="002C10A4" w:rsidP="00936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平成明朝体W3" w:eastAsia="平成明朝体W3" w:hAnsi="Times New Roman"/>
                <w:spacing w:val="2"/>
                <w:kern w:val="0"/>
                <w:sz w:val="22"/>
                <w:szCs w:val="22"/>
              </w:rPr>
            </w:pPr>
            <w:r>
              <w:rPr>
                <w:rFonts w:ascii="平成明朝体W3" w:eastAsia="平成明朝体W3" w:hAnsi="Times New Roman" w:hint="eastAsia"/>
                <w:spacing w:val="2"/>
                <w:kern w:val="0"/>
                <w:sz w:val="22"/>
                <w:szCs w:val="22"/>
              </w:rPr>
              <w:t>・後片付けをする。</w:t>
            </w:r>
          </w:p>
        </w:tc>
      </w:tr>
    </w:tbl>
    <w:p w:rsidR="004F6CF9" w:rsidRPr="00E93BD0" w:rsidRDefault="00C27408" w:rsidP="004F6CF9">
      <w:pPr>
        <w:overflowPunct w:val="0"/>
        <w:textAlignment w:val="baseline"/>
        <w:rPr>
          <w:rFonts w:ascii="平成明朝体W3" w:eastAsia="平成明朝体W3" w:hAnsi="Times New Roman"/>
          <w:spacing w:val="2"/>
          <w:kern w:val="0"/>
          <w:sz w:val="22"/>
          <w:szCs w:val="22"/>
        </w:rPr>
      </w:pP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４</w:t>
      </w:r>
      <w:r w:rsidR="004F6CF9"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．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準備物等</w:t>
      </w:r>
    </w:p>
    <w:p w:rsidR="00936176" w:rsidRDefault="0042006B" w:rsidP="00936176">
      <w:pPr>
        <w:overflowPunct w:val="0"/>
        <w:textAlignment w:val="baseline"/>
        <w:rPr>
          <w:rFonts w:ascii="平成明朝体W3" w:eastAsia="平成明朝体W3" w:hAnsi="Times New Roman" w:cs="ＭＳ 明朝"/>
          <w:kern w:val="0"/>
          <w:sz w:val="22"/>
          <w:szCs w:val="22"/>
        </w:rPr>
      </w:pPr>
      <w:r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 xml:space="preserve">　　</w:t>
      </w:r>
      <w:r w:rsidR="00936176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（学</w:t>
      </w:r>
      <w:r w:rsidR="003F05BF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 xml:space="preserve">　</w:t>
      </w:r>
      <w:r w:rsidR="00936176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校）</w:t>
      </w:r>
      <w:r w:rsidR="003F39E6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・ビニールシート</w:t>
      </w:r>
    </w:p>
    <w:p w:rsidR="0042006B" w:rsidRPr="0042006B" w:rsidRDefault="00936176" w:rsidP="008C30DF">
      <w:pPr>
        <w:overflowPunct w:val="0"/>
        <w:ind w:firstLineChars="200" w:firstLine="398"/>
        <w:textAlignment w:val="baseline"/>
        <w:rPr>
          <w:rFonts w:ascii="平成明朝体W3" w:eastAsia="平成明朝体W3"/>
          <w:sz w:val="22"/>
          <w:szCs w:val="22"/>
        </w:rPr>
      </w:pPr>
      <w:r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（博物館）</w:t>
      </w:r>
      <w:r w:rsidRPr="00E93BD0">
        <w:rPr>
          <w:rFonts w:ascii="平成明朝体W3" w:eastAsia="平成明朝体W3" w:hAnsi="Times New Roman" w:cs="ＭＳ 明朝" w:hint="eastAsia"/>
          <w:kern w:val="0"/>
          <w:sz w:val="22"/>
          <w:szCs w:val="22"/>
        </w:rPr>
        <w:t>・</w:t>
      </w:r>
      <w:r w:rsidR="003F39E6"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>勾玉セット一式</w:t>
      </w:r>
      <w:r>
        <w:rPr>
          <w:rFonts w:ascii="平成明朝体W3" w:eastAsia="平成明朝体W3" w:hAnsi="Times New Roman" w:hint="eastAsia"/>
          <w:spacing w:val="2"/>
          <w:kern w:val="0"/>
          <w:sz w:val="22"/>
          <w:szCs w:val="22"/>
        </w:rPr>
        <w:t xml:space="preserve">　・アンケート用紙</w:t>
      </w:r>
    </w:p>
    <w:sectPr w:rsidR="0042006B" w:rsidRPr="0042006B" w:rsidSect="00A518BC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83" w:rsidRDefault="00B96083">
      <w:r>
        <w:separator/>
      </w:r>
    </w:p>
  </w:endnote>
  <w:endnote w:type="continuationSeparator" w:id="0">
    <w:p w:rsidR="00B96083" w:rsidRDefault="00B9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83" w:rsidRDefault="00B96083">
      <w:r>
        <w:separator/>
      </w:r>
    </w:p>
  </w:footnote>
  <w:footnote w:type="continuationSeparator" w:id="0">
    <w:p w:rsidR="00B96083" w:rsidRDefault="00B9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BF1"/>
    <w:multiLevelType w:val="hybridMultilevel"/>
    <w:tmpl w:val="392CB94C"/>
    <w:lvl w:ilvl="0" w:tplc="0D060E4E">
      <w:start w:val="1"/>
      <w:numFmt w:val="decimalEnclosedCircle"/>
      <w:lvlText w:val="%1"/>
      <w:lvlJc w:val="left"/>
      <w:pPr>
        <w:ind w:left="4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5638" w:hanging="420"/>
      </w:pPr>
    </w:lvl>
    <w:lvl w:ilvl="3" w:tplc="0409000F" w:tentative="1">
      <w:start w:val="1"/>
      <w:numFmt w:val="decimal"/>
      <w:lvlText w:val="%4."/>
      <w:lvlJc w:val="left"/>
      <w:pPr>
        <w:ind w:left="6058" w:hanging="420"/>
      </w:pPr>
    </w:lvl>
    <w:lvl w:ilvl="4" w:tplc="04090017" w:tentative="1">
      <w:start w:val="1"/>
      <w:numFmt w:val="aiueoFullWidth"/>
      <w:lvlText w:val="(%5)"/>
      <w:lvlJc w:val="left"/>
      <w:pPr>
        <w:ind w:left="6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6898" w:hanging="420"/>
      </w:pPr>
    </w:lvl>
    <w:lvl w:ilvl="6" w:tplc="0409000F" w:tentative="1">
      <w:start w:val="1"/>
      <w:numFmt w:val="decimal"/>
      <w:lvlText w:val="%7."/>
      <w:lvlJc w:val="left"/>
      <w:pPr>
        <w:ind w:left="7318" w:hanging="420"/>
      </w:pPr>
    </w:lvl>
    <w:lvl w:ilvl="7" w:tplc="04090017" w:tentative="1">
      <w:start w:val="1"/>
      <w:numFmt w:val="aiueoFullWidth"/>
      <w:lvlText w:val="(%8)"/>
      <w:lvlJc w:val="left"/>
      <w:pPr>
        <w:ind w:left="7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8158" w:hanging="420"/>
      </w:pPr>
    </w:lvl>
  </w:abstractNum>
  <w:abstractNum w:abstractNumId="1">
    <w:nsid w:val="2E054065"/>
    <w:multiLevelType w:val="hybridMultilevel"/>
    <w:tmpl w:val="98323246"/>
    <w:lvl w:ilvl="0" w:tplc="AF5007F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1134E"/>
    <w:multiLevelType w:val="hybridMultilevel"/>
    <w:tmpl w:val="95D0EAA2"/>
    <w:lvl w:ilvl="0" w:tplc="09B82FA8">
      <w:start w:val="1"/>
      <w:numFmt w:val="decimalEnclosedCircle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80"/>
        </w:tabs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00"/>
        </w:tabs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20"/>
        </w:tabs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140"/>
        </w:tabs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560"/>
        </w:tabs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00"/>
        </w:tabs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20"/>
        </w:tabs>
        <w:ind w:left="8820" w:hanging="420"/>
      </w:pPr>
    </w:lvl>
  </w:abstractNum>
  <w:abstractNum w:abstractNumId="3">
    <w:nsid w:val="66BE4D68"/>
    <w:multiLevelType w:val="hybridMultilevel"/>
    <w:tmpl w:val="7462646A"/>
    <w:lvl w:ilvl="0" w:tplc="18ACC48A">
      <w:start w:val="1"/>
      <w:numFmt w:val="decimalEnclosedCircle"/>
      <w:lvlText w:val="%1"/>
      <w:lvlJc w:val="left"/>
      <w:pPr>
        <w:tabs>
          <w:tab w:val="num" w:pos="3284"/>
        </w:tabs>
        <w:ind w:left="3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64"/>
        </w:tabs>
        <w:ind w:left="3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84"/>
        </w:tabs>
        <w:ind w:left="4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4"/>
        </w:tabs>
        <w:ind w:left="4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24"/>
        </w:tabs>
        <w:ind w:left="5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44"/>
        </w:tabs>
        <w:ind w:left="5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4"/>
        </w:tabs>
        <w:ind w:left="5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84"/>
        </w:tabs>
        <w:ind w:left="6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04"/>
        </w:tabs>
        <w:ind w:left="670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F9"/>
    <w:rsid w:val="000129B3"/>
    <w:rsid w:val="00036397"/>
    <w:rsid w:val="000434AC"/>
    <w:rsid w:val="000C32C3"/>
    <w:rsid w:val="000E0B85"/>
    <w:rsid w:val="000F4DDA"/>
    <w:rsid w:val="00101B37"/>
    <w:rsid w:val="001441AD"/>
    <w:rsid w:val="00144C2A"/>
    <w:rsid w:val="001A2C4F"/>
    <w:rsid w:val="001C10C2"/>
    <w:rsid w:val="0020174D"/>
    <w:rsid w:val="002061A7"/>
    <w:rsid w:val="00207D9A"/>
    <w:rsid w:val="002C10A4"/>
    <w:rsid w:val="002F6BBE"/>
    <w:rsid w:val="003325AA"/>
    <w:rsid w:val="00351F7C"/>
    <w:rsid w:val="0039091B"/>
    <w:rsid w:val="003D18FF"/>
    <w:rsid w:val="003E7371"/>
    <w:rsid w:val="003F05BF"/>
    <w:rsid w:val="003F39E6"/>
    <w:rsid w:val="00400F55"/>
    <w:rsid w:val="0042006B"/>
    <w:rsid w:val="004713A7"/>
    <w:rsid w:val="00494CA2"/>
    <w:rsid w:val="004F1D03"/>
    <w:rsid w:val="004F6CF9"/>
    <w:rsid w:val="0050140F"/>
    <w:rsid w:val="005271A7"/>
    <w:rsid w:val="00586076"/>
    <w:rsid w:val="005900A6"/>
    <w:rsid w:val="00594210"/>
    <w:rsid w:val="006545C8"/>
    <w:rsid w:val="00671D1F"/>
    <w:rsid w:val="006D3B97"/>
    <w:rsid w:val="00770026"/>
    <w:rsid w:val="007B6193"/>
    <w:rsid w:val="00856A3E"/>
    <w:rsid w:val="008657E4"/>
    <w:rsid w:val="00884916"/>
    <w:rsid w:val="00886CE5"/>
    <w:rsid w:val="008B55F0"/>
    <w:rsid w:val="008C30DF"/>
    <w:rsid w:val="008D4397"/>
    <w:rsid w:val="00905DA3"/>
    <w:rsid w:val="00927EEE"/>
    <w:rsid w:val="00936176"/>
    <w:rsid w:val="00937294"/>
    <w:rsid w:val="00960C24"/>
    <w:rsid w:val="00963F83"/>
    <w:rsid w:val="009C5688"/>
    <w:rsid w:val="009F6428"/>
    <w:rsid w:val="00A30227"/>
    <w:rsid w:val="00A306E0"/>
    <w:rsid w:val="00A47A73"/>
    <w:rsid w:val="00A518BC"/>
    <w:rsid w:val="00A65A4C"/>
    <w:rsid w:val="00AB2913"/>
    <w:rsid w:val="00AF01BD"/>
    <w:rsid w:val="00AF5490"/>
    <w:rsid w:val="00B018CF"/>
    <w:rsid w:val="00B0348C"/>
    <w:rsid w:val="00B42F0D"/>
    <w:rsid w:val="00B90B19"/>
    <w:rsid w:val="00B96083"/>
    <w:rsid w:val="00BD3E21"/>
    <w:rsid w:val="00BE68D6"/>
    <w:rsid w:val="00BE7A34"/>
    <w:rsid w:val="00C27408"/>
    <w:rsid w:val="00C36139"/>
    <w:rsid w:val="00D3080E"/>
    <w:rsid w:val="00D53415"/>
    <w:rsid w:val="00DA4FCC"/>
    <w:rsid w:val="00DB601E"/>
    <w:rsid w:val="00E673A4"/>
    <w:rsid w:val="00E93BD0"/>
    <w:rsid w:val="00EB5DF1"/>
    <w:rsid w:val="00EE0D7E"/>
    <w:rsid w:val="00F36C87"/>
    <w:rsid w:val="00F57B7F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0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06E0"/>
    <w:rPr>
      <w:kern w:val="2"/>
      <w:sz w:val="21"/>
      <w:szCs w:val="24"/>
    </w:rPr>
  </w:style>
  <w:style w:type="paragraph" w:styleId="a6">
    <w:name w:val="footer"/>
    <w:basedOn w:val="a"/>
    <w:link w:val="a7"/>
    <w:rsid w:val="00A30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06E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C10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0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06E0"/>
    <w:rPr>
      <w:kern w:val="2"/>
      <w:sz w:val="21"/>
      <w:szCs w:val="24"/>
    </w:rPr>
  </w:style>
  <w:style w:type="paragraph" w:styleId="a6">
    <w:name w:val="footer"/>
    <w:basedOn w:val="a"/>
    <w:link w:val="a7"/>
    <w:rsid w:val="00A30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06E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C10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『心に残る文化財子ども塾』学習指導案</vt:lpstr>
      <vt:lpstr>『心に残る文化財子ども塾』学習指導案</vt:lpstr>
    </vt:vector>
  </TitlesOfParts>
  <Company>島根県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『心に残る文化財子ども塾』学習指導案</dc:title>
  <dc:creator>島根県</dc:creator>
  <cp:lastModifiedBy>東森　　晋</cp:lastModifiedBy>
  <cp:revision>4</cp:revision>
  <cp:lastPrinted>2014-06-09T07:12:00Z</cp:lastPrinted>
  <dcterms:created xsi:type="dcterms:W3CDTF">2015-05-15T05:08:00Z</dcterms:created>
  <dcterms:modified xsi:type="dcterms:W3CDTF">2016-01-27T00:12:00Z</dcterms:modified>
</cp:coreProperties>
</file>