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DEF9"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29B1E162" w14:textId="79579B17" w:rsidR="007A5FA3" w:rsidRPr="00297627" w:rsidRDefault="0098272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6A4E60">
        <w:rPr>
          <w:rFonts w:asciiTheme="minorEastAsia" w:eastAsiaTheme="minorEastAsia" w:hAnsiTheme="minorEastAsia" w:hint="eastAsia"/>
        </w:rPr>
        <w:t xml:space="preserve">　　</w:t>
      </w:r>
      <w:r w:rsidR="007A5FA3" w:rsidRPr="00297627">
        <w:rPr>
          <w:rFonts w:asciiTheme="minorEastAsia" w:eastAsiaTheme="minorEastAsia" w:hAnsiTheme="minorEastAsia" w:hint="eastAsia"/>
        </w:rPr>
        <w:t>年　　月　　日</w:t>
      </w:r>
    </w:p>
    <w:p w14:paraId="74A6637C" w14:textId="285450DB" w:rsidR="007A5FA3" w:rsidRPr="00297627" w:rsidRDefault="007A5FA3" w:rsidP="007A5FA3">
      <w:pPr>
        <w:rPr>
          <w:rFonts w:asciiTheme="minorEastAsia" w:eastAsiaTheme="minorEastAsia" w:hAnsiTheme="minorEastAsia"/>
        </w:rPr>
      </w:pPr>
      <w:r w:rsidRPr="00297627">
        <w:rPr>
          <w:rFonts w:asciiTheme="minorEastAsia" w:eastAsiaTheme="minorEastAsia" w:hAnsiTheme="minorEastAsia" w:hint="eastAsia"/>
        </w:rPr>
        <w:t xml:space="preserve">　</w:t>
      </w:r>
      <w:r w:rsidR="00B54F51">
        <w:rPr>
          <w:rFonts w:ascii="ＭＳ 明朝" w:cs="ＭＳ 明朝" w:hint="eastAsia"/>
          <w:szCs w:val="21"/>
        </w:rPr>
        <w:t>島根県競技力向上対策本部</w:t>
      </w:r>
      <w:r w:rsidR="00B54F51">
        <w:rPr>
          <w:rFonts w:ascii="ＭＳ 明朝" w:hAnsi="ＭＳ 明朝" w:hint="eastAsia"/>
        </w:rPr>
        <w:t>長</w:t>
      </w:r>
      <w:r w:rsidRPr="00297627">
        <w:rPr>
          <w:rFonts w:asciiTheme="minorEastAsia" w:eastAsiaTheme="minorEastAsia" w:hAnsiTheme="minorEastAsia" w:hint="eastAsia"/>
        </w:rPr>
        <w:t xml:space="preserve">　様</w:t>
      </w:r>
    </w:p>
    <w:p w14:paraId="2E438535" w14:textId="49EC5859" w:rsidR="00F408D8" w:rsidRPr="00297627" w:rsidRDefault="009A70D4" w:rsidP="009A70D4">
      <w:pPr>
        <w:spacing w:beforeLines="50" w:before="145"/>
        <w:ind w:leftChars="2100" w:left="4410"/>
        <w:jc w:val="left"/>
        <w:rPr>
          <w:rFonts w:asciiTheme="minorEastAsia" w:eastAsiaTheme="minorEastAsia" w:hAnsiTheme="minorEastAsia"/>
          <w:sz w:val="16"/>
          <w:szCs w:val="16"/>
        </w:rPr>
      </w:pPr>
      <w:r w:rsidRPr="00297627">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単独法人</w:t>
      </w:r>
      <w:r w:rsidRPr="00297627">
        <w:rPr>
          <w:rFonts w:asciiTheme="minorEastAsia" w:eastAsiaTheme="minorEastAsia" w:hAnsiTheme="minorEastAsia" w:hint="eastAsia"/>
          <w:sz w:val="16"/>
          <w:szCs w:val="16"/>
        </w:rPr>
        <w:t>）</w:t>
      </w:r>
    </w:p>
    <w:p w14:paraId="6D50E945" w14:textId="77777777" w:rsidR="007A5FA3" w:rsidRPr="00297627" w:rsidRDefault="007A5FA3" w:rsidP="007A5FA3">
      <w:pPr>
        <w:wordWrap w:val="0"/>
        <w:ind w:leftChars="2100" w:left="4410"/>
        <w:jc w:val="left"/>
        <w:rPr>
          <w:rFonts w:asciiTheme="minorEastAsia" w:eastAsiaTheme="minorEastAsia" w:hAnsiTheme="minorEastAsia"/>
        </w:rPr>
      </w:pPr>
      <w:r w:rsidRPr="00297627">
        <w:rPr>
          <w:rFonts w:asciiTheme="minorEastAsia" w:eastAsiaTheme="minorEastAsia" w:hAnsiTheme="minorEastAsia" w:hint="eastAsia"/>
        </w:rPr>
        <w:t>所在地</w:t>
      </w:r>
    </w:p>
    <w:p w14:paraId="5411EFAE" w14:textId="77777777" w:rsidR="007A5FA3" w:rsidRPr="00297627" w:rsidRDefault="008A596C" w:rsidP="007A5FA3">
      <w:pPr>
        <w:ind w:leftChars="2100" w:left="4410"/>
        <w:jc w:val="left"/>
        <w:rPr>
          <w:rFonts w:asciiTheme="minorEastAsia" w:eastAsiaTheme="minorEastAsia" w:hAnsiTheme="minorEastAsia"/>
        </w:rPr>
      </w:pPr>
      <w:r w:rsidRPr="00297627">
        <w:rPr>
          <w:rFonts w:asciiTheme="minorEastAsia" w:eastAsiaTheme="minorEastAsia" w:hAnsiTheme="minorEastAsia" w:hint="eastAsia"/>
        </w:rPr>
        <w:t>法人</w:t>
      </w:r>
      <w:r w:rsidR="007A5FA3" w:rsidRPr="00297627">
        <w:rPr>
          <w:rFonts w:asciiTheme="minorEastAsia" w:eastAsiaTheme="minorEastAsia" w:hAnsiTheme="minorEastAsia" w:hint="eastAsia"/>
        </w:rPr>
        <w:t>名</w:t>
      </w:r>
    </w:p>
    <w:p w14:paraId="4F24CA8A" w14:textId="77777777" w:rsidR="007A5FA3" w:rsidRPr="00297627" w:rsidRDefault="00850A86" w:rsidP="007A5FA3">
      <w:pPr>
        <w:ind w:leftChars="2100" w:left="4410"/>
        <w:jc w:val="left"/>
        <w:rPr>
          <w:rFonts w:asciiTheme="minorEastAsia" w:eastAsiaTheme="minorEastAsia" w:hAnsiTheme="minorEastAsia"/>
        </w:rPr>
      </w:pPr>
      <w:r w:rsidRPr="00297627">
        <w:rPr>
          <w:rFonts w:asciiTheme="minorEastAsia" w:eastAsiaTheme="minorEastAsia" w:hAnsiTheme="minorEastAsia" w:hint="eastAsia"/>
        </w:rPr>
        <w:t xml:space="preserve">代表者名　　　　　　　　　　　　　　　</w:t>
      </w:r>
    </w:p>
    <w:p w14:paraId="517AF24A" w14:textId="77777777" w:rsidR="007A5FA3" w:rsidRPr="00297627" w:rsidRDefault="007A5FA3" w:rsidP="00105830">
      <w:pPr>
        <w:spacing w:beforeLines="50" w:before="145"/>
        <w:ind w:leftChars="2100" w:left="4410"/>
        <w:jc w:val="left"/>
        <w:rPr>
          <w:rFonts w:asciiTheme="minorEastAsia" w:eastAsiaTheme="minorEastAsia" w:hAnsiTheme="minorEastAsia"/>
          <w:sz w:val="16"/>
          <w:szCs w:val="16"/>
        </w:rPr>
      </w:pPr>
      <w:r w:rsidRPr="00297627">
        <w:rPr>
          <w:rFonts w:asciiTheme="minorEastAsia" w:eastAsiaTheme="minorEastAsia" w:hAnsiTheme="minorEastAsia" w:hint="eastAsia"/>
          <w:sz w:val="16"/>
          <w:szCs w:val="16"/>
        </w:rPr>
        <w:t>（連絡担当者）</w:t>
      </w:r>
    </w:p>
    <w:p w14:paraId="74ADD8C5" w14:textId="77777777" w:rsidR="007A5FA3" w:rsidRPr="00297627" w:rsidRDefault="007A5FA3" w:rsidP="007A5FA3">
      <w:pPr>
        <w:spacing w:line="280" w:lineRule="exact"/>
        <w:ind w:leftChars="2100" w:left="4410"/>
        <w:jc w:val="left"/>
        <w:rPr>
          <w:rFonts w:asciiTheme="minorEastAsia" w:eastAsiaTheme="minorEastAsia" w:hAnsiTheme="minorEastAsia"/>
        </w:rPr>
      </w:pPr>
      <w:r w:rsidRPr="00297627">
        <w:rPr>
          <w:rFonts w:asciiTheme="minorEastAsia" w:eastAsiaTheme="minorEastAsia" w:hAnsiTheme="minorEastAsia" w:hint="eastAsia"/>
        </w:rPr>
        <w:t>職・氏名</w:t>
      </w:r>
    </w:p>
    <w:p w14:paraId="4C62003E" w14:textId="77777777" w:rsidR="007A5FA3" w:rsidRPr="00297627" w:rsidRDefault="007A5FA3" w:rsidP="007A5FA3">
      <w:pPr>
        <w:spacing w:line="280" w:lineRule="exact"/>
        <w:ind w:leftChars="2100" w:left="4410"/>
        <w:jc w:val="left"/>
        <w:rPr>
          <w:rFonts w:asciiTheme="minorEastAsia" w:eastAsiaTheme="minorEastAsia" w:hAnsiTheme="minorEastAsia"/>
        </w:rPr>
      </w:pPr>
      <w:r w:rsidRPr="00297627">
        <w:rPr>
          <w:rFonts w:asciiTheme="minorEastAsia" w:eastAsiaTheme="minorEastAsia" w:hAnsiTheme="minorEastAsia" w:hint="eastAsia"/>
        </w:rPr>
        <w:t>TEL</w:t>
      </w:r>
    </w:p>
    <w:p w14:paraId="66B01BF8" w14:textId="77777777" w:rsidR="007A5FA3" w:rsidRPr="00297627" w:rsidRDefault="007A5FA3" w:rsidP="007A5FA3">
      <w:pPr>
        <w:spacing w:line="280" w:lineRule="exact"/>
        <w:ind w:leftChars="2100" w:left="4410"/>
        <w:jc w:val="left"/>
        <w:rPr>
          <w:rFonts w:asciiTheme="minorEastAsia" w:eastAsiaTheme="minorEastAsia" w:hAnsiTheme="minorEastAsia"/>
        </w:rPr>
      </w:pPr>
      <w:r w:rsidRPr="00297627">
        <w:rPr>
          <w:rFonts w:asciiTheme="minorEastAsia" w:eastAsiaTheme="minorEastAsia" w:hAnsiTheme="minorEastAsia" w:hint="eastAsia"/>
        </w:rPr>
        <w:t>FAX</w:t>
      </w:r>
    </w:p>
    <w:p w14:paraId="0D2DE3F2" w14:textId="77777777" w:rsidR="007A5FA3" w:rsidRPr="00297627" w:rsidRDefault="007A5FA3" w:rsidP="007A5FA3">
      <w:pPr>
        <w:spacing w:line="280" w:lineRule="exact"/>
        <w:ind w:leftChars="2100" w:left="4410"/>
        <w:jc w:val="left"/>
        <w:rPr>
          <w:rFonts w:asciiTheme="minorEastAsia" w:eastAsiaTheme="minorEastAsia" w:hAnsiTheme="minorEastAsia"/>
        </w:rPr>
      </w:pPr>
      <w:r w:rsidRPr="00297627">
        <w:rPr>
          <w:rFonts w:asciiTheme="minorEastAsia" w:eastAsiaTheme="minorEastAsia" w:hAnsiTheme="minorEastAsia" w:hint="eastAsia"/>
        </w:rPr>
        <w:t>E-mail</w:t>
      </w:r>
    </w:p>
    <w:p w14:paraId="574A82B5" w14:textId="77777777" w:rsidR="008D3377" w:rsidRPr="00297627" w:rsidRDefault="008D3377" w:rsidP="007A5FA3">
      <w:pPr>
        <w:rPr>
          <w:rFonts w:asciiTheme="minorEastAsia" w:eastAsiaTheme="minorEastAsia" w:hAnsiTheme="minorEastAsia"/>
        </w:rPr>
      </w:pPr>
    </w:p>
    <w:p w14:paraId="784BA34F" w14:textId="45E0699F" w:rsidR="006A4E60" w:rsidRPr="00A16474" w:rsidRDefault="008238F6" w:rsidP="008D3377">
      <w:pPr>
        <w:autoSpaceDE w:val="0"/>
        <w:autoSpaceDN w:val="0"/>
        <w:adjustRightInd w:val="0"/>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令和８年度</w:t>
      </w:r>
      <w:r w:rsidR="00A6216C">
        <w:rPr>
          <w:rFonts w:asciiTheme="majorEastAsia" w:eastAsiaTheme="majorEastAsia" w:hAnsiTheme="majorEastAsia" w:hint="eastAsia"/>
          <w:sz w:val="24"/>
          <w:szCs w:val="24"/>
        </w:rPr>
        <w:t>アスリート</w:t>
      </w:r>
      <w:r w:rsidR="006A4E60" w:rsidRPr="00A16474">
        <w:rPr>
          <w:rFonts w:asciiTheme="majorEastAsia" w:eastAsiaTheme="majorEastAsia" w:hAnsiTheme="majorEastAsia" w:hint="eastAsia"/>
          <w:sz w:val="24"/>
          <w:szCs w:val="24"/>
        </w:rPr>
        <w:t>コンディション管理ツール運営業務</w:t>
      </w:r>
      <w:r w:rsidR="007A5FA3" w:rsidRPr="00A16474">
        <w:rPr>
          <w:rFonts w:asciiTheme="majorEastAsia" w:eastAsiaTheme="majorEastAsia" w:hAnsiTheme="majorEastAsia" w:hint="eastAsia"/>
          <w:sz w:val="24"/>
          <w:szCs w:val="24"/>
        </w:rPr>
        <w:t>委託に係る</w:t>
      </w:r>
    </w:p>
    <w:p w14:paraId="6085304B" w14:textId="36B3D1DE" w:rsidR="007A5FA3" w:rsidRPr="006A4E60" w:rsidRDefault="000A205E" w:rsidP="008D3377">
      <w:pPr>
        <w:autoSpaceDE w:val="0"/>
        <w:autoSpaceDN w:val="0"/>
        <w:adjustRightInd w:val="0"/>
        <w:snapToGrid w:val="0"/>
        <w:jc w:val="center"/>
        <w:rPr>
          <w:rFonts w:ascii="ＭＳ 明朝" w:hAnsi="ＭＳ 明朝"/>
          <w:szCs w:val="21"/>
        </w:rPr>
      </w:pPr>
      <w:r w:rsidRPr="00A16474">
        <w:rPr>
          <w:rFonts w:asciiTheme="majorEastAsia" w:eastAsiaTheme="majorEastAsia" w:hAnsiTheme="majorEastAsia" w:hint="eastAsia"/>
          <w:sz w:val="24"/>
          <w:szCs w:val="24"/>
        </w:rPr>
        <w:t>提案</w:t>
      </w:r>
      <w:r w:rsidR="00AB7BB5">
        <w:rPr>
          <w:rFonts w:asciiTheme="majorEastAsia" w:eastAsiaTheme="majorEastAsia" w:hAnsiTheme="majorEastAsia" w:hint="eastAsia"/>
          <w:sz w:val="24"/>
          <w:szCs w:val="24"/>
        </w:rPr>
        <w:t>競技</w:t>
      </w:r>
      <w:r w:rsidR="007A5FA3" w:rsidRPr="00A16474">
        <w:rPr>
          <w:rFonts w:asciiTheme="majorEastAsia" w:eastAsiaTheme="majorEastAsia" w:hAnsiTheme="majorEastAsia" w:hint="eastAsia"/>
          <w:sz w:val="24"/>
          <w:szCs w:val="24"/>
        </w:rPr>
        <w:t>参加表明書</w:t>
      </w:r>
    </w:p>
    <w:p w14:paraId="709AA594" w14:textId="77777777" w:rsidR="007A5FA3" w:rsidRPr="006A4E60" w:rsidRDefault="007A5FA3" w:rsidP="007A5FA3">
      <w:pPr>
        <w:rPr>
          <w:rFonts w:ascii="ＭＳ 明朝" w:hAnsi="ＭＳ 明朝"/>
          <w:szCs w:val="21"/>
        </w:rPr>
      </w:pPr>
    </w:p>
    <w:p w14:paraId="77CF1406" w14:textId="48120B39" w:rsidR="007A5FA3" w:rsidRPr="00297627" w:rsidRDefault="007A5FA3" w:rsidP="007A5FA3">
      <w:pPr>
        <w:ind w:firstLine="210"/>
        <w:rPr>
          <w:rFonts w:asciiTheme="minorEastAsia" w:eastAsiaTheme="minorEastAsia" w:hAnsiTheme="minorEastAsia"/>
        </w:rPr>
      </w:pPr>
      <w:r w:rsidRPr="00297627">
        <w:rPr>
          <w:rFonts w:asciiTheme="minorEastAsia" w:eastAsiaTheme="minorEastAsia" w:hAnsiTheme="minorEastAsia" w:hint="eastAsia"/>
        </w:rPr>
        <w:t>この業務の企画提案に参加し</w:t>
      </w:r>
      <w:r w:rsidR="00975810">
        <w:rPr>
          <w:rFonts w:asciiTheme="minorEastAsia" w:eastAsiaTheme="minorEastAsia" w:hAnsiTheme="minorEastAsia" w:hint="eastAsia"/>
        </w:rPr>
        <w:t>たく</w:t>
      </w:r>
      <w:r w:rsidRPr="00297627">
        <w:rPr>
          <w:rFonts w:asciiTheme="minorEastAsia" w:eastAsiaTheme="minorEastAsia" w:hAnsiTheme="minorEastAsia" w:hint="eastAsia"/>
        </w:rPr>
        <w:t>、</w:t>
      </w:r>
      <w:r w:rsidR="00975810">
        <w:rPr>
          <w:rFonts w:asciiTheme="minorEastAsia" w:eastAsiaTheme="minorEastAsia" w:hAnsiTheme="minorEastAsia" w:hint="eastAsia"/>
        </w:rPr>
        <w:t>下記の</w:t>
      </w:r>
      <w:r w:rsidR="00D95F80">
        <w:rPr>
          <w:rFonts w:asciiTheme="minorEastAsia" w:eastAsiaTheme="minorEastAsia" w:hAnsiTheme="minorEastAsia" w:hint="eastAsia"/>
        </w:rPr>
        <w:t>誓約事項を遵守することを確約し、</w:t>
      </w:r>
      <w:r w:rsidRPr="00297627">
        <w:rPr>
          <w:rFonts w:asciiTheme="minorEastAsia" w:eastAsiaTheme="minorEastAsia" w:hAnsiTheme="minorEastAsia" w:hint="eastAsia"/>
        </w:rPr>
        <w:t>関係資料を提出</w:t>
      </w:r>
      <w:r w:rsidR="00975810">
        <w:rPr>
          <w:rFonts w:asciiTheme="minorEastAsia" w:eastAsiaTheme="minorEastAsia" w:hAnsiTheme="minorEastAsia" w:hint="eastAsia"/>
        </w:rPr>
        <w:t>いたします</w:t>
      </w:r>
      <w:r w:rsidRPr="00297627">
        <w:rPr>
          <w:rFonts w:asciiTheme="minorEastAsia" w:eastAsiaTheme="minorEastAsia" w:hAnsiTheme="minorEastAsia" w:hint="eastAsia"/>
        </w:rPr>
        <w:t>。</w:t>
      </w:r>
    </w:p>
    <w:p w14:paraId="5E4034B8" w14:textId="77777777" w:rsidR="007A5FA3" w:rsidRPr="00297627" w:rsidRDefault="007A5FA3" w:rsidP="007A5FA3">
      <w:pPr>
        <w:rPr>
          <w:rFonts w:asciiTheme="minorEastAsia" w:eastAsiaTheme="minorEastAsia" w:hAnsiTheme="minorEastAsia"/>
        </w:rPr>
      </w:pPr>
    </w:p>
    <w:p w14:paraId="60337180" w14:textId="77777777" w:rsidR="007A5FA3" w:rsidRDefault="007A5FA3" w:rsidP="007A5FA3">
      <w:pPr>
        <w:rPr>
          <w:rFonts w:asciiTheme="minorEastAsia" w:eastAsiaTheme="minorEastAsia" w:hAnsiTheme="minorEastAsia"/>
        </w:rPr>
      </w:pPr>
      <w:r w:rsidRPr="00297627">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830"/>
        <w:gridCol w:w="1559"/>
        <w:gridCol w:w="2551"/>
      </w:tblGrid>
      <w:tr w:rsidR="00E40D01" w:rsidRPr="00297627" w14:paraId="3CCC42CF" w14:textId="77777777" w:rsidTr="00E40D01">
        <w:trPr>
          <w:cantSplit/>
          <w:trHeight w:val="451"/>
        </w:trPr>
        <w:tc>
          <w:tcPr>
            <w:tcW w:w="2127" w:type="dxa"/>
            <w:vAlign w:val="center"/>
          </w:tcPr>
          <w:p w14:paraId="0DDA2875" w14:textId="77777777" w:rsidR="00E40D01" w:rsidRPr="00297627" w:rsidRDefault="00E40D01" w:rsidP="00E40D01">
            <w:pPr>
              <w:jc w:val="center"/>
              <w:rPr>
                <w:rFonts w:asciiTheme="minorEastAsia" w:eastAsiaTheme="minorEastAsia" w:hAnsiTheme="minorEastAsia"/>
              </w:rPr>
            </w:pPr>
            <w:r w:rsidRPr="00297627">
              <w:rPr>
                <w:rFonts w:asciiTheme="minorEastAsia" w:eastAsiaTheme="minorEastAsia" w:hAnsiTheme="minorEastAsia" w:hint="eastAsia"/>
              </w:rPr>
              <w:t>法人名・代表者名</w:t>
            </w:r>
          </w:p>
        </w:tc>
        <w:tc>
          <w:tcPr>
            <w:tcW w:w="6940" w:type="dxa"/>
            <w:gridSpan w:val="3"/>
            <w:vAlign w:val="center"/>
          </w:tcPr>
          <w:p w14:paraId="054ED84A" w14:textId="77777777" w:rsidR="00E40D01" w:rsidRPr="00297627" w:rsidRDefault="00E40D01" w:rsidP="00E40D01">
            <w:pPr>
              <w:rPr>
                <w:rFonts w:asciiTheme="minorEastAsia" w:eastAsiaTheme="minorEastAsia" w:hAnsiTheme="minorEastAsia"/>
              </w:rPr>
            </w:pPr>
          </w:p>
        </w:tc>
      </w:tr>
      <w:tr w:rsidR="00E40D01" w:rsidRPr="00297627" w14:paraId="2FA0489E" w14:textId="77777777" w:rsidTr="00E40D01">
        <w:trPr>
          <w:cantSplit/>
          <w:trHeight w:val="451"/>
        </w:trPr>
        <w:tc>
          <w:tcPr>
            <w:tcW w:w="2127" w:type="dxa"/>
            <w:vAlign w:val="center"/>
          </w:tcPr>
          <w:p w14:paraId="032BD452" w14:textId="77777777" w:rsidR="00E40D01" w:rsidRPr="00297627" w:rsidRDefault="00E40D01" w:rsidP="00E40D01">
            <w:pPr>
              <w:jc w:val="center"/>
              <w:rPr>
                <w:rFonts w:asciiTheme="minorEastAsia" w:eastAsiaTheme="minorEastAsia" w:hAnsiTheme="minorEastAsia"/>
              </w:rPr>
            </w:pPr>
            <w:r w:rsidRPr="00297627">
              <w:rPr>
                <w:rFonts w:asciiTheme="minorEastAsia" w:eastAsiaTheme="minorEastAsia" w:hAnsiTheme="minorEastAsia" w:hint="eastAsia"/>
              </w:rPr>
              <w:t>本社所在地</w:t>
            </w:r>
          </w:p>
        </w:tc>
        <w:tc>
          <w:tcPr>
            <w:tcW w:w="6940" w:type="dxa"/>
            <w:gridSpan w:val="3"/>
            <w:vAlign w:val="center"/>
          </w:tcPr>
          <w:p w14:paraId="437D0E74" w14:textId="77777777" w:rsidR="00E40D01" w:rsidRPr="00297627" w:rsidRDefault="00E40D01" w:rsidP="00E40D01">
            <w:pPr>
              <w:rPr>
                <w:rFonts w:asciiTheme="minorEastAsia" w:eastAsiaTheme="minorEastAsia" w:hAnsiTheme="minorEastAsia"/>
              </w:rPr>
            </w:pPr>
          </w:p>
        </w:tc>
      </w:tr>
      <w:tr w:rsidR="00E40D01" w:rsidRPr="00297627" w14:paraId="3D89C96D" w14:textId="77777777" w:rsidTr="0086262B">
        <w:trPr>
          <w:cantSplit/>
          <w:trHeight w:val="451"/>
        </w:trPr>
        <w:tc>
          <w:tcPr>
            <w:tcW w:w="2127" w:type="dxa"/>
            <w:vAlign w:val="center"/>
          </w:tcPr>
          <w:p w14:paraId="330EA306" w14:textId="77777777" w:rsidR="00E40D01" w:rsidRPr="00297627" w:rsidRDefault="00E40D01" w:rsidP="00E40D01">
            <w:pPr>
              <w:jc w:val="center"/>
              <w:rPr>
                <w:rFonts w:asciiTheme="minorEastAsia" w:eastAsiaTheme="minorEastAsia" w:hAnsiTheme="minorEastAsia"/>
              </w:rPr>
            </w:pPr>
            <w:r w:rsidRPr="00297627">
              <w:rPr>
                <w:rFonts w:asciiTheme="minorEastAsia" w:eastAsiaTheme="minorEastAsia" w:hAnsiTheme="minorEastAsia" w:hint="eastAsia"/>
              </w:rPr>
              <w:t>資本金（千円）</w:t>
            </w:r>
          </w:p>
        </w:tc>
        <w:tc>
          <w:tcPr>
            <w:tcW w:w="2830" w:type="dxa"/>
            <w:vAlign w:val="center"/>
          </w:tcPr>
          <w:p w14:paraId="5390FDE9" w14:textId="77777777" w:rsidR="00E40D01" w:rsidRPr="00297627" w:rsidRDefault="00E40D01" w:rsidP="0086262B">
            <w:pPr>
              <w:ind w:firstLineChars="950" w:firstLine="1995"/>
              <w:jc w:val="left"/>
              <w:rPr>
                <w:rFonts w:asciiTheme="minorEastAsia" w:eastAsiaTheme="minorEastAsia" w:hAnsiTheme="minorEastAsia"/>
              </w:rPr>
            </w:pPr>
            <w:r>
              <w:rPr>
                <w:rFonts w:asciiTheme="minorEastAsia" w:eastAsiaTheme="minorEastAsia" w:hAnsiTheme="minorEastAsia" w:hint="eastAsia"/>
              </w:rPr>
              <w:t>千円</w:t>
            </w:r>
          </w:p>
        </w:tc>
        <w:tc>
          <w:tcPr>
            <w:tcW w:w="1559" w:type="dxa"/>
            <w:vAlign w:val="center"/>
          </w:tcPr>
          <w:p w14:paraId="7C69C096" w14:textId="77777777" w:rsidR="00E40D01" w:rsidRPr="00297627" w:rsidRDefault="00E40D01" w:rsidP="00E40D01">
            <w:pPr>
              <w:rPr>
                <w:rFonts w:asciiTheme="minorEastAsia" w:eastAsiaTheme="minorEastAsia" w:hAnsiTheme="minorEastAsia"/>
              </w:rPr>
            </w:pPr>
            <w:r w:rsidRPr="00297627">
              <w:rPr>
                <w:rFonts w:asciiTheme="minorEastAsia" w:eastAsiaTheme="minorEastAsia" w:hAnsiTheme="minorEastAsia" w:hint="eastAsia"/>
              </w:rPr>
              <w:t>従業員数（人）</w:t>
            </w:r>
          </w:p>
        </w:tc>
        <w:tc>
          <w:tcPr>
            <w:tcW w:w="2551" w:type="dxa"/>
            <w:vAlign w:val="center"/>
          </w:tcPr>
          <w:p w14:paraId="000E3EBF" w14:textId="2A0356BE" w:rsidR="00E40D01" w:rsidRPr="00297627" w:rsidRDefault="00E40D01" w:rsidP="0086262B">
            <w:pPr>
              <w:ind w:right="182"/>
              <w:rPr>
                <w:rFonts w:asciiTheme="minorEastAsia" w:eastAsiaTheme="minorEastAsia" w:hAnsiTheme="minorEastAsia" w:hint="eastAsia"/>
              </w:rPr>
            </w:pPr>
            <w:r>
              <w:rPr>
                <w:rFonts w:asciiTheme="minorEastAsia" w:eastAsiaTheme="minorEastAsia" w:hAnsiTheme="minorEastAsia" w:hint="eastAsia"/>
              </w:rPr>
              <w:t xml:space="preserve">　</w:t>
            </w:r>
            <w:r w:rsidR="00266D6C">
              <w:rPr>
                <w:rFonts w:asciiTheme="minorEastAsia" w:eastAsiaTheme="minorEastAsia" w:hAnsiTheme="minorEastAsia" w:hint="eastAsia"/>
              </w:rPr>
              <w:t xml:space="preserve">     </w:t>
            </w:r>
            <w:r w:rsidR="0086262B">
              <w:rPr>
                <w:rFonts w:asciiTheme="minorEastAsia" w:eastAsiaTheme="minorEastAsia" w:hAnsiTheme="minorEastAsia" w:hint="eastAsia"/>
              </w:rPr>
              <w:t xml:space="preserve">  </w:t>
            </w:r>
            <w:r w:rsidR="00266D6C">
              <w:rPr>
                <w:rFonts w:asciiTheme="minorEastAsia" w:eastAsiaTheme="minorEastAsia" w:hAnsiTheme="minorEastAsia" w:hint="eastAsia"/>
              </w:rPr>
              <w:t xml:space="preserve"> </w:t>
            </w:r>
            <w:r w:rsidR="0086262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86262B">
              <w:rPr>
                <w:rFonts w:asciiTheme="minorEastAsia" w:eastAsiaTheme="minorEastAsia" w:hAnsiTheme="minorEastAsia" w:hint="eastAsia"/>
              </w:rPr>
              <w:t xml:space="preserve">   </w:t>
            </w:r>
            <w:r>
              <w:rPr>
                <w:rFonts w:asciiTheme="minorEastAsia" w:eastAsiaTheme="minorEastAsia" w:hAnsiTheme="minorEastAsia" w:hint="eastAsia"/>
              </w:rPr>
              <w:t>人</w:t>
            </w:r>
          </w:p>
        </w:tc>
      </w:tr>
      <w:tr w:rsidR="00E40D01" w:rsidRPr="00297627" w14:paraId="3014BE9C" w14:textId="77777777" w:rsidTr="00E40D01">
        <w:trPr>
          <w:cantSplit/>
          <w:trHeight w:val="451"/>
        </w:trPr>
        <w:tc>
          <w:tcPr>
            <w:tcW w:w="2127" w:type="dxa"/>
            <w:vAlign w:val="center"/>
          </w:tcPr>
          <w:p w14:paraId="6A014299" w14:textId="77777777" w:rsidR="00E40D01" w:rsidRPr="00297627" w:rsidRDefault="00E40D01" w:rsidP="00E40D01">
            <w:pPr>
              <w:jc w:val="center"/>
              <w:rPr>
                <w:rFonts w:asciiTheme="minorEastAsia" w:eastAsiaTheme="minorEastAsia" w:hAnsiTheme="minorEastAsia"/>
              </w:rPr>
            </w:pPr>
            <w:r w:rsidRPr="00297627">
              <w:rPr>
                <w:rFonts w:asciiTheme="minorEastAsia" w:eastAsiaTheme="minorEastAsia" w:hAnsiTheme="minorEastAsia" w:hint="eastAsia"/>
                <w:kern w:val="0"/>
              </w:rPr>
              <w:t>業種　営業種目</w:t>
            </w:r>
          </w:p>
        </w:tc>
        <w:tc>
          <w:tcPr>
            <w:tcW w:w="6940" w:type="dxa"/>
            <w:gridSpan w:val="3"/>
            <w:vAlign w:val="center"/>
          </w:tcPr>
          <w:p w14:paraId="4D64D38E" w14:textId="77777777" w:rsidR="00E40D01" w:rsidRPr="00297627" w:rsidRDefault="00E40D01" w:rsidP="00E40D01">
            <w:pPr>
              <w:rPr>
                <w:rFonts w:asciiTheme="minorEastAsia" w:eastAsiaTheme="minorEastAsia" w:hAnsiTheme="minorEastAsia"/>
              </w:rPr>
            </w:pPr>
          </w:p>
        </w:tc>
      </w:tr>
    </w:tbl>
    <w:p w14:paraId="6FCE9857" w14:textId="77777777" w:rsidR="00E40D01" w:rsidRDefault="00E40D01" w:rsidP="007A5FA3">
      <w:pPr>
        <w:rPr>
          <w:rFonts w:asciiTheme="minorEastAsia" w:eastAsiaTheme="minorEastAsia" w:hAnsiTheme="minorEastAsia"/>
        </w:rPr>
      </w:pPr>
    </w:p>
    <w:p w14:paraId="07B23BF8" w14:textId="77777777" w:rsidR="00E40D01" w:rsidRDefault="00E40D01" w:rsidP="007A5FA3">
      <w:pPr>
        <w:rPr>
          <w:rFonts w:asciiTheme="minorEastAsia" w:eastAsiaTheme="minorEastAsia" w:hAnsiTheme="minorEastAsia"/>
        </w:rPr>
      </w:pPr>
    </w:p>
    <w:p w14:paraId="079339F7" w14:textId="77777777" w:rsidR="00E40D01" w:rsidRDefault="00E40D01" w:rsidP="007A5FA3">
      <w:pPr>
        <w:rPr>
          <w:rFonts w:asciiTheme="minorEastAsia" w:eastAsiaTheme="minorEastAsia" w:hAnsiTheme="minorEastAsia"/>
        </w:rPr>
      </w:pPr>
    </w:p>
    <w:p w14:paraId="09E688D1" w14:textId="77777777" w:rsidR="00E40D01" w:rsidRDefault="00E40D01" w:rsidP="007A5FA3">
      <w:pPr>
        <w:rPr>
          <w:rFonts w:asciiTheme="minorEastAsia" w:eastAsiaTheme="minorEastAsia" w:hAnsiTheme="minorEastAsia"/>
        </w:rPr>
      </w:pPr>
    </w:p>
    <w:p w14:paraId="7110534E" w14:textId="77777777" w:rsidR="00E40D01" w:rsidRDefault="00E40D01" w:rsidP="007A5FA3">
      <w:pPr>
        <w:rPr>
          <w:rFonts w:asciiTheme="minorEastAsia" w:eastAsiaTheme="minorEastAsia" w:hAnsiTheme="minorEastAsia"/>
        </w:rPr>
      </w:pPr>
    </w:p>
    <w:p w14:paraId="2A6933C8" w14:textId="77777777" w:rsidR="00E40D01" w:rsidRDefault="00E40D01" w:rsidP="007A5FA3">
      <w:pPr>
        <w:rPr>
          <w:rFonts w:asciiTheme="minorEastAsia" w:eastAsiaTheme="minorEastAsia" w:hAnsiTheme="minorEastAsia"/>
        </w:rPr>
      </w:pPr>
    </w:p>
    <w:p w14:paraId="55C19559" w14:textId="77777777" w:rsidR="00E40D01" w:rsidRPr="00297627" w:rsidRDefault="00E40D01" w:rsidP="007A5FA3">
      <w:pPr>
        <w:rPr>
          <w:rFonts w:asciiTheme="minorEastAsia" w:eastAsiaTheme="minorEastAsia" w:hAnsiTheme="minorEastAsia"/>
        </w:rPr>
      </w:pPr>
    </w:p>
    <w:p w14:paraId="7F8558A7" w14:textId="77777777" w:rsidR="00105830" w:rsidRDefault="00105830" w:rsidP="00105830">
      <w:pPr>
        <w:spacing w:beforeLines="50" w:before="145"/>
        <w:rPr>
          <w:rFonts w:asciiTheme="minorEastAsia" w:eastAsiaTheme="minorEastAsia" w:hAnsiTheme="minorEastAsia"/>
        </w:rPr>
      </w:pPr>
      <w:r w:rsidRPr="00297627">
        <w:rPr>
          <w:rFonts w:asciiTheme="minorEastAsia" w:eastAsiaTheme="minorEastAsia" w:hAnsiTheme="minorEastAsia" w:hint="eastAsia"/>
        </w:rPr>
        <w:t>２　誓約事項</w:t>
      </w:r>
    </w:p>
    <w:p w14:paraId="22513E6C" w14:textId="157CCD41" w:rsidR="009555C2" w:rsidRPr="00D67BC9" w:rsidRDefault="009555C2" w:rsidP="009555C2">
      <w:pPr>
        <w:ind w:firstLineChars="200" w:firstLine="420"/>
        <w:rPr>
          <w:rFonts w:ascii="ＭＳ 明朝" w:hAnsi="ＭＳ 明朝"/>
        </w:rPr>
      </w:pPr>
      <w:r>
        <w:rPr>
          <w:rFonts w:ascii="ＭＳ 明朝" w:hAnsi="ＭＳ 明朝" w:hint="eastAsia"/>
        </w:rPr>
        <w:t xml:space="preserve">⑴　</w:t>
      </w:r>
      <w:r w:rsidRPr="00D67BC9">
        <w:rPr>
          <w:rFonts w:ascii="ＭＳ 明朝" w:hAnsi="ＭＳ 明朝" w:hint="eastAsia"/>
        </w:rPr>
        <w:t>法令に基づき適正に事業を営んでおり、本業務</w:t>
      </w:r>
      <w:r>
        <w:rPr>
          <w:rFonts w:ascii="ＭＳ 明朝" w:hAnsi="ＭＳ 明朝" w:hint="eastAsia"/>
        </w:rPr>
        <w:t>に関連する関係法令を遵守している者であること。</w:t>
      </w:r>
    </w:p>
    <w:p w14:paraId="21D47BAB" w14:textId="77777777" w:rsidR="009555C2" w:rsidRDefault="009555C2" w:rsidP="009555C2">
      <w:pPr>
        <w:ind w:firstLineChars="200" w:firstLine="420"/>
        <w:rPr>
          <w:rFonts w:ascii="ＭＳ 明朝" w:hAnsi="ＭＳ 明朝"/>
        </w:rPr>
      </w:pPr>
      <w:r>
        <w:rPr>
          <w:rFonts w:ascii="ＭＳ 明朝" w:hAnsi="ＭＳ 明朝" w:hint="eastAsia"/>
        </w:rPr>
        <w:t xml:space="preserve">⑵　</w:t>
      </w:r>
      <w:r w:rsidRPr="00D67BC9">
        <w:rPr>
          <w:rFonts w:ascii="ＭＳ 明朝" w:hAnsi="ＭＳ 明朝" w:hint="eastAsia"/>
        </w:rPr>
        <w:t>地方自治法施行令第</w:t>
      </w:r>
      <w:r>
        <w:rPr>
          <w:rFonts w:ascii="ＭＳ 明朝" w:hAnsi="ＭＳ 明朝" w:hint="eastAsia"/>
        </w:rPr>
        <w:t>１６７</w:t>
      </w:r>
      <w:r w:rsidRPr="00D67BC9">
        <w:rPr>
          <w:rFonts w:ascii="ＭＳ 明朝" w:hAnsi="ＭＳ 明朝"/>
        </w:rPr>
        <w:t>条の</w:t>
      </w:r>
      <w:r>
        <w:rPr>
          <w:rFonts w:ascii="ＭＳ 明朝" w:hAnsi="ＭＳ 明朝" w:hint="eastAsia"/>
        </w:rPr>
        <w:t>４</w:t>
      </w:r>
      <w:r w:rsidRPr="00D67BC9">
        <w:rPr>
          <w:rFonts w:ascii="ＭＳ 明朝" w:hAnsi="ＭＳ 明朝"/>
        </w:rPr>
        <w:t>の規定に該当しない者であること</w:t>
      </w:r>
      <w:r>
        <w:rPr>
          <w:rFonts w:ascii="ＭＳ 明朝" w:hAnsi="ＭＳ 明朝" w:hint="eastAsia"/>
        </w:rPr>
        <w:t>。</w:t>
      </w:r>
    </w:p>
    <w:p w14:paraId="6F991F11" w14:textId="77777777" w:rsidR="009555C2" w:rsidRDefault="009555C2" w:rsidP="009555C2">
      <w:pPr>
        <w:ind w:leftChars="200" w:left="630" w:hangingChars="100" w:hanging="210"/>
        <w:rPr>
          <w:rFonts w:ascii="ＭＳ 明朝" w:hAnsi="ＭＳ 明朝"/>
        </w:rPr>
      </w:pPr>
      <w:r>
        <w:rPr>
          <w:rFonts w:ascii="ＭＳ 明朝" w:hAnsi="ＭＳ 明朝" w:hint="eastAsia"/>
        </w:rPr>
        <w:t xml:space="preserve">⑶　</w:t>
      </w:r>
      <w:r w:rsidRPr="00D26A38">
        <w:rPr>
          <w:rFonts w:ascii="ＭＳ 明朝" w:hAnsi="ＭＳ 明朝" w:hint="eastAsia"/>
        </w:rPr>
        <w:t>地方自治法施行令第１６７条の４第２項各号のいずれかに該当すると認められる事実があった後、２年を経過しない者でないこと。また、その者を代理人、支配人その他の使用人又は入札代理人として使用する者でないこと。</w:t>
      </w:r>
    </w:p>
    <w:p w14:paraId="6049C81C" w14:textId="77777777" w:rsidR="009555C2" w:rsidRPr="00D26A38" w:rsidRDefault="009555C2" w:rsidP="009555C2">
      <w:pPr>
        <w:ind w:leftChars="200" w:left="630" w:hangingChars="100" w:hanging="210"/>
        <w:rPr>
          <w:rFonts w:ascii="ＭＳ 明朝" w:hAnsi="ＭＳ 明朝"/>
        </w:rPr>
      </w:pPr>
      <w:r>
        <w:rPr>
          <w:rFonts w:ascii="ＭＳ 明朝" w:hAnsi="ＭＳ 明朝" w:hint="eastAsia"/>
        </w:rPr>
        <w:t xml:space="preserve">⑷　</w:t>
      </w:r>
      <w:r w:rsidRPr="00D26A38">
        <w:rPr>
          <w:rFonts w:ascii="ＭＳ 明朝" w:hAnsi="ＭＳ 明朝" w:hint="eastAsia"/>
        </w:rPr>
        <w:t>国又は地方公共団体との契約に関して指名停止を受けている期間中の者でないこと。</w:t>
      </w:r>
    </w:p>
    <w:p w14:paraId="098EBA9C" w14:textId="77777777" w:rsidR="009555C2" w:rsidRDefault="009555C2" w:rsidP="009555C2">
      <w:pPr>
        <w:ind w:left="630" w:hangingChars="300" w:hanging="630"/>
        <w:rPr>
          <w:rFonts w:ascii="ＭＳ 明朝" w:hAnsi="ＭＳ 明朝"/>
        </w:rPr>
      </w:pPr>
      <w:r>
        <w:rPr>
          <w:rFonts w:ascii="ＭＳ 明朝" w:hAnsi="ＭＳ 明朝" w:hint="eastAsia"/>
        </w:rPr>
        <w:t xml:space="preserve">　　⑸　</w:t>
      </w:r>
      <w:r w:rsidRPr="00D26A38">
        <w:rPr>
          <w:rFonts w:ascii="ＭＳ 明朝" w:hAnsi="ＭＳ 明朝" w:hint="eastAsia"/>
        </w:rPr>
        <w:t>直近</w:t>
      </w:r>
      <w:r>
        <w:rPr>
          <w:rFonts w:ascii="ＭＳ 明朝" w:hAnsi="ＭＳ 明朝" w:hint="eastAsia"/>
        </w:rPr>
        <w:t>１</w:t>
      </w:r>
      <w:r w:rsidRPr="00D26A38">
        <w:rPr>
          <w:rFonts w:ascii="ＭＳ 明朝" w:hAnsi="ＭＳ 明朝" w:hint="eastAsia"/>
        </w:rPr>
        <w:t>事業年度の消費税及び地方消費税の滞納がないこと。</w:t>
      </w:r>
    </w:p>
    <w:p w14:paraId="43999D62" w14:textId="77777777" w:rsidR="009555C2" w:rsidRDefault="009555C2" w:rsidP="009555C2">
      <w:pPr>
        <w:ind w:left="630" w:hangingChars="300" w:hanging="630"/>
        <w:rPr>
          <w:rFonts w:ascii="ＭＳ 明朝" w:hAnsi="ＭＳ 明朝"/>
        </w:rPr>
      </w:pPr>
      <w:r>
        <w:rPr>
          <w:rFonts w:ascii="ＭＳ 明朝" w:hAnsi="ＭＳ 明朝" w:hint="eastAsia"/>
        </w:rPr>
        <w:t xml:space="preserve">　　⑹　</w:t>
      </w:r>
      <w:r w:rsidRPr="00D26A38">
        <w:rPr>
          <w:rFonts w:ascii="ＭＳ 明朝" w:hAnsi="ＭＳ 明朝" w:hint="eastAsia"/>
        </w:rPr>
        <w:t>主たる事務所の所在地の都道府県における最近</w:t>
      </w:r>
      <w:r>
        <w:rPr>
          <w:rFonts w:ascii="ＭＳ 明朝" w:hAnsi="ＭＳ 明朝" w:hint="eastAsia"/>
        </w:rPr>
        <w:t>１</w:t>
      </w:r>
      <w:r w:rsidRPr="00D26A38">
        <w:rPr>
          <w:rFonts w:ascii="ＭＳ 明朝" w:hAnsi="ＭＳ 明朝" w:hint="eastAsia"/>
        </w:rPr>
        <w:t>事業年度の都道府県税の滞納がないこと。</w:t>
      </w:r>
    </w:p>
    <w:p w14:paraId="7737809B" w14:textId="77777777" w:rsidR="009555C2" w:rsidRPr="00D67BC9" w:rsidRDefault="009555C2" w:rsidP="009555C2">
      <w:pPr>
        <w:ind w:left="630" w:hangingChars="300" w:hanging="630"/>
        <w:rPr>
          <w:rFonts w:ascii="ＭＳ 明朝" w:hAnsi="ＭＳ 明朝"/>
        </w:rPr>
      </w:pPr>
      <w:r>
        <w:rPr>
          <w:rFonts w:ascii="ＭＳ 明朝" w:hAnsi="ＭＳ 明朝" w:hint="eastAsia"/>
        </w:rPr>
        <w:t xml:space="preserve">　　⑺　</w:t>
      </w:r>
      <w:r w:rsidRPr="00D67BC9">
        <w:rPr>
          <w:rFonts w:ascii="ＭＳ 明朝" w:hAnsi="ＭＳ 明朝" w:hint="eastAsia"/>
        </w:rPr>
        <w:t>暴力団員による不当な行為の防止等に関する法律（平成３年法律第</w:t>
      </w:r>
      <w:r w:rsidRPr="00D67BC9">
        <w:rPr>
          <w:rFonts w:ascii="ＭＳ 明朝" w:hAnsi="ＭＳ 明朝"/>
        </w:rPr>
        <w:t xml:space="preserve"> </w:t>
      </w:r>
      <w:r>
        <w:rPr>
          <w:rFonts w:ascii="ＭＳ 明朝" w:hAnsi="ＭＳ 明朝" w:hint="eastAsia"/>
        </w:rPr>
        <w:t>７７</w:t>
      </w:r>
      <w:r w:rsidRPr="00D67BC9">
        <w:rPr>
          <w:rFonts w:ascii="ＭＳ 明朝" w:hAnsi="ＭＳ 明朝"/>
        </w:rPr>
        <w:t>号）第２条</w:t>
      </w:r>
      <w:r w:rsidRPr="00D67BC9">
        <w:rPr>
          <w:rFonts w:ascii="ＭＳ 明朝" w:hAnsi="ＭＳ 明朝" w:hint="eastAsia"/>
        </w:rPr>
        <w:t>第６号に規定する</w:t>
      </w:r>
      <w:r>
        <w:rPr>
          <w:rFonts w:ascii="ＭＳ 明朝" w:hAnsi="ＭＳ 明朝" w:hint="eastAsia"/>
        </w:rPr>
        <w:t>暴力団員</w:t>
      </w:r>
      <w:r w:rsidRPr="00D67BC9">
        <w:rPr>
          <w:rFonts w:ascii="ＭＳ 明朝" w:hAnsi="ＭＳ 明朝"/>
        </w:rPr>
        <w:t>（以下「暴力団員」という。）又は同条第２号に規定する</w:t>
      </w:r>
      <w:r w:rsidRPr="00D67BC9">
        <w:rPr>
          <w:rFonts w:ascii="ＭＳ 明朝" w:hAnsi="ＭＳ 明朝" w:hint="eastAsia"/>
        </w:rPr>
        <w:t>暴力団若しくは暴力団員と密接な関係を有する者を経営に関与させている者でないこと</w:t>
      </w:r>
      <w:r w:rsidRPr="00D67BC9">
        <w:rPr>
          <w:rFonts w:ascii="ＭＳ 明朝" w:hAnsi="ＭＳ 明朝"/>
        </w:rPr>
        <w:t xml:space="preserve"> 。</w:t>
      </w:r>
    </w:p>
    <w:p w14:paraId="274DA981" w14:textId="77777777" w:rsidR="009555C2" w:rsidRPr="00D67BC9" w:rsidRDefault="009555C2" w:rsidP="009555C2">
      <w:pPr>
        <w:ind w:left="630" w:hangingChars="300" w:hanging="630"/>
        <w:rPr>
          <w:rFonts w:ascii="ＭＳ 明朝" w:hAnsi="ＭＳ 明朝"/>
        </w:rPr>
      </w:pPr>
      <w:r>
        <w:rPr>
          <w:rFonts w:ascii="ＭＳ 明朝" w:hAnsi="ＭＳ 明朝" w:hint="eastAsia"/>
        </w:rPr>
        <w:t xml:space="preserve">　　⑻　</w:t>
      </w:r>
      <w:r w:rsidRPr="00D67BC9">
        <w:rPr>
          <w:rFonts w:ascii="ＭＳ 明朝" w:hAnsi="ＭＳ 明朝" w:hint="eastAsia"/>
        </w:rPr>
        <w:t>国</w:t>
      </w:r>
      <w:r>
        <w:rPr>
          <w:rFonts w:ascii="ＭＳ 明朝" w:hAnsi="ＭＳ 明朝" w:hint="eastAsia"/>
        </w:rPr>
        <w:t>、</w:t>
      </w:r>
      <w:r w:rsidRPr="00D67BC9">
        <w:rPr>
          <w:rFonts w:ascii="ＭＳ 明朝" w:hAnsi="ＭＳ 明朝" w:hint="eastAsia"/>
        </w:rPr>
        <w:t>地方公共団体</w:t>
      </w:r>
      <w:r>
        <w:rPr>
          <w:rFonts w:ascii="ＭＳ 明朝" w:hAnsi="ＭＳ 明朝" w:hint="eastAsia"/>
        </w:rPr>
        <w:t>、独立行政法人、学校法人、または公益法人等、公的性格を有する団体との</w:t>
      </w:r>
      <w:r w:rsidRPr="00D67BC9">
        <w:rPr>
          <w:rFonts w:ascii="ＭＳ 明朝" w:hAnsi="ＭＳ 明朝" w:hint="eastAsia"/>
        </w:rPr>
        <w:t>業務契約について、</w:t>
      </w:r>
      <w:r>
        <w:rPr>
          <w:rFonts w:ascii="ＭＳ 明朝" w:hAnsi="ＭＳ 明朝" w:hint="eastAsia"/>
        </w:rPr>
        <w:t>過去３年で３</w:t>
      </w:r>
      <w:r w:rsidRPr="00D67BC9">
        <w:rPr>
          <w:rFonts w:ascii="ＭＳ 明朝" w:hAnsi="ＭＳ 明朝"/>
        </w:rPr>
        <w:t>件以上の履行実績を有する者であること。</w:t>
      </w:r>
    </w:p>
    <w:p w14:paraId="696C829E" w14:textId="77777777" w:rsidR="009555C2" w:rsidRPr="00D67BC9" w:rsidRDefault="009555C2" w:rsidP="00E40D01">
      <w:pPr>
        <w:ind w:left="630" w:hangingChars="300" w:hanging="630"/>
        <w:rPr>
          <w:rFonts w:ascii="ＭＳ 明朝" w:hAnsi="ＭＳ 明朝"/>
        </w:rPr>
      </w:pPr>
      <w:r>
        <w:rPr>
          <w:rFonts w:ascii="ＭＳ 明朝" w:hAnsi="ＭＳ 明朝" w:hint="eastAsia"/>
        </w:rPr>
        <w:t xml:space="preserve">　　⑼　</w:t>
      </w:r>
      <w:r w:rsidRPr="00D67BC9">
        <w:rPr>
          <w:rFonts w:ascii="ＭＳ 明朝" w:hAnsi="ＭＳ 明朝" w:hint="eastAsia"/>
        </w:rPr>
        <w:t>本業務を安定的かつ継続的に実施できる人的体制、技術的能力及び経営基盤を有する者であること。</w:t>
      </w:r>
    </w:p>
    <w:p w14:paraId="02DBCF8E" w14:textId="77777777" w:rsidR="009555C2" w:rsidRPr="00D67BC9" w:rsidRDefault="009555C2" w:rsidP="009555C2">
      <w:pPr>
        <w:ind w:firstLineChars="100" w:firstLine="210"/>
        <w:rPr>
          <w:rFonts w:ascii="ＭＳ 明朝" w:hAnsi="ＭＳ 明朝"/>
        </w:rPr>
      </w:pPr>
      <w:r>
        <w:rPr>
          <w:rFonts w:ascii="ＭＳ 明朝" w:hAnsi="ＭＳ 明朝" w:hint="eastAsia"/>
        </w:rPr>
        <w:t xml:space="preserve">　⑽　</w:t>
      </w:r>
      <w:r w:rsidRPr="00D67BC9">
        <w:rPr>
          <w:rFonts w:ascii="ＭＳ 明朝" w:hAnsi="ＭＳ 明朝" w:hint="eastAsia"/>
        </w:rPr>
        <w:t>提出書類に虚偽の記載がない者であること。</w:t>
      </w:r>
    </w:p>
    <w:p w14:paraId="45B61A21" w14:textId="77777777" w:rsidR="009555C2" w:rsidRDefault="009555C2" w:rsidP="009555C2">
      <w:pPr>
        <w:rPr>
          <w:rFonts w:ascii="ＭＳ 明朝" w:hAnsi="ＭＳ 明朝"/>
        </w:rPr>
      </w:pPr>
      <w:r>
        <w:rPr>
          <w:rFonts w:ascii="ＭＳ 明朝" w:hAnsi="ＭＳ 明朝" w:hint="eastAsia"/>
        </w:rPr>
        <w:t xml:space="preserve">　　⑾　</w:t>
      </w:r>
      <w:r w:rsidRPr="00297627">
        <w:rPr>
          <w:rFonts w:asciiTheme="minorEastAsia" w:eastAsiaTheme="minorEastAsia" w:hAnsiTheme="minorEastAsia" w:hint="eastAsia"/>
          <w:sz w:val="20"/>
        </w:rPr>
        <w:t>申請書及び添付書類について、個人情報以外は情報公開の対象となることを承諾すること。</w:t>
      </w:r>
    </w:p>
    <w:p w14:paraId="494FFC99" w14:textId="77777777" w:rsidR="009E0D46" w:rsidRDefault="009E0D46" w:rsidP="007A5FA3">
      <w:pPr>
        <w:spacing w:line="240" w:lineRule="exact"/>
        <w:rPr>
          <w:rFonts w:asciiTheme="minorEastAsia" w:eastAsiaTheme="minorEastAsia" w:hAnsiTheme="minorEastAsia"/>
          <w:sz w:val="18"/>
          <w:szCs w:val="18"/>
        </w:rPr>
      </w:pPr>
    </w:p>
    <w:p w14:paraId="23845593" w14:textId="597DE60D" w:rsidR="007A5FA3" w:rsidRPr="009E0D46" w:rsidRDefault="007A5FA3" w:rsidP="007A5FA3">
      <w:pPr>
        <w:spacing w:line="240" w:lineRule="exact"/>
        <w:rPr>
          <w:rFonts w:asciiTheme="minorEastAsia" w:eastAsiaTheme="minorEastAsia" w:hAnsiTheme="minorEastAsia"/>
          <w:sz w:val="20"/>
        </w:rPr>
      </w:pPr>
      <w:r w:rsidRPr="009E0D46">
        <w:rPr>
          <w:rFonts w:asciiTheme="minorEastAsia" w:eastAsiaTheme="minorEastAsia" w:hAnsiTheme="minorEastAsia" w:hint="eastAsia"/>
          <w:sz w:val="20"/>
        </w:rPr>
        <w:t>【添付資料（各1部添付してください。）】</w:t>
      </w:r>
    </w:p>
    <w:p w14:paraId="30E57008" w14:textId="02D47049" w:rsidR="00975810" w:rsidRPr="009E0D46" w:rsidRDefault="00975810" w:rsidP="009E0D46">
      <w:pPr>
        <w:spacing w:line="240" w:lineRule="exact"/>
        <w:ind w:firstLineChars="100" w:firstLine="200"/>
        <w:rPr>
          <w:rFonts w:asciiTheme="minorEastAsia" w:eastAsiaTheme="minorEastAsia" w:hAnsiTheme="minorEastAsia"/>
          <w:sz w:val="20"/>
        </w:rPr>
      </w:pPr>
      <w:r w:rsidRPr="009E0D46">
        <w:rPr>
          <w:rFonts w:asciiTheme="minorEastAsia" w:eastAsiaTheme="minorEastAsia" w:hAnsiTheme="minorEastAsia" w:hint="eastAsia"/>
          <w:sz w:val="20"/>
        </w:rPr>
        <w:t>・登記簿謄本又は登記事項証明書</w:t>
      </w:r>
      <w:r w:rsidR="009E0D46" w:rsidRPr="009E0D46">
        <w:rPr>
          <w:rFonts w:asciiTheme="minorEastAsia" w:eastAsiaTheme="minorEastAsia" w:hAnsiTheme="minorEastAsia" w:hint="eastAsia"/>
          <w:sz w:val="20"/>
        </w:rPr>
        <w:t>の</w:t>
      </w:r>
      <w:r w:rsidRPr="009E0D46">
        <w:rPr>
          <w:rFonts w:asciiTheme="minorEastAsia" w:eastAsiaTheme="minorEastAsia" w:hAnsiTheme="minorEastAsia" w:hint="eastAsia"/>
          <w:sz w:val="20"/>
        </w:rPr>
        <w:t>写し</w:t>
      </w:r>
      <w:r w:rsidR="009E0D46" w:rsidRPr="009E0D46">
        <w:rPr>
          <w:rFonts w:asciiTheme="minorEastAsia" w:eastAsiaTheme="minorEastAsia" w:hAnsiTheme="minorEastAsia" w:hint="eastAsia"/>
          <w:sz w:val="20"/>
        </w:rPr>
        <w:t xml:space="preserve">　（</w:t>
      </w:r>
      <w:r w:rsidRPr="009E0D46">
        <w:rPr>
          <w:rFonts w:asciiTheme="minorEastAsia" w:eastAsiaTheme="minorEastAsia" w:hAnsiTheme="minorEastAsia" w:hint="eastAsia"/>
          <w:sz w:val="20"/>
        </w:rPr>
        <w:t>発行後３か月以内のもの</w:t>
      </w:r>
      <w:r w:rsidR="009E0D46" w:rsidRPr="009E0D46">
        <w:rPr>
          <w:rFonts w:asciiTheme="minorEastAsia" w:eastAsiaTheme="minorEastAsia" w:hAnsiTheme="minorEastAsia" w:hint="eastAsia"/>
          <w:sz w:val="20"/>
        </w:rPr>
        <w:t>）</w:t>
      </w:r>
    </w:p>
    <w:p w14:paraId="21BCD95A" w14:textId="4CA3BD24" w:rsidR="00975810" w:rsidRPr="009E0D46" w:rsidRDefault="00975810" w:rsidP="009E0D46">
      <w:pPr>
        <w:spacing w:line="240" w:lineRule="exact"/>
        <w:ind w:firstLineChars="100" w:firstLine="200"/>
        <w:rPr>
          <w:rFonts w:asciiTheme="minorEastAsia" w:eastAsiaTheme="minorEastAsia" w:hAnsiTheme="minorEastAsia"/>
          <w:sz w:val="20"/>
        </w:rPr>
      </w:pPr>
      <w:r w:rsidRPr="009E0D46">
        <w:rPr>
          <w:rFonts w:asciiTheme="minorEastAsia" w:eastAsiaTheme="minorEastAsia" w:hAnsiTheme="minorEastAsia" w:hint="eastAsia"/>
          <w:sz w:val="20"/>
        </w:rPr>
        <w:t>・納税証明書（国税）</w:t>
      </w:r>
      <w:r w:rsidR="009E0D46" w:rsidRPr="009E0D46">
        <w:rPr>
          <w:rFonts w:asciiTheme="minorEastAsia" w:eastAsiaTheme="minorEastAsia" w:hAnsiTheme="minorEastAsia" w:hint="eastAsia"/>
          <w:sz w:val="20"/>
        </w:rPr>
        <w:t>の</w:t>
      </w:r>
      <w:r w:rsidRPr="009E0D46">
        <w:rPr>
          <w:rFonts w:asciiTheme="minorEastAsia" w:eastAsiaTheme="minorEastAsia" w:hAnsiTheme="minorEastAsia" w:hint="eastAsia"/>
          <w:sz w:val="20"/>
        </w:rPr>
        <w:t>写し</w:t>
      </w:r>
      <w:r w:rsidR="007F3D8E">
        <w:rPr>
          <w:rFonts w:asciiTheme="minorEastAsia" w:eastAsiaTheme="minorEastAsia" w:hAnsiTheme="minorEastAsia" w:hint="eastAsia"/>
          <w:sz w:val="20"/>
        </w:rPr>
        <w:t xml:space="preserve">　　　　　</w:t>
      </w:r>
      <w:r w:rsidR="009E0D46" w:rsidRPr="009E0D46">
        <w:rPr>
          <w:rFonts w:asciiTheme="minorEastAsia" w:eastAsiaTheme="minorEastAsia" w:hAnsiTheme="minorEastAsia" w:hint="eastAsia"/>
          <w:sz w:val="20"/>
        </w:rPr>
        <w:t xml:space="preserve">　（</w:t>
      </w:r>
      <w:r w:rsidRPr="009E0D46">
        <w:rPr>
          <w:rFonts w:asciiTheme="minorEastAsia" w:eastAsiaTheme="minorEastAsia" w:hAnsiTheme="minorEastAsia" w:hint="eastAsia"/>
          <w:sz w:val="20"/>
        </w:rPr>
        <w:t>発行後３か月以内のもの</w:t>
      </w:r>
      <w:r w:rsidR="009E0D46" w:rsidRPr="009E0D46">
        <w:rPr>
          <w:rFonts w:asciiTheme="minorEastAsia" w:eastAsiaTheme="minorEastAsia" w:hAnsiTheme="minorEastAsia" w:hint="eastAsia"/>
          <w:sz w:val="20"/>
        </w:rPr>
        <w:t>）</w:t>
      </w:r>
    </w:p>
    <w:p w14:paraId="563E1E08" w14:textId="5DC0006C" w:rsidR="00975810" w:rsidRPr="009E0D46" w:rsidRDefault="00975810" w:rsidP="009E0D46">
      <w:pPr>
        <w:spacing w:line="240" w:lineRule="exact"/>
        <w:ind w:firstLineChars="100" w:firstLine="200"/>
        <w:rPr>
          <w:rFonts w:asciiTheme="minorEastAsia" w:eastAsiaTheme="minorEastAsia" w:hAnsiTheme="minorEastAsia"/>
          <w:sz w:val="20"/>
        </w:rPr>
      </w:pPr>
      <w:r w:rsidRPr="009E0D46">
        <w:rPr>
          <w:rFonts w:asciiTheme="minorEastAsia" w:eastAsiaTheme="minorEastAsia" w:hAnsiTheme="minorEastAsia" w:hint="eastAsia"/>
          <w:sz w:val="20"/>
        </w:rPr>
        <w:t>・納税証明書（都道府県税）</w:t>
      </w:r>
      <w:r w:rsidR="009E0D46" w:rsidRPr="009E0D46">
        <w:rPr>
          <w:rFonts w:asciiTheme="minorEastAsia" w:eastAsiaTheme="minorEastAsia" w:hAnsiTheme="minorEastAsia" w:hint="eastAsia"/>
          <w:sz w:val="20"/>
        </w:rPr>
        <w:t>の</w:t>
      </w:r>
      <w:r w:rsidRPr="009E0D46">
        <w:rPr>
          <w:rFonts w:asciiTheme="minorEastAsia" w:eastAsiaTheme="minorEastAsia" w:hAnsiTheme="minorEastAsia" w:hint="eastAsia"/>
          <w:sz w:val="20"/>
        </w:rPr>
        <w:t>写し</w:t>
      </w:r>
      <w:r w:rsidR="007F3D8E">
        <w:rPr>
          <w:rFonts w:asciiTheme="minorEastAsia" w:eastAsiaTheme="minorEastAsia" w:hAnsiTheme="minorEastAsia" w:hint="eastAsia"/>
          <w:sz w:val="20"/>
        </w:rPr>
        <w:t xml:space="preserve">　　</w:t>
      </w:r>
      <w:r w:rsidR="009E0D46" w:rsidRPr="009E0D46">
        <w:rPr>
          <w:rFonts w:asciiTheme="minorEastAsia" w:eastAsiaTheme="minorEastAsia" w:hAnsiTheme="minorEastAsia" w:hint="eastAsia"/>
          <w:sz w:val="20"/>
        </w:rPr>
        <w:t xml:space="preserve">　（</w:t>
      </w:r>
      <w:r w:rsidRPr="009E0D46">
        <w:rPr>
          <w:rFonts w:asciiTheme="minorEastAsia" w:eastAsiaTheme="minorEastAsia" w:hAnsiTheme="minorEastAsia" w:hint="eastAsia"/>
          <w:sz w:val="20"/>
        </w:rPr>
        <w:t>発行後３か月以内のもの</w:t>
      </w:r>
      <w:r w:rsidR="009E0D46" w:rsidRPr="009E0D46">
        <w:rPr>
          <w:rFonts w:asciiTheme="minorEastAsia" w:eastAsiaTheme="minorEastAsia" w:hAnsiTheme="minorEastAsia" w:hint="eastAsia"/>
          <w:sz w:val="20"/>
        </w:rPr>
        <w:t>）</w:t>
      </w:r>
    </w:p>
    <w:p w14:paraId="2DA55305" w14:textId="77777777" w:rsidR="007F3D8E" w:rsidRDefault="00975810" w:rsidP="009555C2">
      <w:pPr>
        <w:spacing w:line="240" w:lineRule="exact"/>
        <w:ind w:leftChars="100" w:left="2810" w:hangingChars="1300" w:hanging="2600"/>
        <w:rPr>
          <w:rFonts w:asciiTheme="minorEastAsia" w:eastAsiaTheme="minorEastAsia" w:hAnsiTheme="minorEastAsia"/>
          <w:sz w:val="20"/>
        </w:rPr>
      </w:pPr>
      <w:r w:rsidRPr="009E0D46">
        <w:rPr>
          <w:rFonts w:asciiTheme="minorEastAsia" w:eastAsiaTheme="minorEastAsia" w:hAnsiTheme="minorEastAsia" w:hint="eastAsia"/>
          <w:sz w:val="20"/>
        </w:rPr>
        <w:t>・履行実績証明書</w:t>
      </w:r>
      <w:r w:rsidR="009E0D46" w:rsidRPr="009E0D46">
        <w:rPr>
          <w:rFonts w:asciiTheme="minorEastAsia" w:eastAsiaTheme="minorEastAsia" w:hAnsiTheme="minorEastAsia" w:hint="eastAsia"/>
          <w:sz w:val="20"/>
        </w:rPr>
        <w:t>の</w:t>
      </w:r>
      <w:r w:rsidRPr="009E0D46">
        <w:rPr>
          <w:rFonts w:asciiTheme="minorEastAsia" w:eastAsiaTheme="minorEastAsia" w:hAnsiTheme="minorEastAsia" w:hint="eastAsia"/>
          <w:sz w:val="20"/>
        </w:rPr>
        <w:t>写し</w:t>
      </w:r>
      <w:r w:rsidR="009E0D46" w:rsidRPr="009E0D46">
        <w:rPr>
          <w:rFonts w:asciiTheme="minorEastAsia" w:eastAsiaTheme="minorEastAsia" w:hAnsiTheme="minorEastAsia" w:hint="eastAsia"/>
          <w:sz w:val="20"/>
        </w:rPr>
        <w:t xml:space="preserve">　</w:t>
      </w:r>
      <w:r w:rsidR="007F3D8E">
        <w:rPr>
          <w:rFonts w:asciiTheme="minorEastAsia" w:eastAsiaTheme="minorEastAsia" w:hAnsiTheme="minorEastAsia" w:hint="eastAsia"/>
          <w:sz w:val="20"/>
        </w:rPr>
        <w:t xml:space="preserve">　　　　　　　</w:t>
      </w:r>
      <w:r w:rsidR="009E0D46" w:rsidRPr="009E0D46">
        <w:rPr>
          <w:rFonts w:asciiTheme="minorEastAsia" w:eastAsiaTheme="minorEastAsia" w:hAnsiTheme="minorEastAsia" w:hint="eastAsia"/>
          <w:sz w:val="20"/>
        </w:rPr>
        <w:t>（</w:t>
      </w:r>
      <w:r w:rsidR="009555C2" w:rsidRPr="009555C2">
        <w:rPr>
          <w:rFonts w:asciiTheme="minorEastAsia" w:eastAsiaTheme="minorEastAsia" w:hAnsiTheme="minorEastAsia"/>
          <w:sz w:val="20"/>
        </w:rPr>
        <w:t>国や地方公共団体等、公的性格を有する団体との契約書・業務</w:t>
      </w:r>
    </w:p>
    <w:p w14:paraId="1B31F3D7" w14:textId="3A6EAC33" w:rsidR="00975810" w:rsidRPr="009E0D46" w:rsidRDefault="009555C2" w:rsidP="007F3D8E">
      <w:pPr>
        <w:spacing w:line="240" w:lineRule="exact"/>
        <w:ind w:leftChars="1400" w:left="2940" w:firstLineChars="650" w:firstLine="1300"/>
        <w:rPr>
          <w:rFonts w:asciiTheme="minorEastAsia" w:eastAsiaTheme="minorEastAsia" w:hAnsiTheme="minorEastAsia"/>
          <w:sz w:val="20"/>
        </w:rPr>
      </w:pPr>
      <w:r w:rsidRPr="009555C2">
        <w:rPr>
          <w:rFonts w:asciiTheme="minorEastAsia" w:eastAsiaTheme="minorEastAsia" w:hAnsiTheme="minorEastAsia"/>
          <w:sz w:val="20"/>
        </w:rPr>
        <w:t>完了報告書など</w:t>
      </w:r>
      <w:r w:rsidR="009E0D46" w:rsidRPr="009E0D46">
        <w:rPr>
          <w:rFonts w:asciiTheme="minorEastAsia" w:eastAsiaTheme="minorEastAsia" w:hAnsiTheme="minorEastAsia" w:hint="eastAsia"/>
          <w:sz w:val="20"/>
        </w:rPr>
        <w:t>、</w:t>
      </w:r>
      <w:r w:rsidR="00975810" w:rsidRPr="009E0D46">
        <w:rPr>
          <w:rFonts w:asciiTheme="minorEastAsia" w:eastAsiaTheme="minorEastAsia" w:hAnsiTheme="minorEastAsia" w:hint="eastAsia"/>
          <w:sz w:val="20"/>
        </w:rPr>
        <w:t>３年以内のものを３件以上</w:t>
      </w:r>
      <w:r w:rsidR="009E0D46" w:rsidRPr="009E0D46">
        <w:rPr>
          <w:rFonts w:asciiTheme="minorEastAsia" w:eastAsiaTheme="minorEastAsia" w:hAnsiTheme="minorEastAsia" w:hint="eastAsia"/>
          <w:sz w:val="20"/>
        </w:rPr>
        <w:t>）</w:t>
      </w:r>
    </w:p>
    <w:p w14:paraId="4467952D" w14:textId="298ECB71" w:rsidR="00975810" w:rsidRPr="00E40D01" w:rsidRDefault="00975810" w:rsidP="00E40D01">
      <w:pPr>
        <w:spacing w:line="240" w:lineRule="exact"/>
        <w:ind w:firstLineChars="100" w:firstLine="200"/>
        <w:rPr>
          <w:rFonts w:asciiTheme="minorEastAsia" w:eastAsiaTheme="minorEastAsia" w:hAnsiTheme="minorEastAsia"/>
          <w:sz w:val="20"/>
        </w:rPr>
      </w:pPr>
      <w:r w:rsidRPr="009E0D46">
        <w:rPr>
          <w:rFonts w:asciiTheme="minorEastAsia" w:eastAsiaTheme="minorEastAsia" w:hAnsiTheme="minorEastAsia" w:hint="eastAsia"/>
          <w:sz w:val="20"/>
        </w:rPr>
        <w:t>・会社等組織概要</w:t>
      </w:r>
      <w:r w:rsidR="009E0D46" w:rsidRPr="009E0D46">
        <w:rPr>
          <w:rFonts w:asciiTheme="minorEastAsia" w:eastAsiaTheme="minorEastAsia" w:hAnsiTheme="minorEastAsia" w:hint="eastAsia"/>
          <w:sz w:val="20"/>
        </w:rPr>
        <w:t xml:space="preserve">　</w:t>
      </w:r>
      <w:r w:rsidRPr="009E0D46">
        <w:rPr>
          <w:rFonts w:asciiTheme="minorEastAsia" w:eastAsiaTheme="minorEastAsia" w:hAnsiTheme="minorEastAsia" w:hint="eastAsia"/>
          <w:sz w:val="20"/>
        </w:rPr>
        <w:t>自由様式</w:t>
      </w:r>
      <w:r w:rsidR="009E0D46">
        <w:rPr>
          <w:rFonts w:asciiTheme="minorEastAsia" w:eastAsiaTheme="minorEastAsia" w:hAnsiTheme="minorEastAsia" w:hint="eastAsia"/>
          <w:sz w:val="20"/>
        </w:rPr>
        <w:t xml:space="preserve">　</w:t>
      </w:r>
      <w:r w:rsidR="007F3D8E">
        <w:rPr>
          <w:rFonts w:asciiTheme="minorEastAsia" w:eastAsiaTheme="minorEastAsia" w:hAnsiTheme="minorEastAsia" w:hint="eastAsia"/>
          <w:sz w:val="20"/>
        </w:rPr>
        <w:t xml:space="preserve">          </w:t>
      </w:r>
      <w:r w:rsidR="009E0D46" w:rsidRPr="009E0D46">
        <w:rPr>
          <w:rFonts w:asciiTheme="minorEastAsia" w:eastAsiaTheme="minorEastAsia" w:hAnsiTheme="minorEastAsia" w:hint="eastAsia"/>
          <w:sz w:val="20"/>
        </w:rPr>
        <w:t>（</w:t>
      </w:r>
      <w:r w:rsidRPr="009E0D46">
        <w:rPr>
          <w:rFonts w:asciiTheme="minorEastAsia" w:eastAsiaTheme="minorEastAsia" w:hAnsiTheme="minorEastAsia" w:hint="eastAsia"/>
          <w:sz w:val="20"/>
        </w:rPr>
        <w:t>会社案内、要覧、定款等</w:t>
      </w:r>
      <w:r w:rsidR="009E0D46" w:rsidRPr="009E0D46">
        <w:rPr>
          <w:rFonts w:asciiTheme="minorEastAsia" w:eastAsiaTheme="minorEastAsia" w:hAnsiTheme="minorEastAsia" w:hint="eastAsia"/>
          <w:sz w:val="20"/>
        </w:rPr>
        <w:t>）</w:t>
      </w:r>
    </w:p>
    <w:sectPr w:rsidR="00975810" w:rsidRPr="00E40D01" w:rsidSect="00E40D01">
      <w:pgSz w:w="11906" w:h="16838" w:code="9"/>
      <w:pgMar w:top="907" w:right="907" w:bottom="907" w:left="907"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03F9" w14:textId="77777777" w:rsidR="00EA4886" w:rsidRDefault="00EA4886" w:rsidP="004F0E53">
      <w:r>
        <w:separator/>
      </w:r>
    </w:p>
  </w:endnote>
  <w:endnote w:type="continuationSeparator" w:id="0">
    <w:p w14:paraId="3B0A7914" w14:textId="77777777" w:rsidR="00EA4886" w:rsidRDefault="00EA4886"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99AA" w14:textId="77777777" w:rsidR="00EA4886" w:rsidRDefault="00EA4886" w:rsidP="004F0E53">
      <w:r>
        <w:separator/>
      </w:r>
    </w:p>
  </w:footnote>
  <w:footnote w:type="continuationSeparator" w:id="0">
    <w:p w14:paraId="287F36D9" w14:textId="77777777" w:rsidR="00EA4886" w:rsidRDefault="00EA4886"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092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070D"/>
    <w:rsid w:val="0002422D"/>
    <w:rsid w:val="00025D19"/>
    <w:rsid w:val="00072079"/>
    <w:rsid w:val="00091ACF"/>
    <w:rsid w:val="000928CC"/>
    <w:rsid w:val="00094E40"/>
    <w:rsid w:val="00096AA4"/>
    <w:rsid w:val="000A205E"/>
    <w:rsid w:val="000D4C30"/>
    <w:rsid w:val="00105830"/>
    <w:rsid w:val="00111F70"/>
    <w:rsid w:val="001256EB"/>
    <w:rsid w:val="00181F35"/>
    <w:rsid w:val="00182D97"/>
    <w:rsid w:val="00186819"/>
    <w:rsid w:val="001B667E"/>
    <w:rsid w:val="001D57BE"/>
    <w:rsid w:val="001D6F0A"/>
    <w:rsid w:val="00232499"/>
    <w:rsid w:val="00240668"/>
    <w:rsid w:val="00260878"/>
    <w:rsid w:val="002639B9"/>
    <w:rsid w:val="002650D4"/>
    <w:rsid w:val="0026647A"/>
    <w:rsid w:val="00266D6C"/>
    <w:rsid w:val="00275E06"/>
    <w:rsid w:val="00282D3C"/>
    <w:rsid w:val="00297627"/>
    <w:rsid w:val="002B03FD"/>
    <w:rsid w:val="002C59CB"/>
    <w:rsid w:val="002D1575"/>
    <w:rsid w:val="002D52EA"/>
    <w:rsid w:val="002F031D"/>
    <w:rsid w:val="00302276"/>
    <w:rsid w:val="00317171"/>
    <w:rsid w:val="0033268F"/>
    <w:rsid w:val="0035297A"/>
    <w:rsid w:val="0035725C"/>
    <w:rsid w:val="00367799"/>
    <w:rsid w:val="003957FE"/>
    <w:rsid w:val="003A380F"/>
    <w:rsid w:val="003B37EC"/>
    <w:rsid w:val="003B68C5"/>
    <w:rsid w:val="003C0D64"/>
    <w:rsid w:val="003C4DE5"/>
    <w:rsid w:val="003D3AF3"/>
    <w:rsid w:val="003F7771"/>
    <w:rsid w:val="0040026A"/>
    <w:rsid w:val="004161C5"/>
    <w:rsid w:val="00420396"/>
    <w:rsid w:val="00445B96"/>
    <w:rsid w:val="004727C9"/>
    <w:rsid w:val="0047394C"/>
    <w:rsid w:val="00483DF2"/>
    <w:rsid w:val="004B1DF5"/>
    <w:rsid w:val="004B2C69"/>
    <w:rsid w:val="004B4520"/>
    <w:rsid w:val="004B5022"/>
    <w:rsid w:val="004B6689"/>
    <w:rsid w:val="004B69E6"/>
    <w:rsid w:val="004C3B47"/>
    <w:rsid w:val="004F0E53"/>
    <w:rsid w:val="004F7C9F"/>
    <w:rsid w:val="005140E8"/>
    <w:rsid w:val="005537F1"/>
    <w:rsid w:val="00565BD3"/>
    <w:rsid w:val="00572155"/>
    <w:rsid w:val="005932B1"/>
    <w:rsid w:val="005B5597"/>
    <w:rsid w:val="005C3C69"/>
    <w:rsid w:val="00601C8D"/>
    <w:rsid w:val="00667FA6"/>
    <w:rsid w:val="00680987"/>
    <w:rsid w:val="00683CCE"/>
    <w:rsid w:val="006A3571"/>
    <w:rsid w:val="006A36E3"/>
    <w:rsid w:val="006A4E60"/>
    <w:rsid w:val="006C6661"/>
    <w:rsid w:val="006D07A0"/>
    <w:rsid w:val="006D2CE5"/>
    <w:rsid w:val="006D30A7"/>
    <w:rsid w:val="006F00AE"/>
    <w:rsid w:val="006F37A7"/>
    <w:rsid w:val="00715472"/>
    <w:rsid w:val="0072789D"/>
    <w:rsid w:val="0073772B"/>
    <w:rsid w:val="00742861"/>
    <w:rsid w:val="00750CA4"/>
    <w:rsid w:val="00762188"/>
    <w:rsid w:val="007954CB"/>
    <w:rsid w:val="007A5164"/>
    <w:rsid w:val="007A5FA3"/>
    <w:rsid w:val="007C5420"/>
    <w:rsid w:val="007D54FC"/>
    <w:rsid w:val="007F3D8E"/>
    <w:rsid w:val="0080512C"/>
    <w:rsid w:val="00811343"/>
    <w:rsid w:val="008238F6"/>
    <w:rsid w:val="00826A21"/>
    <w:rsid w:val="00827648"/>
    <w:rsid w:val="00833B94"/>
    <w:rsid w:val="0083521A"/>
    <w:rsid w:val="008408CA"/>
    <w:rsid w:val="00850A86"/>
    <w:rsid w:val="00851A04"/>
    <w:rsid w:val="0086262B"/>
    <w:rsid w:val="008835DD"/>
    <w:rsid w:val="008A596C"/>
    <w:rsid w:val="008D3377"/>
    <w:rsid w:val="008D6D79"/>
    <w:rsid w:val="009056A7"/>
    <w:rsid w:val="009373EF"/>
    <w:rsid w:val="009555C2"/>
    <w:rsid w:val="00962DA1"/>
    <w:rsid w:val="00975810"/>
    <w:rsid w:val="00982722"/>
    <w:rsid w:val="009A70D4"/>
    <w:rsid w:val="009E0D46"/>
    <w:rsid w:val="00A01298"/>
    <w:rsid w:val="00A04D5B"/>
    <w:rsid w:val="00A12A20"/>
    <w:rsid w:val="00A1427D"/>
    <w:rsid w:val="00A14D50"/>
    <w:rsid w:val="00A1525A"/>
    <w:rsid w:val="00A16474"/>
    <w:rsid w:val="00A43E1E"/>
    <w:rsid w:val="00A46C87"/>
    <w:rsid w:val="00A6216C"/>
    <w:rsid w:val="00A6306A"/>
    <w:rsid w:val="00A7159F"/>
    <w:rsid w:val="00AA7F22"/>
    <w:rsid w:val="00AB73FF"/>
    <w:rsid w:val="00AB7BB5"/>
    <w:rsid w:val="00AD1CA1"/>
    <w:rsid w:val="00AE0AC0"/>
    <w:rsid w:val="00AE3220"/>
    <w:rsid w:val="00AF2C34"/>
    <w:rsid w:val="00B1241D"/>
    <w:rsid w:val="00B4211F"/>
    <w:rsid w:val="00B43108"/>
    <w:rsid w:val="00B545FD"/>
    <w:rsid w:val="00B54F51"/>
    <w:rsid w:val="00B60794"/>
    <w:rsid w:val="00B61F6D"/>
    <w:rsid w:val="00B6693E"/>
    <w:rsid w:val="00B67DAD"/>
    <w:rsid w:val="00BA72B9"/>
    <w:rsid w:val="00BB3226"/>
    <w:rsid w:val="00BE0211"/>
    <w:rsid w:val="00BE5022"/>
    <w:rsid w:val="00C2595B"/>
    <w:rsid w:val="00C26A2A"/>
    <w:rsid w:val="00C31E06"/>
    <w:rsid w:val="00C540F8"/>
    <w:rsid w:val="00C73754"/>
    <w:rsid w:val="00C97E94"/>
    <w:rsid w:val="00CB3B35"/>
    <w:rsid w:val="00CB43C6"/>
    <w:rsid w:val="00CE114A"/>
    <w:rsid w:val="00D0559A"/>
    <w:rsid w:val="00D07FE5"/>
    <w:rsid w:val="00D24038"/>
    <w:rsid w:val="00D33D01"/>
    <w:rsid w:val="00D42160"/>
    <w:rsid w:val="00D45291"/>
    <w:rsid w:val="00D6039E"/>
    <w:rsid w:val="00D617B8"/>
    <w:rsid w:val="00D62826"/>
    <w:rsid w:val="00D63F34"/>
    <w:rsid w:val="00D87688"/>
    <w:rsid w:val="00D904D2"/>
    <w:rsid w:val="00D95F80"/>
    <w:rsid w:val="00DA178F"/>
    <w:rsid w:val="00DA5563"/>
    <w:rsid w:val="00DF258A"/>
    <w:rsid w:val="00E05BA9"/>
    <w:rsid w:val="00E32370"/>
    <w:rsid w:val="00E40D01"/>
    <w:rsid w:val="00E655EC"/>
    <w:rsid w:val="00E92F0C"/>
    <w:rsid w:val="00EA4886"/>
    <w:rsid w:val="00ED34E5"/>
    <w:rsid w:val="00EF126A"/>
    <w:rsid w:val="00F02FE0"/>
    <w:rsid w:val="00F1162D"/>
    <w:rsid w:val="00F36784"/>
    <w:rsid w:val="00F408D8"/>
    <w:rsid w:val="00F63747"/>
    <w:rsid w:val="00F637B2"/>
    <w:rsid w:val="00F70FE3"/>
    <w:rsid w:val="00F95583"/>
    <w:rsid w:val="00FA7E6E"/>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60D06E"/>
  <w15:docId w15:val="{228FF6D1-7350-45AA-9E20-7AAE51E9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島根県青木　和也</cp:lastModifiedBy>
  <cp:revision>12</cp:revision>
  <cp:lastPrinted>2026-02-20T14:08:00Z</cp:lastPrinted>
  <dcterms:created xsi:type="dcterms:W3CDTF">2025-12-24T06:11:00Z</dcterms:created>
  <dcterms:modified xsi:type="dcterms:W3CDTF">2026-02-25T11:59:00Z</dcterms:modified>
</cp:coreProperties>
</file>