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9D" w:rsidRPr="00B65F27" w:rsidRDefault="00B65F27">
      <w:pPr>
        <w:rPr>
          <w:rFonts w:ascii="ＭＳ 明朝" w:hAnsi="ＭＳ 明朝"/>
          <w:sz w:val="22"/>
          <w:szCs w:val="22"/>
        </w:rPr>
      </w:pPr>
      <w:r w:rsidRPr="00B65F27">
        <w:rPr>
          <w:rFonts w:ascii="ＭＳ 明朝" w:hAnsi="ＭＳ 明朝" w:hint="eastAsia"/>
          <w:sz w:val="22"/>
          <w:szCs w:val="22"/>
        </w:rPr>
        <w:t>様式</w:t>
      </w:r>
      <w:r w:rsidR="009E5180">
        <w:rPr>
          <w:rFonts w:ascii="ＭＳ 明朝" w:hAnsi="ＭＳ 明朝" w:hint="eastAsia"/>
          <w:sz w:val="22"/>
          <w:szCs w:val="22"/>
        </w:rPr>
        <w:t>２</w:t>
      </w:r>
      <w:r w:rsidRPr="00B65F27">
        <w:rPr>
          <w:rFonts w:ascii="ＭＳ 明朝" w:hAnsi="ＭＳ 明朝" w:hint="eastAsia"/>
          <w:sz w:val="22"/>
          <w:szCs w:val="22"/>
        </w:rPr>
        <w:t>－１</w:t>
      </w:r>
    </w:p>
    <w:p w:rsidR="008D659D" w:rsidRDefault="008D659D">
      <w:pPr>
        <w:pStyle w:val="a4"/>
      </w:pPr>
      <w:r>
        <w:rPr>
          <w:rFonts w:hint="eastAsia"/>
        </w:rPr>
        <w:t xml:space="preserve">第　</w:t>
      </w:r>
      <w:r w:rsidR="005B2ABC">
        <w:rPr>
          <w:rFonts w:hint="eastAsia"/>
        </w:rPr>
        <w:t xml:space="preserve">　</w:t>
      </w:r>
      <w:r>
        <w:rPr>
          <w:rFonts w:hint="eastAsia"/>
        </w:rPr>
        <w:t xml:space="preserve">　回</w:t>
      </w:r>
    </w:p>
    <w:p w:rsidR="008D659D" w:rsidRDefault="008D659D">
      <w:pPr>
        <w:spacing w:line="500" w:lineRule="exact"/>
        <w:jc w:val="center"/>
        <w:rPr>
          <w:sz w:val="52"/>
        </w:rPr>
      </w:pPr>
    </w:p>
    <w:p w:rsidR="008D659D" w:rsidRDefault="008D659D">
      <w:pPr>
        <w:jc w:val="center"/>
        <w:rPr>
          <w:sz w:val="52"/>
        </w:rPr>
      </w:pPr>
      <w:r>
        <w:rPr>
          <w:rFonts w:hint="eastAsia"/>
          <w:sz w:val="52"/>
        </w:rPr>
        <w:t>入　　札　　書</w:t>
      </w:r>
    </w:p>
    <w:p w:rsidR="008D659D" w:rsidRDefault="008D659D">
      <w:pPr>
        <w:jc w:val="center"/>
        <w:rPr>
          <w:sz w:val="28"/>
        </w:rPr>
      </w:pPr>
    </w:p>
    <w:tbl>
      <w:tblPr>
        <w:tblW w:w="0" w:type="auto"/>
        <w:tblInd w:w="8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93"/>
        <w:gridCol w:w="840"/>
        <w:gridCol w:w="840"/>
        <w:gridCol w:w="840"/>
        <w:gridCol w:w="847"/>
        <w:gridCol w:w="840"/>
        <w:gridCol w:w="840"/>
        <w:gridCol w:w="840"/>
      </w:tblGrid>
      <w:tr w:rsidR="008D659D">
        <w:trPr>
          <w:trHeight w:val="1529"/>
        </w:trPr>
        <w:tc>
          <w:tcPr>
            <w:tcW w:w="840" w:type="dxa"/>
            <w:tcBorders>
              <w:right w:val="single" w:sz="4" w:space="0" w:color="auto"/>
            </w:tcBorders>
          </w:tcPr>
          <w:p w:rsidR="008D659D" w:rsidRDefault="008D659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億　　</w:t>
            </w:r>
          </w:p>
        </w:tc>
        <w:tc>
          <w:tcPr>
            <w:tcW w:w="893" w:type="dxa"/>
            <w:tcBorders>
              <w:left w:val="nil"/>
              <w:right w:val="single" w:sz="4" w:space="0" w:color="auto"/>
            </w:tcBorders>
          </w:tcPr>
          <w:p w:rsidR="008D659D" w:rsidRDefault="008D659D">
            <w:pPr>
              <w:pStyle w:val="a4"/>
            </w:pPr>
            <w:r>
              <w:rPr>
                <w:rFonts w:hint="eastAsia"/>
              </w:rPr>
              <w:t>千万</w:t>
            </w:r>
          </w:p>
        </w:tc>
        <w:tc>
          <w:tcPr>
            <w:tcW w:w="840" w:type="dxa"/>
            <w:tcBorders>
              <w:left w:val="nil"/>
              <w:right w:val="single" w:sz="8" w:space="0" w:color="auto"/>
            </w:tcBorders>
          </w:tcPr>
          <w:p w:rsidR="008D659D" w:rsidRDefault="008D659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百万　　　</w:t>
            </w: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</w:tcPr>
          <w:p w:rsidR="008D659D" w:rsidRDefault="008D659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十万</w:t>
            </w: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</w:tcPr>
          <w:p w:rsidR="008D659D" w:rsidRDefault="008D659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847" w:type="dxa"/>
            <w:tcBorders>
              <w:left w:val="nil"/>
            </w:tcBorders>
          </w:tcPr>
          <w:p w:rsidR="008D659D" w:rsidRDefault="008D659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8D659D" w:rsidRDefault="008D659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</w:tcPr>
          <w:p w:rsidR="008D659D" w:rsidRDefault="008D659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840" w:type="dxa"/>
            <w:tcBorders>
              <w:left w:val="nil"/>
            </w:tcBorders>
          </w:tcPr>
          <w:p w:rsidR="008D659D" w:rsidRDefault="008D659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8D659D" w:rsidRDefault="008D659D">
      <w:pPr>
        <w:rPr>
          <w:sz w:val="24"/>
        </w:rPr>
      </w:pPr>
    </w:p>
    <w:p w:rsidR="008D659D" w:rsidRDefault="008D659D">
      <w:pPr>
        <w:rPr>
          <w:sz w:val="24"/>
        </w:rPr>
      </w:pPr>
    </w:p>
    <w:p w:rsidR="008D659D" w:rsidRDefault="008D659D">
      <w:pPr>
        <w:rPr>
          <w:sz w:val="24"/>
        </w:rPr>
      </w:pPr>
    </w:p>
    <w:p w:rsidR="008D659D" w:rsidRDefault="008D659D">
      <w:pPr>
        <w:jc w:val="left"/>
        <w:rPr>
          <w:b/>
          <w:bCs/>
          <w:sz w:val="24"/>
        </w:rPr>
      </w:pPr>
      <w:r>
        <w:rPr>
          <w:rFonts w:hint="eastAsia"/>
          <w:sz w:val="24"/>
        </w:rPr>
        <w:t xml:space="preserve">　　ただし、</w:t>
      </w:r>
      <w:r w:rsidR="00A87240" w:rsidRPr="00A87240">
        <w:rPr>
          <w:rFonts w:hint="eastAsia"/>
          <w:sz w:val="24"/>
          <w:u w:val="single"/>
        </w:rPr>
        <w:t>島根県立少年自然の家　冒険の森コース木製遊具更新・改修工事</w:t>
      </w:r>
    </w:p>
    <w:p w:rsidR="008D659D" w:rsidRPr="00531C0C" w:rsidRDefault="008D659D">
      <w:pPr>
        <w:jc w:val="left"/>
        <w:rPr>
          <w:sz w:val="24"/>
        </w:rPr>
      </w:pPr>
    </w:p>
    <w:p w:rsidR="008D659D" w:rsidRDefault="008D659D">
      <w:pPr>
        <w:jc w:val="left"/>
        <w:rPr>
          <w:sz w:val="24"/>
        </w:rPr>
      </w:pPr>
    </w:p>
    <w:p w:rsidR="008D659D" w:rsidRDefault="008D659D">
      <w:pPr>
        <w:jc w:val="left"/>
        <w:rPr>
          <w:sz w:val="24"/>
        </w:rPr>
      </w:pPr>
    </w:p>
    <w:p w:rsidR="008D659D" w:rsidRDefault="008D659D">
      <w:pPr>
        <w:jc w:val="left"/>
        <w:rPr>
          <w:sz w:val="24"/>
        </w:rPr>
      </w:pPr>
      <w:r>
        <w:rPr>
          <w:rFonts w:hint="eastAsia"/>
          <w:sz w:val="24"/>
        </w:rPr>
        <w:t xml:space="preserve">　上記のとおり、島根県会計規則（昭和３９年島根県規則第２２号）その他仕様書等を承知のうえ入札いたします。</w:t>
      </w:r>
    </w:p>
    <w:p w:rsidR="008D659D" w:rsidRDefault="008D659D">
      <w:pPr>
        <w:jc w:val="left"/>
        <w:rPr>
          <w:sz w:val="24"/>
        </w:rPr>
      </w:pPr>
    </w:p>
    <w:p w:rsidR="008D659D" w:rsidRDefault="008D659D">
      <w:pPr>
        <w:jc w:val="left"/>
        <w:rPr>
          <w:sz w:val="24"/>
        </w:rPr>
      </w:pPr>
    </w:p>
    <w:p w:rsidR="008D659D" w:rsidRDefault="00A87240" w:rsidP="00A87240">
      <w:pPr>
        <w:pStyle w:val="a4"/>
        <w:ind w:firstLineChars="300" w:firstLine="720"/>
        <w:jc w:val="both"/>
      </w:pPr>
      <w:r>
        <w:rPr>
          <w:rFonts w:hint="eastAsia"/>
        </w:rPr>
        <w:t xml:space="preserve">令和　　</w:t>
      </w:r>
      <w:r w:rsidR="008D659D">
        <w:rPr>
          <w:rFonts w:hint="eastAsia"/>
        </w:rPr>
        <w:t>年　　月　　日</w:t>
      </w:r>
    </w:p>
    <w:p w:rsidR="00531C0C" w:rsidRPr="00A87240" w:rsidRDefault="00531C0C">
      <w:pPr>
        <w:rPr>
          <w:sz w:val="24"/>
        </w:rPr>
      </w:pPr>
    </w:p>
    <w:p w:rsidR="00284A34" w:rsidRDefault="00531C0C" w:rsidP="005B2ABC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島根県立</w:t>
      </w:r>
      <w:r w:rsidR="00A87240">
        <w:rPr>
          <w:rFonts w:hint="eastAsia"/>
          <w:sz w:val="24"/>
        </w:rPr>
        <w:t>少年自然の</w:t>
      </w:r>
      <w:r>
        <w:rPr>
          <w:rFonts w:hint="eastAsia"/>
          <w:sz w:val="24"/>
        </w:rPr>
        <w:t>家</w:t>
      </w:r>
    </w:p>
    <w:p w:rsidR="00531C0C" w:rsidRDefault="00531C0C" w:rsidP="00284A34">
      <w:pPr>
        <w:ind w:firstLineChars="300" w:firstLine="720"/>
        <w:rPr>
          <w:sz w:val="24"/>
        </w:rPr>
      </w:pPr>
      <w:r>
        <w:rPr>
          <w:rFonts w:hint="eastAsia"/>
          <w:sz w:val="24"/>
        </w:rPr>
        <w:t>所</w:t>
      </w:r>
      <w:r w:rsidR="005B2AB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 w:rsidR="00284A34">
        <w:rPr>
          <w:rFonts w:hint="eastAsia"/>
          <w:sz w:val="24"/>
        </w:rPr>
        <w:t xml:space="preserve">　</w:t>
      </w:r>
      <w:r w:rsidR="005B2ABC">
        <w:rPr>
          <w:rFonts w:hint="eastAsia"/>
          <w:sz w:val="24"/>
        </w:rPr>
        <w:t xml:space="preserve">　河</w:t>
      </w:r>
      <w:r w:rsidR="005B2ABC">
        <w:rPr>
          <w:rFonts w:hint="eastAsia"/>
          <w:sz w:val="24"/>
        </w:rPr>
        <w:t xml:space="preserve"> </w:t>
      </w:r>
      <w:r w:rsidR="00A87240">
        <w:rPr>
          <w:rFonts w:hint="eastAsia"/>
          <w:sz w:val="24"/>
        </w:rPr>
        <w:t>本</w:t>
      </w:r>
      <w:r w:rsidR="00A87240">
        <w:rPr>
          <w:rFonts w:hint="eastAsia"/>
          <w:sz w:val="24"/>
        </w:rPr>
        <w:t xml:space="preserve"> </w:t>
      </w:r>
      <w:r w:rsidR="00A87240">
        <w:rPr>
          <w:rFonts w:hint="eastAsia"/>
          <w:sz w:val="24"/>
        </w:rPr>
        <w:t>誠</w:t>
      </w:r>
      <w:r w:rsidR="00A87240">
        <w:rPr>
          <w:rFonts w:hint="eastAsia"/>
          <w:sz w:val="24"/>
        </w:rPr>
        <w:t xml:space="preserve"> </w:t>
      </w:r>
      <w:r w:rsidR="00A87240">
        <w:rPr>
          <w:rFonts w:hint="eastAsia"/>
          <w:sz w:val="24"/>
        </w:rPr>
        <w:t>二</w:t>
      </w:r>
      <w:r>
        <w:rPr>
          <w:rFonts w:hint="eastAsia"/>
          <w:sz w:val="24"/>
        </w:rPr>
        <w:t xml:space="preserve">　</w:t>
      </w:r>
      <w:r w:rsidR="00A8724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 w:rsidR="00531C0C" w:rsidRPr="005B2ABC" w:rsidRDefault="00531C0C" w:rsidP="00531C0C">
      <w:pPr>
        <w:rPr>
          <w:sz w:val="24"/>
        </w:rPr>
      </w:pPr>
    </w:p>
    <w:p w:rsidR="00284A34" w:rsidRPr="00531C0C" w:rsidRDefault="00284A34" w:rsidP="00531C0C">
      <w:pPr>
        <w:rPr>
          <w:sz w:val="24"/>
        </w:rPr>
      </w:pPr>
    </w:p>
    <w:p w:rsidR="008D659D" w:rsidRDefault="008D659D" w:rsidP="005B2ABC">
      <w:pPr>
        <w:pStyle w:val="a3"/>
        <w:ind w:firstLineChars="1200" w:firstLine="2880"/>
        <w:jc w:val="both"/>
      </w:pPr>
      <w:r>
        <w:rPr>
          <w:rFonts w:hint="eastAsia"/>
        </w:rPr>
        <w:t>住　　　　所</w:t>
      </w:r>
      <w:r w:rsidR="005B2ABC">
        <w:rPr>
          <w:rFonts w:hint="eastAsia"/>
        </w:rPr>
        <w:t xml:space="preserve">　　</w:t>
      </w:r>
    </w:p>
    <w:p w:rsidR="008D659D" w:rsidRPr="005B2ABC" w:rsidRDefault="008D659D">
      <w:pPr>
        <w:spacing w:line="140" w:lineRule="exact"/>
      </w:pPr>
    </w:p>
    <w:p w:rsidR="008D659D" w:rsidRDefault="008D659D" w:rsidP="005B2ABC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商号又は名称</w:t>
      </w:r>
      <w:r w:rsidR="005B2ABC">
        <w:rPr>
          <w:rFonts w:hint="eastAsia"/>
          <w:sz w:val="24"/>
        </w:rPr>
        <w:t xml:space="preserve">　　</w:t>
      </w:r>
    </w:p>
    <w:p w:rsidR="008D659D" w:rsidRPr="005B2ABC" w:rsidRDefault="008D659D">
      <w:pPr>
        <w:spacing w:line="140" w:lineRule="exact"/>
        <w:ind w:firstLineChars="1300" w:firstLine="3120"/>
        <w:rPr>
          <w:sz w:val="24"/>
        </w:rPr>
      </w:pPr>
    </w:p>
    <w:p w:rsidR="008D659D" w:rsidRDefault="008D659D">
      <w:pPr>
        <w:rPr>
          <w:sz w:val="24"/>
        </w:rPr>
      </w:pPr>
      <w:r>
        <w:rPr>
          <w:rFonts w:hint="eastAsia"/>
          <w:sz w:val="24"/>
        </w:rPr>
        <w:t xml:space="preserve">　　　　　　　　　　　　代表者職氏名　　</w:t>
      </w:r>
    </w:p>
    <w:p w:rsidR="008D659D" w:rsidRDefault="008D659D">
      <w:pPr>
        <w:rPr>
          <w:sz w:val="24"/>
        </w:rPr>
      </w:pPr>
    </w:p>
    <w:p w:rsidR="008D659D" w:rsidRDefault="008D659D">
      <w:pPr>
        <w:rPr>
          <w:sz w:val="24"/>
        </w:rPr>
      </w:pPr>
    </w:p>
    <w:p w:rsidR="008D659D" w:rsidRDefault="008D659D">
      <w:pPr>
        <w:rPr>
          <w:sz w:val="24"/>
        </w:rPr>
      </w:pPr>
    </w:p>
    <w:p w:rsidR="008D659D" w:rsidRDefault="008D659D">
      <w:pPr>
        <w:sectPr w:rsidR="008D659D">
          <w:head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8D659D" w:rsidRDefault="00B65F27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様式</w:t>
      </w:r>
      <w:r w:rsidR="009E5180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>－２</w:t>
      </w:r>
    </w:p>
    <w:p w:rsidR="008D659D" w:rsidRDefault="008D659D">
      <w:pPr>
        <w:pStyle w:val="a4"/>
      </w:pPr>
      <w:r>
        <w:rPr>
          <w:rFonts w:hint="eastAsia"/>
        </w:rPr>
        <w:t xml:space="preserve">第　</w:t>
      </w:r>
      <w:r w:rsidR="005B2ABC">
        <w:rPr>
          <w:rFonts w:hint="eastAsia"/>
        </w:rPr>
        <w:t xml:space="preserve">　</w:t>
      </w:r>
      <w:r>
        <w:rPr>
          <w:rFonts w:hint="eastAsia"/>
        </w:rPr>
        <w:t xml:space="preserve">　回</w:t>
      </w:r>
    </w:p>
    <w:p w:rsidR="008D659D" w:rsidRDefault="008D659D">
      <w:pPr>
        <w:spacing w:line="500" w:lineRule="exact"/>
        <w:jc w:val="center"/>
        <w:rPr>
          <w:sz w:val="52"/>
        </w:rPr>
      </w:pPr>
    </w:p>
    <w:p w:rsidR="008D659D" w:rsidRDefault="008D659D">
      <w:pPr>
        <w:jc w:val="center"/>
        <w:rPr>
          <w:sz w:val="52"/>
        </w:rPr>
      </w:pPr>
      <w:r>
        <w:rPr>
          <w:rFonts w:hint="eastAsia"/>
          <w:sz w:val="52"/>
        </w:rPr>
        <w:t>入　　札　　書</w:t>
      </w:r>
    </w:p>
    <w:p w:rsidR="008D659D" w:rsidRDefault="008D659D">
      <w:pPr>
        <w:jc w:val="center"/>
        <w:rPr>
          <w:sz w:val="28"/>
        </w:rPr>
      </w:pPr>
    </w:p>
    <w:tbl>
      <w:tblPr>
        <w:tblW w:w="0" w:type="auto"/>
        <w:tblInd w:w="8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93"/>
        <w:gridCol w:w="840"/>
        <w:gridCol w:w="840"/>
        <w:gridCol w:w="840"/>
        <w:gridCol w:w="847"/>
        <w:gridCol w:w="840"/>
        <w:gridCol w:w="840"/>
        <w:gridCol w:w="840"/>
      </w:tblGrid>
      <w:tr w:rsidR="008D659D">
        <w:trPr>
          <w:trHeight w:val="1529"/>
        </w:trPr>
        <w:tc>
          <w:tcPr>
            <w:tcW w:w="840" w:type="dxa"/>
            <w:tcBorders>
              <w:right w:val="single" w:sz="4" w:space="0" w:color="auto"/>
            </w:tcBorders>
          </w:tcPr>
          <w:p w:rsidR="008D659D" w:rsidRDefault="008D659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億　　</w:t>
            </w:r>
          </w:p>
        </w:tc>
        <w:tc>
          <w:tcPr>
            <w:tcW w:w="893" w:type="dxa"/>
            <w:tcBorders>
              <w:left w:val="nil"/>
              <w:right w:val="single" w:sz="4" w:space="0" w:color="auto"/>
            </w:tcBorders>
          </w:tcPr>
          <w:p w:rsidR="008D659D" w:rsidRDefault="008D659D">
            <w:pPr>
              <w:pStyle w:val="a4"/>
            </w:pPr>
            <w:r>
              <w:rPr>
                <w:rFonts w:hint="eastAsia"/>
              </w:rPr>
              <w:t>千万</w:t>
            </w:r>
          </w:p>
        </w:tc>
        <w:tc>
          <w:tcPr>
            <w:tcW w:w="840" w:type="dxa"/>
            <w:tcBorders>
              <w:left w:val="nil"/>
              <w:right w:val="single" w:sz="8" w:space="0" w:color="auto"/>
            </w:tcBorders>
          </w:tcPr>
          <w:p w:rsidR="008D659D" w:rsidRDefault="008D659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百万　　　</w:t>
            </w: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</w:tcPr>
          <w:p w:rsidR="008D659D" w:rsidRDefault="008D659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十万</w:t>
            </w: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</w:tcPr>
          <w:p w:rsidR="008D659D" w:rsidRDefault="008D659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847" w:type="dxa"/>
            <w:tcBorders>
              <w:left w:val="nil"/>
            </w:tcBorders>
          </w:tcPr>
          <w:p w:rsidR="008D659D" w:rsidRDefault="008D659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8D659D" w:rsidRDefault="008D659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</w:tcPr>
          <w:p w:rsidR="008D659D" w:rsidRDefault="008D659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840" w:type="dxa"/>
            <w:tcBorders>
              <w:left w:val="nil"/>
            </w:tcBorders>
          </w:tcPr>
          <w:p w:rsidR="008D659D" w:rsidRDefault="008D659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8D659D" w:rsidRDefault="008D659D">
      <w:pPr>
        <w:rPr>
          <w:sz w:val="24"/>
        </w:rPr>
      </w:pPr>
    </w:p>
    <w:p w:rsidR="008D659D" w:rsidRDefault="008D659D">
      <w:pPr>
        <w:rPr>
          <w:sz w:val="24"/>
        </w:rPr>
      </w:pPr>
    </w:p>
    <w:p w:rsidR="008D659D" w:rsidRDefault="008D659D">
      <w:pPr>
        <w:spacing w:line="140" w:lineRule="exact"/>
        <w:rPr>
          <w:sz w:val="24"/>
        </w:rPr>
      </w:pPr>
    </w:p>
    <w:p w:rsidR="008D659D" w:rsidRDefault="008D659D">
      <w:pPr>
        <w:jc w:val="left"/>
        <w:rPr>
          <w:b/>
          <w:bCs/>
          <w:sz w:val="24"/>
        </w:rPr>
      </w:pPr>
      <w:r>
        <w:rPr>
          <w:rFonts w:hint="eastAsia"/>
          <w:sz w:val="24"/>
        </w:rPr>
        <w:t xml:space="preserve">　　ただし、</w:t>
      </w:r>
      <w:r w:rsidR="005B2ABC" w:rsidRPr="005B2ABC">
        <w:rPr>
          <w:rFonts w:hint="eastAsia"/>
          <w:sz w:val="24"/>
          <w:u w:val="single"/>
        </w:rPr>
        <w:t>島根県立少年自然の家　冒険の森コース木製遊具更新・改修工事</w:t>
      </w:r>
    </w:p>
    <w:p w:rsidR="008D659D" w:rsidRDefault="008D659D">
      <w:pPr>
        <w:jc w:val="left"/>
        <w:rPr>
          <w:sz w:val="24"/>
        </w:rPr>
      </w:pPr>
    </w:p>
    <w:p w:rsidR="008D659D" w:rsidRDefault="008D659D">
      <w:pPr>
        <w:spacing w:line="240" w:lineRule="exact"/>
        <w:jc w:val="left"/>
        <w:rPr>
          <w:sz w:val="24"/>
        </w:rPr>
      </w:pPr>
    </w:p>
    <w:p w:rsidR="008D659D" w:rsidRDefault="008D659D">
      <w:pPr>
        <w:spacing w:line="140" w:lineRule="exact"/>
        <w:jc w:val="left"/>
        <w:rPr>
          <w:sz w:val="24"/>
        </w:rPr>
      </w:pPr>
    </w:p>
    <w:p w:rsidR="008D659D" w:rsidRDefault="008D659D">
      <w:pPr>
        <w:jc w:val="left"/>
        <w:rPr>
          <w:sz w:val="24"/>
        </w:rPr>
      </w:pPr>
      <w:r>
        <w:rPr>
          <w:rFonts w:hint="eastAsia"/>
          <w:sz w:val="24"/>
        </w:rPr>
        <w:t xml:space="preserve">　上記のとおり、島根県会計規則（昭和３９年島根県規則第２２号）その他仕様書等を承知のうえ入札いたします。</w:t>
      </w:r>
    </w:p>
    <w:p w:rsidR="008D659D" w:rsidRDefault="008D659D">
      <w:pPr>
        <w:jc w:val="left"/>
        <w:rPr>
          <w:sz w:val="24"/>
        </w:rPr>
      </w:pPr>
    </w:p>
    <w:p w:rsidR="005B2ABC" w:rsidRDefault="005B2ABC">
      <w:pPr>
        <w:jc w:val="left"/>
        <w:rPr>
          <w:rFonts w:hint="eastAsia"/>
          <w:sz w:val="24"/>
        </w:rPr>
      </w:pPr>
    </w:p>
    <w:p w:rsidR="005B2ABC" w:rsidRDefault="005B2ABC" w:rsidP="005B2ABC">
      <w:pPr>
        <w:pStyle w:val="a4"/>
        <w:ind w:firstLineChars="300" w:firstLine="720"/>
        <w:jc w:val="both"/>
      </w:pPr>
      <w:r>
        <w:rPr>
          <w:rFonts w:hint="eastAsia"/>
        </w:rPr>
        <w:t>令和　　年　　月　　日</w:t>
      </w:r>
    </w:p>
    <w:p w:rsidR="005B2ABC" w:rsidRPr="00A87240" w:rsidRDefault="005B2ABC" w:rsidP="005B2ABC">
      <w:pPr>
        <w:rPr>
          <w:sz w:val="24"/>
        </w:rPr>
      </w:pPr>
    </w:p>
    <w:p w:rsidR="005B2ABC" w:rsidRDefault="005B2ABC" w:rsidP="005B2ABC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島根県立少年自然の家</w:t>
      </w:r>
    </w:p>
    <w:p w:rsidR="005B2ABC" w:rsidRDefault="005B2ABC" w:rsidP="005B2ABC">
      <w:pPr>
        <w:ind w:firstLineChars="300" w:firstLine="720"/>
        <w:rPr>
          <w:sz w:val="24"/>
        </w:rPr>
      </w:pP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　　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二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 w:rsidR="008D659D" w:rsidRDefault="008D659D">
      <w:pPr>
        <w:rPr>
          <w:sz w:val="24"/>
        </w:rPr>
      </w:pPr>
    </w:p>
    <w:p w:rsidR="00531C0C" w:rsidRDefault="00531C0C">
      <w:pPr>
        <w:rPr>
          <w:sz w:val="24"/>
        </w:rPr>
      </w:pPr>
    </w:p>
    <w:p w:rsidR="008D659D" w:rsidRDefault="008D659D">
      <w:pPr>
        <w:pStyle w:val="a3"/>
        <w:ind w:firstLineChars="1400" w:firstLine="3360"/>
        <w:jc w:val="both"/>
      </w:pPr>
      <w:r>
        <w:rPr>
          <w:rFonts w:hint="eastAsia"/>
        </w:rPr>
        <w:t>住　　　　所</w:t>
      </w:r>
    </w:p>
    <w:p w:rsidR="008D659D" w:rsidRDefault="008D659D">
      <w:pPr>
        <w:spacing w:line="140" w:lineRule="exact"/>
      </w:pPr>
    </w:p>
    <w:p w:rsidR="008D659D" w:rsidRDefault="00642F19">
      <w:pPr>
        <w:ind w:firstLineChars="1300" w:firstLine="31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22860</wp:posOffset>
                </wp:positionV>
                <wp:extent cx="685800" cy="342900"/>
                <wp:effectExtent l="1905" t="0" r="0" b="317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22B" w:rsidRDefault="00D0022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委任者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98.85pt;margin-top:1.8pt;width:5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" filled="f" stroked="f">
                <v:textbox inset="5.85pt,.7pt,5.85pt,.7pt">
                  <w:txbxContent>
                    <w:p w:rsidR="00D0022B" w:rsidRDefault="00D0022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委任者</w:t>
                      </w:r>
                    </w:p>
                  </w:txbxContent>
                </v:textbox>
              </v:rect>
            </w:pict>
          </mc:Fallback>
        </mc:AlternateContent>
      </w:r>
      <w:r w:rsidR="008D659D">
        <w:rPr>
          <w:rFonts w:hint="eastAsia"/>
          <w:sz w:val="24"/>
        </w:rPr>
        <w:t xml:space="preserve">　商号又は名称</w:t>
      </w:r>
    </w:p>
    <w:p w:rsidR="008D659D" w:rsidRDefault="008D659D">
      <w:pPr>
        <w:spacing w:line="140" w:lineRule="exact"/>
        <w:ind w:firstLineChars="1300" w:firstLine="3120"/>
        <w:rPr>
          <w:sz w:val="24"/>
        </w:rPr>
      </w:pPr>
    </w:p>
    <w:p w:rsidR="008D659D" w:rsidRDefault="008D659D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　　代表者職氏名　　　　　　　　　　　　</w:t>
      </w:r>
      <w:r w:rsidR="005B2ABC">
        <w:rPr>
          <w:rFonts w:hint="eastAsia"/>
          <w:sz w:val="24"/>
        </w:rPr>
        <w:t xml:space="preserve">　　</w:t>
      </w:r>
    </w:p>
    <w:p w:rsidR="008D659D" w:rsidRDefault="008D659D">
      <w:pPr>
        <w:rPr>
          <w:sz w:val="24"/>
        </w:rPr>
      </w:pPr>
      <w:bookmarkStart w:id="0" w:name="_GoBack"/>
      <w:bookmarkEnd w:id="0"/>
    </w:p>
    <w:p w:rsidR="008D659D" w:rsidRDefault="008D659D">
      <w:pPr>
        <w:rPr>
          <w:sz w:val="24"/>
        </w:rPr>
      </w:pPr>
    </w:p>
    <w:p w:rsidR="008D659D" w:rsidRDefault="008D659D">
      <w:pPr>
        <w:pStyle w:val="a3"/>
        <w:ind w:firstLineChars="1400" w:firstLine="3360"/>
        <w:jc w:val="both"/>
      </w:pPr>
      <w:r>
        <w:rPr>
          <w:rFonts w:hint="eastAsia"/>
        </w:rPr>
        <w:t>住　　　　所</w:t>
      </w:r>
    </w:p>
    <w:p w:rsidR="008D659D" w:rsidRDefault="00642F19">
      <w:pPr>
        <w:spacing w:line="1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70485</wp:posOffset>
                </wp:positionV>
                <wp:extent cx="685800" cy="342900"/>
                <wp:effectExtent l="1905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22B" w:rsidRDefault="00D0022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代理人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98.85pt;margin-top:5.55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" filled="f" stroked="f">
                <v:textbox inset="5.85pt,.7pt,5.85pt,.7pt">
                  <w:txbxContent>
                    <w:p w:rsidR="00D0022B" w:rsidRDefault="00D0022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代理人</w:t>
                      </w:r>
                    </w:p>
                  </w:txbxContent>
                </v:textbox>
              </v:rect>
            </w:pict>
          </mc:Fallback>
        </mc:AlternateContent>
      </w:r>
    </w:p>
    <w:p w:rsidR="008D659D" w:rsidRDefault="008D659D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　商号又は名称</w:t>
      </w:r>
    </w:p>
    <w:p w:rsidR="008D659D" w:rsidRDefault="008D659D">
      <w:pPr>
        <w:spacing w:line="140" w:lineRule="exact"/>
        <w:ind w:firstLineChars="1300" w:firstLine="3120"/>
        <w:rPr>
          <w:sz w:val="24"/>
        </w:rPr>
      </w:pPr>
    </w:p>
    <w:p w:rsidR="008D659D" w:rsidRDefault="008D659D" w:rsidP="003A21A3">
      <w:pPr>
        <w:ind w:firstLineChars="1200" w:firstLine="2880"/>
      </w:pPr>
      <w:r>
        <w:rPr>
          <w:rFonts w:hint="eastAsia"/>
          <w:sz w:val="24"/>
        </w:rPr>
        <w:t xml:space="preserve">　　氏　　　　名　　　　　　　　　　　　</w:t>
      </w:r>
      <w:r w:rsidR="005B2ABC">
        <w:rPr>
          <w:rFonts w:hint="eastAsia"/>
          <w:sz w:val="24"/>
        </w:rPr>
        <w:t xml:space="preserve">　　　</w:t>
      </w:r>
    </w:p>
    <w:sectPr w:rsidR="008D65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DBA" w:rsidRDefault="00FF6DBA" w:rsidP="000817A9">
      <w:r>
        <w:separator/>
      </w:r>
    </w:p>
  </w:endnote>
  <w:endnote w:type="continuationSeparator" w:id="0">
    <w:p w:rsidR="00FF6DBA" w:rsidRDefault="00FF6DBA" w:rsidP="0008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DBA" w:rsidRDefault="00FF6DBA" w:rsidP="000817A9">
      <w:r>
        <w:separator/>
      </w:r>
    </w:p>
  </w:footnote>
  <w:footnote w:type="continuationSeparator" w:id="0">
    <w:p w:rsidR="00FF6DBA" w:rsidRDefault="00FF6DBA" w:rsidP="00081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7A9" w:rsidRPr="000817A9" w:rsidRDefault="000817A9">
    <w:pPr>
      <w:pStyle w:val="a8"/>
      <w:rPr>
        <w:b/>
      </w:rPr>
    </w:pPr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9D"/>
    <w:rsid w:val="000817A9"/>
    <w:rsid w:val="00194B5B"/>
    <w:rsid w:val="002577E0"/>
    <w:rsid w:val="00284A34"/>
    <w:rsid w:val="002C4E97"/>
    <w:rsid w:val="0032614C"/>
    <w:rsid w:val="003A21A3"/>
    <w:rsid w:val="00495106"/>
    <w:rsid w:val="00531C0C"/>
    <w:rsid w:val="005700A7"/>
    <w:rsid w:val="005B2ABC"/>
    <w:rsid w:val="00637EBD"/>
    <w:rsid w:val="00642F19"/>
    <w:rsid w:val="008D659D"/>
    <w:rsid w:val="009755C6"/>
    <w:rsid w:val="00975DFB"/>
    <w:rsid w:val="009E5180"/>
    <w:rsid w:val="00A87240"/>
    <w:rsid w:val="00B027AE"/>
    <w:rsid w:val="00B25634"/>
    <w:rsid w:val="00B65F27"/>
    <w:rsid w:val="00BB216A"/>
    <w:rsid w:val="00CD3557"/>
    <w:rsid w:val="00D0022B"/>
    <w:rsid w:val="00D67C1C"/>
    <w:rsid w:val="00DD3163"/>
    <w:rsid w:val="00ED10EA"/>
    <w:rsid w:val="00ED185E"/>
    <w:rsid w:val="00F03A95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464F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AB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link w:val="a5"/>
    <w:pPr>
      <w:jc w:val="righ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2C4E97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C4E9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817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817A9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0817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817A9"/>
    <w:rPr>
      <w:kern w:val="2"/>
      <w:sz w:val="21"/>
    </w:rPr>
  </w:style>
  <w:style w:type="character" w:customStyle="1" w:styleId="a5">
    <w:name w:val="結語 (文字)"/>
    <w:basedOn w:val="a0"/>
    <w:link w:val="a4"/>
    <w:rsid w:val="005B2AB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216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2024-08-07T06:51:00Z</dcterms:created>
  <dcterms:modified xsi:type="dcterms:W3CDTF">2025-03-15T06:38:00Z</dcterms:modified>
</cp:coreProperties>
</file>