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B0457E">
      <w:pPr>
        <w:overflowPunct w:val="0"/>
        <w:spacing w:line="260" w:lineRule="exact"/>
        <w:jc w:val="center"/>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4"/>
          <w:szCs w:val="24"/>
        </w:rPr>
        <w:t>「</w:t>
      </w:r>
      <w:r w:rsidR="00174E35">
        <w:rPr>
          <w:rFonts w:ascii="ＭＳ 明朝" w:eastAsia="ＭＳ ゴシック" w:hAnsi="游明朝" w:cs="ＭＳ ゴシック" w:hint="eastAsia"/>
          <w:color w:val="000000"/>
          <w:kern w:val="0"/>
          <w:sz w:val="24"/>
          <w:szCs w:val="24"/>
        </w:rPr>
        <w:t>島根県立産業交流会館</w:t>
      </w:r>
      <w:r w:rsidRPr="00B0457E">
        <w:rPr>
          <w:rFonts w:ascii="ＭＳ 明朝" w:eastAsia="ＭＳ ゴシック" w:hAnsi="游明朝" w:cs="ＭＳ ゴシック" w:hint="eastAsia"/>
          <w:color w:val="000000"/>
          <w:kern w:val="0"/>
          <w:sz w:val="24"/>
          <w:szCs w:val="24"/>
        </w:rPr>
        <w:t>」自動販売機設置事業</w:t>
      </w:r>
      <w:r w:rsidRPr="00174E35">
        <w:rPr>
          <w:rFonts w:ascii="ＭＳ 明朝" w:eastAsia="ＭＳ ゴシック" w:hAnsi="游明朝" w:cs="ＭＳ ゴシック" w:hint="eastAsia"/>
          <w:kern w:val="0"/>
          <w:sz w:val="24"/>
          <w:szCs w:val="24"/>
        </w:rPr>
        <w:t>者募集</w:t>
      </w:r>
      <w:r w:rsidR="00174E35">
        <w:rPr>
          <w:rFonts w:ascii="ＭＳ 明朝" w:eastAsia="ＭＳ ゴシック" w:hAnsi="游明朝" w:cs="ＭＳ ゴシック" w:hint="eastAsia"/>
          <w:color w:val="000000"/>
          <w:kern w:val="0"/>
          <w:sz w:val="24"/>
          <w:szCs w:val="24"/>
        </w:rPr>
        <w:t>要項</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174E35">
        <w:rPr>
          <w:rFonts w:ascii="ＭＳ 明朝" w:eastAsia="ＭＳ 明朝" w:hAnsi="ＭＳ 明朝" w:cs="ＭＳ 明朝" w:hint="eastAsia"/>
          <w:color w:val="000000"/>
          <w:kern w:val="0"/>
          <w:sz w:val="22"/>
        </w:rPr>
        <w:t>島根県商工労働部商工政策課長</w:t>
      </w:r>
      <w:r w:rsidRPr="00B0457E">
        <w:rPr>
          <w:rFonts w:ascii="ＭＳ 明朝" w:eastAsia="ＭＳ 明朝" w:hAnsi="ＭＳ 明朝" w:cs="ＭＳ 明朝" w:hint="eastAsia"/>
          <w:color w:val="000000"/>
          <w:kern w:val="0"/>
          <w:sz w:val="22"/>
        </w:rPr>
        <w:t>が所管する県有財産に自動販売機を設置する事業者（以下「設置事業者」という。）を募集します。</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こ</w:t>
      </w:r>
      <w:r w:rsidRPr="00174E35">
        <w:rPr>
          <w:rFonts w:ascii="ＭＳ 明朝" w:eastAsia="ＭＳ 明朝" w:hAnsi="ＭＳ 明朝" w:cs="ＭＳ 明朝" w:hint="eastAsia"/>
          <w:kern w:val="0"/>
          <w:sz w:val="22"/>
        </w:rPr>
        <w:t>の募集に応募される方は、この募集要項の内容</w:t>
      </w:r>
      <w:r w:rsidRPr="00B0457E">
        <w:rPr>
          <w:rFonts w:ascii="ＭＳ 明朝" w:eastAsia="ＭＳ 明朝" w:hAnsi="ＭＳ 明朝" w:cs="ＭＳ 明朝" w:hint="eastAsia"/>
          <w:color w:val="000000"/>
          <w:kern w:val="0"/>
          <w:sz w:val="22"/>
        </w:rPr>
        <w:t>を承知のうえ、お申し込みください。</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１　目　的</w:t>
      </w:r>
    </w:p>
    <w:p w:rsidR="00B0457E" w:rsidRPr="00B0457E" w:rsidRDefault="00B0457E" w:rsidP="00B0457E">
      <w:pPr>
        <w:overflowPunct w:val="0"/>
        <w:spacing w:line="26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県有財産の一層の有効活用を図り、県の自主財源を確保するとともに、県民サービスの向上に資する。</w:t>
      </w:r>
    </w:p>
    <w:p w:rsidR="00B0457E" w:rsidRPr="00B0457E" w:rsidRDefault="00B0457E" w:rsidP="00B0457E">
      <w:pPr>
        <w:tabs>
          <w:tab w:val="left" w:pos="4510"/>
        </w:tabs>
        <w:overflowPunct w:val="0"/>
        <w:spacing w:line="26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２　応募資格要件</w:t>
      </w:r>
    </w:p>
    <w:p w:rsidR="00B0457E" w:rsidRPr="00B0457E" w:rsidRDefault="00B0457E" w:rsidP="00B0457E">
      <w:pPr>
        <w:overflowPunct w:val="0"/>
        <w:spacing w:line="26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次の要件をすべて満たす法人、個人及び（３）から（６）の要件を満たす任意団体に限り応募できる。</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（１）島根県税（個人の県民税及び地方消費税を除く。）について未納の徴収金（納期限が　　到来していないものを除く。）がないこと。</w:t>
      </w:r>
    </w:p>
    <w:p w:rsidR="00B0457E" w:rsidRPr="00B0457E" w:rsidRDefault="00B0457E" w:rsidP="00B0457E">
      <w:pPr>
        <w:overflowPunct w:val="0"/>
        <w:spacing w:line="26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（２）消費税及び地方消費税について未納の税額（納期限が到来していないものを除く。）がないこと。</w:t>
      </w:r>
    </w:p>
    <w:p w:rsidR="00B0457E" w:rsidRPr="00B0457E" w:rsidRDefault="00B0457E" w:rsidP="00B0457E">
      <w:pPr>
        <w:overflowPunct w:val="0"/>
        <w:spacing w:line="26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（３）暴力団員による不当な行為の防止等に関する法律（平成３年法律第７７号）第２条第２号から第４号及び第６号の規定に該当する者でないこと。</w:t>
      </w:r>
    </w:p>
    <w:p w:rsidR="00B0457E" w:rsidRPr="00B0457E" w:rsidRDefault="00B0457E" w:rsidP="00B0457E">
      <w:pPr>
        <w:overflowPunct w:val="0"/>
        <w:spacing w:line="26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（４）無差別大量殺人行為を行った団体の規制に関する法律（平成１１年法律第１４７号）第５条に規定する観察処分を受けた団体でないこと。</w:t>
      </w:r>
    </w:p>
    <w:p w:rsidR="00B0457E" w:rsidRPr="00B0457E" w:rsidRDefault="00B0457E" w:rsidP="00B0457E">
      <w:pPr>
        <w:overflowPunct w:val="0"/>
        <w:spacing w:line="26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（５）自動販売機設置業務について２年以上の実績を有すること。（自動販売機設置業務は、設置管理、商品の補充、代金回収等を委託契約等により他者に行わせている場合を含む。）</w:t>
      </w:r>
    </w:p>
    <w:p w:rsidR="00B0457E" w:rsidRPr="00B0457E" w:rsidRDefault="00B0457E" w:rsidP="00B0457E">
      <w:pPr>
        <w:overflowPunct w:val="0"/>
        <w:spacing w:line="26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（６）法人にあっては島根県内に本店、支店又は営業所を有し、個人にあっては島根県内に住所を有し、任意団体にあっては団体の本拠が島根県内にあること。</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３　公募を行う事項等</w:t>
      </w:r>
      <w:bookmarkStart w:id="0" w:name="_GoBack"/>
      <w:bookmarkEnd w:id="0"/>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（１）公募事項</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自動販売機を設置するための県有財産の賃貸借</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（２）貸付場所及び面積等</w:t>
      </w:r>
    </w:p>
    <w:p w:rsidR="00B0457E" w:rsidRDefault="00B0457E" w:rsidP="00B0457E">
      <w:pPr>
        <w:overflowPunct w:val="0"/>
        <w:spacing w:line="2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次の施設の各グループ毎に公募を実施する。</w:t>
      </w:r>
    </w:p>
    <w:p w:rsidR="00BD2233" w:rsidRDefault="00BD2233" w:rsidP="00B0457E">
      <w:pPr>
        <w:overflowPunct w:val="0"/>
        <w:spacing w:line="260" w:lineRule="exact"/>
        <w:textAlignment w:val="baseline"/>
        <w:rPr>
          <w:rFonts w:ascii="ＭＳ 明朝" w:eastAsia="ＭＳ 明朝" w:hAnsi="ＭＳ 明朝" w:cs="ＭＳ 明朝"/>
          <w:color w:val="000000"/>
          <w:kern w:val="0"/>
          <w:sz w:val="22"/>
        </w:rPr>
      </w:pPr>
    </w:p>
    <w:p w:rsidR="00BD2233" w:rsidRDefault="00516F05" w:rsidP="00B0457E">
      <w:pPr>
        <w:overflowPunct w:val="0"/>
        <w:spacing w:line="260" w:lineRule="exact"/>
        <w:textAlignment w:val="baseline"/>
        <w:rPr>
          <w:rFonts w:ascii="ＭＳ 明朝" w:eastAsia="ＭＳ 明朝" w:hAnsi="ＭＳ 明朝" w:cs="ＭＳ 明朝"/>
          <w:color w:val="000000"/>
          <w:kern w:val="0"/>
          <w:sz w:val="22"/>
        </w:rPr>
      </w:pPr>
      <w:r w:rsidRPr="00516F05">
        <w:rPr>
          <w:rFonts w:ascii="ＭＳ 明朝" w:eastAsia="ＭＳ 明朝" w:hAnsi="ＭＳ 明朝" w:cs="ＭＳ 明朝"/>
          <w:noProof/>
          <w:color w:val="000000"/>
          <w:kern w:val="0"/>
          <w:sz w:val="22"/>
        </w:rPr>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5759450" cy="28936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893695"/>
                    </a:xfrm>
                    <a:prstGeom prst="rect">
                      <a:avLst/>
                    </a:prstGeom>
                    <a:noFill/>
                    <a:ln>
                      <a:noFill/>
                    </a:ln>
                  </pic:spPr>
                </pic:pic>
              </a:graphicData>
            </a:graphic>
          </wp:anchor>
        </w:drawing>
      </w:r>
    </w:p>
    <w:p w:rsidR="00BD2233" w:rsidRDefault="00BD2233" w:rsidP="00B0457E">
      <w:pPr>
        <w:overflowPunct w:val="0"/>
        <w:spacing w:line="260" w:lineRule="exact"/>
        <w:textAlignment w:val="baseline"/>
        <w:rPr>
          <w:rFonts w:ascii="ＭＳ 明朝" w:eastAsia="ＭＳ 明朝" w:hAnsi="ＭＳ 明朝" w:cs="ＭＳ 明朝"/>
          <w:color w:val="000000"/>
          <w:kern w:val="0"/>
          <w:sz w:val="22"/>
        </w:rPr>
      </w:pPr>
    </w:p>
    <w:p w:rsidR="00BD2233" w:rsidRDefault="00BD2233" w:rsidP="00B0457E">
      <w:pPr>
        <w:overflowPunct w:val="0"/>
        <w:spacing w:line="260" w:lineRule="exact"/>
        <w:textAlignment w:val="baseline"/>
        <w:rPr>
          <w:rFonts w:ascii="ＭＳ 明朝" w:eastAsia="ＭＳ 明朝" w:hAnsi="ＭＳ 明朝" w:cs="ＭＳ 明朝"/>
          <w:color w:val="000000"/>
          <w:kern w:val="0"/>
          <w:sz w:val="22"/>
        </w:rPr>
      </w:pPr>
    </w:p>
    <w:p w:rsidR="00BD2233" w:rsidRDefault="00BD2233" w:rsidP="00B0457E">
      <w:pPr>
        <w:overflowPunct w:val="0"/>
        <w:spacing w:line="260" w:lineRule="exact"/>
        <w:textAlignment w:val="baseline"/>
        <w:rPr>
          <w:rFonts w:ascii="ＭＳ 明朝" w:eastAsia="ＭＳ 明朝" w:hAnsi="ＭＳ 明朝" w:cs="ＭＳ 明朝"/>
          <w:color w:val="000000"/>
          <w:kern w:val="0"/>
          <w:sz w:val="22"/>
        </w:rPr>
      </w:pPr>
    </w:p>
    <w:p w:rsidR="00BD2233" w:rsidRDefault="00BD2233" w:rsidP="00B0457E">
      <w:pPr>
        <w:overflowPunct w:val="0"/>
        <w:spacing w:line="260" w:lineRule="exact"/>
        <w:textAlignment w:val="baseline"/>
        <w:rPr>
          <w:rFonts w:ascii="ＭＳ 明朝" w:eastAsia="ＭＳ 明朝" w:hAnsi="ＭＳ 明朝" w:cs="ＭＳ 明朝"/>
          <w:color w:val="000000"/>
          <w:kern w:val="0"/>
          <w:sz w:val="22"/>
        </w:rPr>
      </w:pPr>
    </w:p>
    <w:p w:rsidR="00BD2233" w:rsidRDefault="00BD2233" w:rsidP="00B0457E">
      <w:pPr>
        <w:overflowPunct w:val="0"/>
        <w:spacing w:line="260" w:lineRule="exact"/>
        <w:textAlignment w:val="baseline"/>
        <w:rPr>
          <w:rFonts w:ascii="ＭＳ 明朝" w:eastAsia="ＭＳ 明朝" w:hAnsi="ＭＳ 明朝" w:cs="ＭＳ 明朝"/>
          <w:color w:val="000000"/>
          <w:kern w:val="0"/>
          <w:sz w:val="22"/>
        </w:rPr>
      </w:pPr>
    </w:p>
    <w:p w:rsidR="00BD2233" w:rsidRPr="00B0457E" w:rsidRDefault="00BD2233" w:rsidP="00B0457E">
      <w:pPr>
        <w:overflowPunct w:val="0"/>
        <w:spacing w:line="260" w:lineRule="exact"/>
        <w:textAlignment w:val="baseline"/>
        <w:rPr>
          <w:rFonts w:ascii="ＭＳ 明朝" w:eastAsia="ＭＳ 明朝" w:hAnsi="Times New Roman" w:cs="Times New Roman"/>
          <w:color w:val="000000"/>
          <w:kern w:val="0"/>
          <w:sz w:val="22"/>
        </w:rPr>
      </w:pPr>
    </w:p>
    <w:p w:rsid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CE4F23" w:rsidRDefault="00CE4F23" w:rsidP="00B0457E">
      <w:pPr>
        <w:overflowPunct w:val="0"/>
        <w:spacing w:line="260" w:lineRule="exact"/>
        <w:textAlignment w:val="baseline"/>
        <w:rPr>
          <w:rFonts w:ascii="ＭＳ 明朝" w:eastAsia="ＭＳ 明朝" w:hAnsi="Times New Roman" w:cs="Times New Roman"/>
          <w:color w:val="000000"/>
          <w:kern w:val="0"/>
          <w:sz w:val="22"/>
        </w:rPr>
      </w:pPr>
    </w:p>
    <w:p w:rsidR="00CE4F23" w:rsidRDefault="00CE4F23" w:rsidP="00B0457E">
      <w:pPr>
        <w:overflowPunct w:val="0"/>
        <w:spacing w:line="260" w:lineRule="exact"/>
        <w:textAlignment w:val="baseline"/>
        <w:rPr>
          <w:rFonts w:ascii="ＭＳ 明朝" w:eastAsia="ＭＳ 明朝" w:hAnsi="Times New Roman" w:cs="Times New Roman"/>
          <w:color w:val="000000"/>
          <w:kern w:val="0"/>
          <w:sz w:val="22"/>
        </w:rPr>
      </w:pPr>
    </w:p>
    <w:p w:rsidR="00B62AD8" w:rsidRDefault="00B62AD8" w:rsidP="00B0457E">
      <w:pPr>
        <w:overflowPunct w:val="0"/>
        <w:spacing w:line="260" w:lineRule="exact"/>
        <w:textAlignment w:val="baseline"/>
        <w:rPr>
          <w:rFonts w:ascii="ＭＳ 明朝" w:eastAsia="ＭＳ 明朝" w:hAnsi="Times New Roman" w:cs="Times New Roman"/>
          <w:color w:val="000000"/>
          <w:kern w:val="0"/>
          <w:sz w:val="22"/>
        </w:rPr>
      </w:pPr>
    </w:p>
    <w:p w:rsidR="00CE4F23" w:rsidRDefault="00CE4F23" w:rsidP="00B0457E">
      <w:pPr>
        <w:overflowPunct w:val="0"/>
        <w:spacing w:line="260" w:lineRule="exact"/>
        <w:textAlignment w:val="baseline"/>
        <w:rPr>
          <w:rFonts w:ascii="ＭＳ 明朝" w:eastAsia="ＭＳ 明朝" w:hAnsi="Times New Roman" w:cs="Times New Roman"/>
          <w:color w:val="000000"/>
          <w:kern w:val="0"/>
          <w:sz w:val="22"/>
        </w:rPr>
      </w:pPr>
    </w:p>
    <w:p w:rsidR="00CE4F23" w:rsidRPr="00B0457E" w:rsidRDefault="00CE4F23" w:rsidP="00B0457E">
      <w:pPr>
        <w:overflowPunct w:val="0"/>
        <w:spacing w:line="26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貸付面積には、放熱余地・転倒防止器具等・回収ボックス設置部分を含む。</w:t>
      </w: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6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（３）貸付期間</w:t>
      </w:r>
    </w:p>
    <w:p w:rsidR="00B0457E" w:rsidRPr="00CE4F23" w:rsidRDefault="00B0457E" w:rsidP="00B0457E">
      <w:pPr>
        <w:overflowPunct w:val="0"/>
        <w:spacing w:line="2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w:t>
      </w:r>
      <w:r w:rsidRPr="00174E35">
        <w:rPr>
          <w:rFonts w:ascii="ＭＳ 明朝" w:eastAsia="ＭＳ 明朝" w:hAnsi="ＭＳ 明朝" w:cs="ＭＳ 明朝" w:hint="eastAsia"/>
          <w:kern w:val="0"/>
          <w:sz w:val="22"/>
        </w:rPr>
        <w:t>令和</w:t>
      </w:r>
      <w:r w:rsidR="00174E35" w:rsidRPr="00174E35">
        <w:rPr>
          <w:rFonts w:ascii="ＭＳ 明朝" w:eastAsia="ＭＳ 明朝" w:hAnsi="ＭＳ 明朝" w:cs="ＭＳ 明朝" w:hint="eastAsia"/>
          <w:kern w:val="0"/>
          <w:sz w:val="22"/>
        </w:rPr>
        <w:t>７</w:t>
      </w:r>
      <w:r w:rsidRPr="00174E35">
        <w:rPr>
          <w:rFonts w:ascii="ＭＳ 明朝" w:eastAsia="ＭＳ 明朝" w:hAnsi="ＭＳ 明朝" w:cs="ＭＳ 明朝" w:hint="eastAsia"/>
          <w:kern w:val="0"/>
          <w:sz w:val="22"/>
        </w:rPr>
        <w:t>年</w:t>
      </w:r>
      <w:r w:rsidR="00174E35" w:rsidRPr="00174E35">
        <w:rPr>
          <w:rFonts w:ascii="ＭＳ 明朝" w:eastAsia="ＭＳ 明朝" w:hAnsi="ＭＳ 明朝" w:cs="ＭＳ 明朝" w:hint="eastAsia"/>
          <w:kern w:val="0"/>
          <w:sz w:val="22"/>
        </w:rPr>
        <w:t>４</w:t>
      </w:r>
      <w:r w:rsidRPr="00174E35">
        <w:rPr>
          <w:rFonts w:ascii="ＭＳ 明朝" w:eastAsia="ＭＳ 明朝" w:hAnsi="ＭＳ 明朝" w:cs="ＭＳ 明朝" w:hint="eastAsia"/>
          <w:kern w:val="0"/>
          <w:sz w:val="22"/>
        </w:rPr>
        <w:t>月</w:t>
      </w:r>
      <w:r w:rsidR="00174E35" w:rsidRPr="00174E35">
        <w:rPr>
          <w:rFonts w:ascii="ＭＳ 明朝" w:eastAsia="ＭＳ 明朝" w:hAnsi="ＭＳ 明朝" w:cs="ＭＳ 明朝" w:hint="eastAsia"/>
          <w:kern w:val="0"/>
          <w:sz w:val="22"/>
        </w:rPr>
        <w:t>１</w:t>
      </w:r>
      <w:r w:rsidRPr="00174E35">
        <w:rPr>
          <w:rFonts w:ascii="ＭＳ 明朝" w:eastAsia="ＭＳ 明朝" w:hAnsi="ＭＳ 明朝" w:cs="ＭＳ 明朝" w:hint="eastAsia"/>
          <w:kern w:val="0"/>
          <w:sz w:val="22"/>
        </w:rPr>
        <w:t>日から令和</w:t>
      </w:r>
      <w:r w:rsidR="00174E35" w:rsidRPr="00174E35">
        <w:rPr>
          <w:rFonts w:ascii="ＭＳ 明朝" w:eastAsia="ＭＳ 明朝" w:hAnsi="ＭＳ 明朝" w:cs="ＭＳ 明朝" w:hint="eastAsia"/>
          <w:kern w:val="0"/>
          <w:sz w:val="22"/>
        </w:rPr>
        <w:t>１２</w:t>
      </w:r>
      <w:r w:rsidRPr="00174E35">
        <w:rPr>
          <w:rFonts w:ascii="ＭＳ 明朝" w:eastAsia="ＭＳ 明朝" w:hAnsi="ＭＳ 明朝" w:cs="ＭＳ 明朝" w:hint="eastAsia"/>
          <w:kern w:val="0"/>
          <w:sz w:val="22"/>
        </w:rPr>
        <w:t>年３月３１日</w:t>
      </w:r>
      <w:r w:rsidRPr="00B0457E">
        <w:rPr>
          <w:rFonts w:ascii="ＭＳ 明朝" w:eastAsia="ＭＳ 明朝" w:hAnsi="ＭＳ 明朝" w:cs="ＭＳ 明朝" w:hint="eastAsia"/>
          <w:color w:val="000000"/>
          <w:kern w:val="0"/>
          <w:sz w:val="22"/>
        </w:rPr>
        <w:t>まで（更新はしない。）</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（４）販売商品</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缶・ペットボトル等入り</w:t>
      </w:r>
      <w:r w:rsidRPr="00B5583D">
        <w:rPr>
          <w:rFonts w:ascii="ＭＳ 明朝" w:eastAsia="ＭＳ 明朝" w:hAnsi="ＭＳ 明朝" w:cs="ＭＳ 明朝" w:hint="eastAsia"/>
          <w:kern w:val="0"/>
          <w:sz w:val="22"/>
        </w:rPr>
        <w:t>飲</w:t>
      </w:r>
      <w:r w:rsidR="00B5583D">
        <w:rPr>
          <w:rFonts w:ascii="ＭＳ 明朝" w:eastAsia="ＭＳ 明朝" w:hAnsi="ＭＳ 明朝" w:cs="ＭＳ 明朝" w:hint="eastAsia"/>
          <w:kern w:val="0"/>
          <w:sz w:val="22"/>
        </w:rPr>
        <w:t>料、紙コップ式飲料</w:t>
      </w:r>
      <w:r w:rsidRPr="00B5583D">
        <w:rPr>
          <w:rFonts w:ascii="ＭＳ 明朝" w:eastAsia="ＭＳ 明朝" w:hAnsi="ＭＳ 明朝" w:cs="ＭＳ 明朝" w:hint="eastAsia"/>
          <w:kern w:val="0"/>
          <w:sz w:val="22"/>
        </w:rPr>
        <w:t>（酒類及びノ</w:t>
      </w:r>
      <w:r w:rsidRPr="00B0457E">
        <w:rPr>
          <w:rFonts w:ascii="ＭＳ 明朝" w:eastAsia="ＭＳ 明朝" w:hAnsi="ＭＳ 明朝" w:cs="ＭＳ 明朝" w:hint="eastAsia"/>
          <w:color w:val="000000"/>
          <w:kern w:val="0"/>
          <w:sz w:val="22"/>
        </w:rPr>
        <w:t>ンアルコール飲料を除く。）</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（５）貸付料</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採用された見</w:t>
      </w:r>
      <w:r w:rsidRPr="00B5583D">
        <w:rPr>
          <w:rFonts w:ascii="ＭＳ 明朝" w:eastAsia="ＭＳ 明朝" w:hAnsi="ＭＳ 明朝" w:cs="ＭＳ 明朝" w:hint="eastAsia"/>
          <w:color w:val="000000"/>
          <w:kern w:val="0"/>
          <w:sz w:val="22"/>
        </w:rPr>
        <w:t>積額（年</w:t>
      </w:r>
      <w:r w:rsidRPr="00B0457E">
        <w:rPr>
          <w:rFonts w:ascii="ＭＳ 明朝" w:eastAsia="ＭＳ 明朝" w:hAnsi="ＭＳ 明朝" w:cs="ＭＳ 明朝" w:hint="eastAsia"/>
          <w:color w:val="000000"/>
          <w:kern w:val="0"/>
          <w:sz w:val="22"/>
        </w:rPr>
        <w:t>額・税抜き）に消費税及び地方消費税に相当する額を加算した額をもって、年額貸付料とする。</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（６）その他の貸付条件等</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別添仕様書のとおり。</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４　応募申込手続</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（１）提出書類</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公募に参加しようとする場合は、次の書類（各１部）を提出すること。</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3"/>
        <w:gridCol w:w="774"/>
        <w:gridCol w:w="774"/>
        <w:gridCol w:w="885"/>
        <w:gridCol w:w="553"/>
      </w:tblGrid>
      <w:tr w:rsidR="00B0457E" w:rsidRPr="00B0457E">
        <w:tc>
          <w:tcPr>
            <w:tcW w:w="5863" w:type="dxa"/>
            <w:tcBorders>
              <w:top w:val="single" w:sz="12" w:space="0" w:color="000000"/>
              <w:left w:val="single" w:sz="12"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提出書類</w:t>
            </w:r>
          </w:p>
        </w:tc>
        <w:tc>
          <w:tcPr>
            <w:tcW w:w="774" w:type="dxa"/>
            <w:tcBorders>
              <w:top w:val="single" w:sz="12" w:space="0" w:color="000000"/>
              <w:left w:val="single" w:sz="4"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法人</w:t>
            </w:r>
          </w:p>
        </w:tc>
        <w:tc>
          <w:tcPr>
            <w:tcW w:w="774" w:type="dxa"/>
            <w:tcBorders>
              <w:top w:val="single" w:sz="12" w:space="0" w:color="000000"/>
              <w:left w:val="single" w:sz="4"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個人</w:t>
            </w:r>
          </w:p>
        </w:tc>
        <w:tc>
          <w:tcPr>
            <w:tcW w:w="885" w:type="dxa"/>
            <w:tcBorders>
              <w:top w:val="single" w:sz="12" w:space="0" w:color="000000"/>
              <w:left w:val="single" w:sz="4"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任意団体</w:t>
            </w:r>
          </w:p>
        </w:tc>
        <w:tc>
          <w:tcPr>
            <w:tcW w:w="553" w:type="dxa"/>
            <w:tcBorders>
              <w:top w:val="single" w:sz="12" w:space="0" w:color="000000"/>
              <w:left w:val="single" w:sz="4" w:space="0" w:color="000000"/>
              <w:bottom w:val="single" w:sz="12"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様式</w:t>
            </w:r>
          </w:p>
        </w:tc>
      </w:tr>
      <w:tr w:rsidR="00B0457E" w:rsidRPr="00B0457E">
        <w:tc>
          <w:tcPr>
            <w:tcW w:w="5863" w:type="dxa"/>
            <w:tcBorders>
              <w:top w:val="single" w:sz="12" w:space="0" w:color="000000"/>
              <w:left w:val="single" w:sz="12"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応募申込</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見積</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書</w:t>
            </w:r>
          </w:p>
        </w:tc>
        <w:tc>
          <w:tcPr>
            <w:tcW w:w="774" w:type="dxa"/>
            <w:tcBorders>
              <w:top w:val="single" w:sz="12"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12"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885" w:type="dxa"/>
            <w:tcBorders>
              <w:top w:val="single" w:sz="12"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553" w:type="dxa"/>
            <w:tcBorders>
              <w:top w:val="single" w:sz="12"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6"/>
                <w:szCs w:val="16"/>
              </w:rPr>
              <w:t>第</w:t>
            </w:r>
            <w:r w:rsidRPr="00B0457E">
              <w:rPr>
                <w:rFonts w:ascii="ＭＳ 明朝" w:eastAsia="ＭＳ 明朝" w:hAnsi="ＭＳ 明朝" w:cs="ＭＳ 明朝"/>
                <w:color w:val="000000"/>
                <w:kern w:val="0"/>
                <w:sz w:val="16"/>
                <w:szCs w:val="16"/>
              </w:rPr>
              <w:t>1</w:t>
            </w:r>
            <w:r w:rsidRPr="00B0457E">
              <w:rPr>
                <w:rFonts w:ascii="ＭＳ 明朝" w:eastAsia="ＭＳ 明朝" w:hAnsi="ＭＳ 明朝" w:cs="ＭＳ 明朝" w:hint="eastAsia"/>
                <w:color w:val="000000"/>
                <w:kern w:val="0"/>
                <w:sz w:val="16"/>
                <w:szCs w:val="16"/>
              </w:rPr>
              <w:t>号</w:t>
            </w: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委任状</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color w:val="000000"/>
                <w:kern w:val="0"/>
                <w:sz w:val="18"/>
                <w:szCs w:val="18"/>
              </w:rPr>
              <w:t>(</w:t>
            </w:r>
            <w:r w:rsidRPr="00B0457E">
              <w:rPr>
                <w:rFonts w:ascii="ＭＳ 明朝" w:eastAsia="ＭＳ 明朝" w:hAnsi="ＭＳ 明朝" w:cs="ＭＳ 明朝" w:hint="eastAsia"/>
                <w:color w:val="000000"/>
                <w:kern w:val="0"/>
                <w:sz w:val="18"/>
                <w:szCs w:val="18"/>
              </w:rPr>
              <w:t>注</w:t>
            </w:r>
            <w:r w:rsidRPr="00B0457E">
              <w:rPr>
                <w:rFonts w:ascii="ＭＳ 明朝" w:eastAsia="ＭＳ 明朝" w:hAnsi="ＭＳ 明朝" w:cs="ＭＳ 明朝"/>
                <w:color w:val="000000"/>
                <w:kern w:val="0"/>
                <w:sz w:val="18"/>
                <w:szCs w:val="18"/>
              </w:rPr>
              <w:t>1)</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6"/>
                <w:szCs w:val="16"/>
              </w:rPr>
              <w:t>第</w:t>
            </w:r>
            <w:r w:rsidRPr="00B0457E">
              <w:rPr>
                <w:rFonts w:ascii="ＭＳ 明朝" w:eastAsia="ＭＳ 明朝" w:hAnsi="ＭＳ 明朝" w:cs="ＭＳ 明朝"/>
                <w:color w:val="000000"/>
                <w:kern w:val="0"/>
                <w:sz w:val="16"/>
                <w:szCs w:val="16"/>
              </w:rPr>
              <w:t>2</w:t>
            </w:r>
            <w:r w:rsidRPr="00B0457E">
              <w:rPr>
                <w:rFonts w:ascii="ＭＳ 明朝" w:eastAsia="ＭＳ 明朝" w:hAnsi="ＭＳ 明朝" w:cs="ＭＳ 明朝" w:hint="eastAsia"/>
                <w:color w:val="000000"/>
                <w:kern w:val="0"/>
                <w:sz w:val="16"/>
                <w:szCs w:val="16"/>
              </w:rPr>
              <w:t>号</w:t>
            </w: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登記事項証明書（現在事項全部証明書）</w:t>
            </w:r>
            <w:r w:rsidRPr="00B0457E">
              <w:rPr>
                <w:rFonts w:ascii="ＭＳ 明朝" w:eastAsia="ＭＳ 明朝" w:hAnsi="ＭＳ 明朝" w:cs="ＭＳ 明朝"/>
                <w:color w:val="000000"/>
                <w:kern w:val="0"/>
                <w:sz w:val="18"/>
                <w:szCs w:val="18"/>
              </w:rPr>
              <w:t>(</w:t>
            </w:r>
            <w:r w:rsidRPr="00B0457E">
              <w:rPr>
                <w:rFonts w:ascii="ＭＳ 明朝" w:eastAsia="ＭＳ 明朝" w:hAnsi="ＭＳ 明朝" w:cs="ＭＳ 明朝" w:hint="eastAsia"/>
                <w:color w:val="000000"/>
                <w:kern w:val="0"/>
                <w:sz w:val="18"/>
                <w:szCs w:val="18"/>
              </w:rPr>
              <w:t>注</w:t>
            </w:r>
            <w:r w:rsidRPr="00B0457E">
              <w:rPr>
                <w:rFonts w:ascii="ＭＳ 明朝" w:eastAsia="ＭＳ 明朝" w:hAnsi="ＭＳ 明朝" w:cs="ＭＳ 明朝"/>
                <w:color w:val="000000"/>
                <w:kern w:val="0"/>
                <w:sz w:val="18"/>
                <w:szCs w:val="18"/>
              </w:rPr>
              <w:t>2)(</w:t>
            </w:r>
            <w:r w:rsidRPr="00B0457E">
              <w:rPr>
                <w:rFonts w:ascii="ＭＳ 明朝" w:eastAsia="ＭＳ 明朝" w:hAnsi="ＭＳ 明朝" w:cs="ＭＳ 明朝" w:hint="eastAsia"/>
                <w:color w:val="000000"/>
                <w:kern w:val="0"/>
                <w:sz w:val="18"/>
                <w:szCs w:val="18"/>
              </w:rPr>
              <w:t>注</w:t>
            </w:r>
            <w:r w:rsidRPr="00B0457E">
              <w:rPr>
                <w:rFonts w:ascii="ＭＳ 明朝" w:eastAsia="ＭＳ 明朝" w:hAnsi="ＭＳ 明朝" w:cs="ＭＳ 明朝"/>
                <w:color w:val="000000"/>
                <w:kern w:val="0"/>
                <w:sz w:val="18"/>
                <w:szCs w:val="18"/>
              </w:rPr>
              <w:t>3)</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住民票の写し</w:t>
            </w: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注</w:t>
            </w:r>
            <w:r w:rsidRPr="00B0457E">
              <w:rPr>
                <w:rFonts w:ascii="ＭＳ 明朝" w:eastAsia="ＭＳ 明朝" w:hAnsi="ＭＳ 明朝" w:cs="ＭＳ 明朝"/>
                <w:color w:val="000000"/>
                <w:kern w:val="0"/>
                <w:sz w:val="18"/>
                <w:szCs w:val="18"/>
              </w:rPr>
              <w:t>2)</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団体の規約等の写し</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誓約書</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6"/>
                <w:szCs w:val="16"/>
              </w:rPr>
              <w:t>第</w:t>
            </w:r>
            <w:r w:rsidRPr="00B0457E">
              <w:rPr>
                <w:rFonts w:ascii="ＭＳ 明朝" w:eastAsia="ＭＳ 明朝" w:hAnsi="ＭＳ 明朝" w:cs="ＭＳ 明朝"/>
                <w:color w:val="000000"/>
                <w:kern w:val="0"/>
                <w:sz w:val="16"/>
                <w:szCs w:val="16"/>
              </w:rPr>
              <w:t>3</w:t>
            </w:r>
            <w:r w:rsidRPr="00B0457E">
              <w:rPr>
                <w:rFonts w:ascii="ＭＳ 明朝" w:eastAsia="ＭＳ 明朝" w:hAnsi="ＭＳ 明朝" w:cs="ＭＳ 明朝" w:hint="eastAsia"/>
                <w:color w:val="000000"/>
                <w:kern w:val="0"/>
                <w:sz w:val="16"/>
                <w:szCs w:val="16"/>
              </w:rPr>
              <w:t>号</w:t>
            </w: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島根県の未納の徴収金がない旨の証明書</w:t>
            </w: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注</w:t>
            </w:r>
            <w:r w:rsidRPr="00B0457E">
              <w:rPr>
                <w:rFonts w:ascii="ＭＳ 明朝" w:eastAsia="ＭＳ 明朝" w:hAnsi="ＭＳ 明朝" w:cs="ＭＳ 明朝"/>
                <w:color w:val="000000"/>
                <w:kern w:val="0"/>
                <w:sz w:val="18"/>
                <w:szCs w:val="18"/>
              </w:rPr>
              <w:t>2)</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未納の消費税額及び地方消費税額がない旨の証明書</w:t>
            </w: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注</w:t>
            </w:r>
            <w:r w:rsidRPr="00B0457E">
              <w:rPr>
                <w:rFonts w:ascii="ＭＳ 明朝" w:eastAsia="ＭＳ 明朝" w:hAnsi="ＭＳ 明朝" w:cs="ＭＳ 明朝"/>
                <w:color w:val="000000"/>
                <w:kern w:val="0"/>
                <w:sz w:val="18"/>
                <w:szCs w:val="18"/>
              </w:rPr>
              <w:t>2)</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p w:rsidR="00B0457E" w:rsidRPr="00B0457E" w:rsidRDefault="00B0457E" w:rsidP="00B0457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tc>
          <w:tcPr>
            <w:tcW w:w="5863" w:type="dxa"/>
            <w:tcBorders>
              <w:top w:val="single" w:sz="4" w:space="0" w:color="000000"/>
              <w:left w:val="single" w:sz="12" w:space="0" w:color="000000"/>
              <w:bottom w:val="single" w:sz="4"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設置する自動販売機の概要書</w:t>
            </w: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注</w:t>
            </w:r>
            <w:r w:rsidR="00D90539">
              <w:rPr>
                <w:rFonts w:ascii="ＭＳ 明朝" w:eastAsia="ＭＳ 明朝" w:hAnsi="ＭＳ 明朝" w:cs="ＭＳ 明朝" w:hint="eastAsia"/>
                <w:color w:val="000000"/>
                <w:kern w:val="0"/>
                <w:sz w:val="18"/>
                <w:szCs w:val="18"/>
              </w:rPr>
              <w:t>4</w:t>
            </w:r>
            <w:r w:rsidRPr="00B0457E">
              <w:rPr>
                <w:rFonts w:ascii="ＭＳ 明朝" w:eastAsia="ＭＳ 明朝" w:hAnsi="ＭＳ 明朝" w:cs="ＭＳ 明朝"/>
                <w:color w:val="000000"/>
                <w:kern w:val="0"/>
                <w:sz w:val="18"/>
                <w:szCs w:val="18"/>
              </w:rPr>
              <w:t>)</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885" w:type="dxa"/>
            <w:tcBorders>
              <w:top w:val="single" w:sz="4" w:space="0" w:color="000000"/>
              <w:left w:val="single" w:sz="4" w:space="0" w:color="000000"/>
              <w:bottom w:val="single" w:sz="4"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553" w:type="dxa"/>
            <w:tcBorders>
              <w:top w:val="single" w:sz="4" w:space="0" w:color="000000"/>
              <w:left w:val="single" w:sz="4" w:space="0" w:color="000000"/>
              <w:bottom w:val="single" w:sz="4"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6"/>
                <w:szCs w:val="16"/>
              </w:rPr>
              <w:t>第</w:t>
            </w:r>
            <w:r w:rsidRPr="00B0457E">
              <w:rPr>
                <w:rFonts w:ascii="ＭＳ 明朝" w:eastAsia="ＭＳ 明朝" w:hAnsi="ＭＳ 明朝" w:cs="ＭＳ 明朝"/>
                <w:color w:val="000000"/>
                <w:kern w:val="0"/>
                <w:sz w:val="16"/>
                <w:szCs w:val="16"/>
              </w:rPr>
              <w:t>4</w:t>
            </w:r>
            <w:r w:rsidRPr="00B0457E">
              <w:rPr>
                <w:rFonts w:ascii="ＭＳ 明朝" w:eastAsia="ＭＳ 明朝" w:hAnsi="ＭＳ 明朝" w:cs="ＭＳ 明朝" w:hint="eastAsia"/>
                <w:color w:val="000000"/>
                <w:kern w:val="0"/>
                <w:sz w:val="16"/>
                <w:szCs w:val="16"/>
              </w:rPr>
              <w:t>号</w:t>
            </w:r>
          </w:p>
        </w:tc>
      </w:tr>
      <w:tr w:rsidR="00B0457E" w:rsidRPr="00B0457E">
        <w:tc>
          <w:tcPr>
            <w:tcW w:w="5863" w:type="dxa"/>
            <w:tcBorders>
              <w:top w:val="single" w:sz="4" w:space="0" w:color="000000"/>
              <w:left w:val="single" w:sz="12" w:space="0" w:color="000000"/>
              <w:bottom w:val="single" w:sz="12" w:space="0" w:color="000000"/>
              <w:right w:val="single" w:sz="4" w:space="0" w:color="000000"/>
            </w:tcBorders>
          </w:tcPr>
          <w:p w:rsidR="00B0457E" w:rsidRPr="00B0457E" w:rsidRDefault="00B0457E" w:rsidP="00D90539">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指定管理者の確認に関する証明書</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color w:val="000000"/>
                <w:kern w:val="0"/>
                <w:sz w:val="18"/>
                <w:szCs w:val="18"/>
              </w:rPr>
              <w:t>(</w:t>
            </w:r>
            <w:r w:rsidRPr="00B0457E">
              <w:rPr>
                <w:rFonts w:ascii="ＭＳ 明朝" w:eastAsia="ＭＳ 明朝" w:hAnsi="ＭＳ 明朝" w:cs="ＭＳ 明朝" w:hint="eastAsia"/>
                <w:color w:val="000000"/>
                <w:kern w:val="0"/>
                <w:sz w:val="18"/>
                <w:szCs w:val="18"/>
              </w:rPr>
              <w:t>注</w:t>
            </w:r>
            <w:r w:rsidR="00D90539">
              <w:rPr>
                <w:rFonts w:ascii="ＭＳ 明朝" w:eastAsia="ＭＳ 明朝" w:hAnsi="ＭＳ 明朝" w:cs="ＭＳ 明朝" w:hint="eastAsia"/>
                <w:color w:val="000000"/>
                <w:kern w:val="0"/>
                <w:sz w:val="18"/>
                <w:szCs w:val="18"/>
              </w:rPr>
              <w:t>5</w:t>
            </w:r>
            <w:r w:rsidRPr="00B0457E">
              <w:rPr>
                <w:rFonts w:ascii="ＭＳ 明朝" w:eastAsia="ＭＳ 明朝" w:hAnsi="ＭＳ 明朝" w:cs="ＭＳ 明朝"/>
                <w:color w:val="000000"/>
                <w:kern w:val="0"/>
                <w:sz w:val="18"/>
                <w:szCs w:val="18"/>
              </w:rPr>
              <w:t>)</w:t>
            </w:r>
          </w:p>
        </w:tc>
        <w:tc>
          <w:tcPr>
            <w:tcW w:w="774" w:type="dxa"/>
            <w:tcBorders>
              <w:top w:val="single" w:sz="4" w:space="0" w:color="000000"/>
              <w:left w:val="single" w:sz="4"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774" w:type="dxa"/>
            <w:tcBorders>
              <w:top w:val="single" w:sz="4" w:space="0" w:color="000000"/>
              <w:left w:val="single" w:sz="4"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885" w:type="dxa"/>
            <w:tcBorders>
              <w:top w:val="single" w:sz="4" w:space="0" w:color="000000"/>
              <w:left w:val="single" w:sz="4" w:space="0" w:color="000000"/>
              <w:bottom w:val="single" w:sz="12" w:space="0" w:color="000000"/>
              <w:right w:val="single" w:sz="4"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w:t>
            </w:r>
          </w:p>
        </w:tc>
        <w:tc>
          <w:tcPr>
            <w:tcW w:w="553" w:type="dxa"/>
            <w:tcBorders>
              <w:top w:val="single" w:sz="4" w:space="0" w:color="000000"/>
              <w:left w:val="single" w:sz="4" w:space="0" w:color="000000"/>
              <w:bottom w:val="single" w:sz="12" w:space="0" w:color="000000"/>
              <w:right w:val="single" w:sz="12" w:space="0" w:color="000000"/>
            </w:tcBorders>
          </w:tcPr>
          <w:p w:rsidR="00B0457E" w:rsidRPr="00B0457E" w:rsidRDefault="00B0457E" w:rsidP="00B0457E">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6"/>
                <w:szCs w:val="16"/>
              </w:rPr>
              <w:t>第</w:t>
            </w:r>
            <w:r w:rsidRPr="00B0457E">
              <w:rPr>
                <w:rFonts w:ascii="ＭＳ 明朝" w:eastAsia="ＭＳ 明朝" w:hAnsi="ＭＳ 明朝" w:cs="ＭＳ 明朝"/>
                <w:color w:val="000000"/>
                <w:kern w:val="0"/>
                <w:sz w:val="16"/>
                <w:szCs w:val="16"/>
              </w:rPr>
              <w:t>5</w:t>
            </w:r>
            <w:r w:rsidRPr="00B0457E">
              <w:rPr>
                <w:rFonts w:ascii="ＭＳ 明朝" w:eastAsia="ＭＳ 明朝" w:hAnsi="ＭＳ 明朝" w:cs="ＭＳ 明朝" w:hint="eastAsia"/>
                <w:color w:val="000000"/>
                <w:kern w:val="0"/>
                <w:sz w:val="16"/>
                <w:szCs w:val="16"/>
              </w:rPr>
              <w:t>号</w:t>
            </w:r>
          </w:p>
        </w:tc>
      </w:tr>
    </w:tbl>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注</w:t>
      </w:r>
      <w:r w:rsidRPr="00B0457E">
        <w:rPr>
          <w:rFonts w:ascii="ＭＳ 明朝" w:eastAsia="ＭＳ 明朝" w:hAnsi="ＭＳ 明朝" w:cs="ＭＳ 明朝"/>
          <w:color w:val="000000"/>
          <w:kern w:val="0"/>
          <w:sz w:val="22"/>
        </w:rPr>
        <w:t xml:space="preserve">1) </w:t>
      </w:r>
      <w:r w:rsidRPr="00B0457E">
        <w:rPr>
          <w:rFonts w:ascii="ＭＳ 明朝" w:eastAsia="ＭＳ 明朝" w:hAnsi="ＭＳ 明朝" w:cs="ＭＳ 明朝" w:hint="eastAsia"/>
          <w:color w:val="000000"/>
          <w:kern w:val="0"/>
          <w:sz w:val="22"/>
        </w:rPr>
        <w:t>代理人を定める場合には提出すること。</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なお、委任する権限に応じて、第２号の１又は第２号の２を提出すること。</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w:t>
      </w:r>
      <w:r w:rsidRPr="00B0457E">
        <w:rPr>
          <w:rFonts w:ascii="ＭＳ 明朝" w:eastAsia="ＭＳ 明朝" w:hAnsi="ＭＳ 明朝" w:cs="ＭＳ 明朝"/>
          <w:color w:val="000000"/>
          <w:kern w:val="0"/>
          <w:sz w:val="22"/>
        </w:rPr>
        <w:t xml:space="preserve">2) </w:t>
      </w:r>
      <w:r w:rsidRPr="00B0457E">
        <w:rPr>
          <w:rFonts w:ascii="ＭＳ 明朝" w:eastAsia="ＭＳ 明朝" w:hAnsi="ＭＳ 明朝" w:cs="ＭＳ 明朝" w:hint="eastAsia"/>
          <w:color w:val="000000"/>
          <w:kern w:val="0"/>
          <w:sz w:val="22"/>
        </w:rPr>
        <w:t>発行後３ヶ月以内のものに限る。</w:t>
      </w:r>
    </w:p>
    <w:p w:rsidR="00B0457E" w:rsidRPr="00B0457E" w:rsidRDefault="00B0457E" w:rsidP="00D90539">
      <w:pPr>
        <w:overflowPunct w:val="0"/>
        <w:spacing w:line="280" w:lineRule="exact"/>
        <w:ind w:left="1320" w:hangingChars="600" w:hanging="13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注</w:t>
      </w:r>
      <w:r w:rsidRPr="00B0457E">
        <w:rPr>
          <w:rFonts w:ascii="ＭＳ 明朝" w:eastAsia="ＭＳ 明朝" w:hAnsi="ＭＳ 明朝" w:cs="ＭＳ 明朝"/>
          <w:color w:val="000000"/>
          <w:kern w:val="0"/>
          <w:sz w:val="22"/>
        </w:rPr>
        <w:t xml:space="preserve">3) </w:t>
      </w:r>
      <w:r w:rsidRPr="00B0457E">
        <w:rPr>
          <w:rFonts w:ascii="ＭＳ 明朝" w:eastAsia="ＭＳ 明朝" w:hAnsi="ＭＳ 明朝" w:cs="ＭＳ 明朝" w:hint="eastAsia"/>
          <w:color w:val="000000"/>
          <w:kern w:val="0"/>
          <w:sz w:val="22"/>
        </w:rPr>
        <w:t>代表者変更に係る登記が完了していない場合は、株主総会議事録、登記申請受　　　　　　理書その他代表者が交代したことを証する書面を提出し、登記完了後、登記事　　　　　　項証明書を提出すること。</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注</w:t>
      </w:r>
      <w:r w:rsidR="00D90539">
        <w:rPr>
          <w:rFonts w:ascii="ＭＳ 明朝" w:eastAsia="ＭＳ 明朝" w:hAnsi="ＭＳ 明朝" w:cs="ＭＳ 明朝" w:hint="eastAsia"/>
          <w:color w:val="000000"/>
          <w:kern w:val="0"/>
          <w:sz w:val="22"/>
        </w:rPr>
        <w:t>４</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自動販売機のカタログ又は写真・寸法図等の資料を添付すること。</w:t>
      </w:r>
    </w:p>
    <w:p w:rsidR="00D90539" w:rsidRDefault="00B0457E" w:rsidP="00B0457E">
      <w:pPr>
        <w:overflowPunct w:val="0"/>
        <w:spacing w:line="2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注</w:t>
      </w:r>
      <w:r w:rsidR="00D90539">
        <w:rPr>
          <w:rFonts w:ascii="ＭＳ 明朝" w:eastAsia="ＭＳ 明朝" w:hAnsi="ＭＳ 明朝" w:cs="ＭＳ 明朝" w:hint="eastAsia"/>
          <w:color w:val="000000"/>
          <w:kern w:val="0"/>
          <w:sz w:val="22"/>
        </w:rPr>
        <w:t>５</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自動販売機の管理運営について、応募者が自動販売機を設置する施設の指定管　　　　　　</w:t>
      </w:r>
      <w:r w:rsidR="00D90539">
        <w:rPr>
          <w:rFonts w:ascii="ＭＳ 明朝" w:eastAsia="ＭＳ 明朝" w:hAnsi="ＭＳ 明朝" w:cs="ＭＳ 明朝" w:hint="eastAsia"/>
          <w:color w:val="000000"/>
          <w:kern w:val="0"/>
          <w:sz w:val="22"/>
        </w:rPr>
        <w:t xml:space="preserve">　　</w:t>
      </w:r>
    </w:p>
    <w:p w:rsidR="00B0457E" w:rsidRPr="00B0457E" w:rsidRDefault="00B0457E" w:rsidP="00D90539">
      <w:pPr>
        <w:overflowPunct w:val="0"/>
        <w:spacing w:line="280" w:lineRule="exact"/>
        <w:ind w:leftChars="650" w:left="1365"/>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理者と協議を行い、施設の円滑な管理運営に支障がないことを指定管理者が確　　　　　　認した旨の当該指定管理者の証明書</w:t>
      </w:r>
    </w:p>
    <w:p w:rsidR="00B0457E" w:rsidRPr="00B0457E" w:rsidRDefault="00B0457E" w:rsidP="00D90539">
      <w:pPr>
        <w:overflowPunct w:val="0"/>
        <w:spacing w:line="280" w:lineRule="exact"/>
        <w:ind w:left="1430" w:hangingChars="650" w:hanging="143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（設置施設が指定管理施設である場合のみ提出する。ただし、当該施設の指定　　　　　　　管理者が応募する場合は不要。）</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（２）提出方法</w:t>
      </w:r>
    </w:p>
    <w:p w:rsidR="00B0457E" w:rsidRPr="00B0457E" w:rsidRDefault="00B0457E" w:rsidP="00311FEB">
      <w:pPr>
        <w:overflowPunct w:val="0"/>
        <w:spacing w:line="280" w:lineRule="exact"/>
        <w:ind w:left="440" w:hangingChars="200" w:hanging="440"/>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提出期間内に（１）に記載の提出書類を直接持参又は郵送により提出すること。　　　　　（電話、ファックス、インターネットによる受付は行わない。）</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郵送により提出する場合は、封筒に入れ密封し、かつ、「</w:t>
      </w:r>
      <w:r w:rsidR="00B5583D">
        <w:rPr>
          <w:rFonts w:ascii="ＭＳ 明朝" w:eastAsia="ＭＳ 明朝" w:hAnsi="ＭＳ 明朝" w:cs="ＭＳ 明朝" w:hint="eastAsia"/>
          <w:color w:val="000000"/>
          <w:kern w:val="0"/>
          <w:sz w:val="22"/>
        </w:rPr>
        <w:t>島根県立産業交流会館</w:t>
      </w:r>
      <w:r w:rsidRPr="00B0457E">
        <w:rPr>
          <w:rFonts w:ascii="ＭＳ 明朝" w:eastAsia="ＭＳ 明朝" w:hAnsi="ＭＳ 明朝" w:cs="ＭＳ 明朝" w:hint="eastAsia"/>
          <w:color w:val="000000"/>
          <w:kern w:val="0"/>
          <w:sz w:val="22"/>
        </w:rPr>
        <w:t>自動販売機設置事業者応募」と明記すること。</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（３）提出先</w:t>
      </w:r>
    </w:p>
    <w:p w:rsidR="00B0457E" w:rsidRPr="00B5583D" w:rsidRDefault="00B0457E" w:rsidP="00B0457E">
      <w:pPr>
        <w:overflowPunct w:val="0"/>
        <w:spacing w:line="280" w:lineRule="exact"/>
        <w:textAlignment w:val="baseline"/>
        <w:rPr>
          <w:rFonts w:ascii="ＭＳ 明朝" w:eastAsia="ＭＳ 明朝" w:hAnsi="Times New Roman" w:cs="Times New Roman"/>
          <w:kern w:val="0"/>
          <w:sz w:val="22"/>
        </w:rPr>
      </w:pPr>
      <w:r w:rsidRPr="00B0457E">
        <w:rPr>
          <w:rFonts w:ascii="ＭＳ 明朝" w:eastAsia="ＭＳ 明朝" w:hAnsi="ＭＳ 明朝" w:cs="ＭＳ 明朝" w:hint="eastAsia"/>
          <w:color w:val="000000"/>
          <w:kern w:val="0"/>
          <w:sz w:val="22"/>
        </w:rPr>
        <w:t xml:space="preserve">　　　島</w:t>
      </w:r>
      <w:r w:rsidRPr="00B5583D">
        <w:rPr>
          <w:rFonts w:ascii="ＭＳ 明朝" w:eastAsia="ＭＳ 明朝" w:hAnsi="ＭＳ 明朝" w:cs="ＭＳ 明朝" w:hint="eastAsia"/>
          <w:kern w:val="0"/>
          <w:sz w:val="22"/>
        </w:rPr>
        <w:t>根県</w:t>
      </w:r>
      <w:r w:rsidR="00B5583D" w:rsidRPr="00B5583D">
        <w:rPr>
          <w:rFonts w:ascii="ＭＳ 明朝" w:eastAsia="ＭＳ 明朝" w:hAnsi="ＭＳ 明朝" w:cs="ＭＳ 明朝" w:hint="eastAsia"/>
          <w:kern w:val="0"/>
          <w:sz w:val="22"/>
        </w:rPr>
        <w:t>商工労働部商工政策課　総務予算第一</w:t>
      </w:r>
      <w:r w:rsidR="00D90539" w:rsidRPr="00B5583D">
        <w:rPr>
          <w:rFonts w:ascii="ＭＳ 明朝" w:eastAsia="ＭＳ 明朝" w:hAnsi="ＭＳ 明朝" w:cs="ＭＳ 明朝" w:hint="eastAsia"/>
          <w:kern w:val="0"/>
          <w:sz w:val="22"/>
        </w:rPr>
        <w:t>係</w:t>
      </w:r>
    </w:p>
    <w:p w:rsidR="00B0457E" w:rsidRPr="00B5583D" w:rsidRDefault="00B0457E" w:rsidP="00B0457E">
      <w:pPr>
        <w:overflowPunct w:val="0"/>
        <w:spacing w:line="280" w:lineRule="exact"/>
        <w:textAlignment w:val="baseline"/>
        <w:rPr>
          <w:rFonts w:ascii="ＭＳ 明朝" w:eastAsia="ＭＳ 明朝" w:hAnsi="Times New Roman" w:cs="Times New Roman"/>
          <w:kern w:val="0"/>
          <w:sz w:val="22"/>
        </w:rPr>
      </w:pPr>
      <w:r w:rsidRPr="00B5583D">
        <w:rPr>
          <w:rFonts w:ascii="ＭＳ 明朝" w:eastAsia="ＭＳ 明朝" w:hAnsi="ＭＳ 明朝" w:cs="ＭＳ 明朝"/>
          <w:kern w:val="0"/>
          <w:sz w:val="22"/>
        </w:rPr>
        <w:t xml:space="preserve">        </w:t>
      </w:r>
      <w:r w:rsidRPr="00B5583D">
        <w:rPr>
          <w:rFonts w:ascii="ＭＳ 明朝" w:eastAsia="ＭＳ 明朝" w:hAnsi="ＭＳ 明朝" w:cs="ＭＳ 明朝" w:hint="eastAsia"/>
          <w:kern w:val="0"/>
          <w:sz w:val="22"/>
        </w:rPr>
        <w:t>（〒</w:t>
      </w:r>
      <w:r w:rsidR="00B5583D" w:rsidRPr="00B5583D">
        <w:rPr>
          <w:rFonts w:ascii="ＭＳ 明朝" w:eastAsia="ＭＳ 明朝" w:hAnsi="ＭＳ 明朝" w:cs="ＭＳ 明朝" w:hint="eastAsia"/>
          <w:kern w:val="0"/>
          <w:sz w:val="22"/>
        </w:rPr>
        <w:t>690</w:t>
      </w:r>
      <w:r w:rsidRPr="00B5583D">
        <w:rPr>
          <w:rFonts w:ascii="ＭＳ 明朝" w:eastAsia="ＭＳ 明朝" w:hAnsi="ＭＳ 明朝" w:cs="ＭＳ 明朝"/>
          <w:kern w:val="0"/>
          <w:sz w:val="22"/>
        </w:rPr>
        <w:t>-</w:t>
      </w:r>
      <w:r w:rsidR="00B5583D" w:rsidRPr="00B5583D">
        <w:rPr>
          <w:rFonts w:ascii="ＭＳ 明朝" w:eastAsia="ＭＳ 明朝" w:hAnsi="ＭＳ 明朝" w:cs="ＭＳ 明朝" w:hint="eastAsia"/>
          <w:kern w:val="0"/>
          <w:sz w:val="22"/>
        </w:rPr>
        <w:t>8501</w:t>
      </w:r>
      <w:r w:rsidRPr="00B5583D">
        <w:rPr>
          <w:rFonts w:ascii="ＭＳ 明朝" w:eastAsia="ＭＳ 明朝" w:hAnsi="ＭＳ 明朝" w:cs="ＭＳ 明朝" w:hint="eastAsia"/>
          <w:kern w:val="0"/>
          <w:sz w:val="22"/>
        </w:rPr>
        <w:t xml:space="preserve">　</w:t>
      </w:r>
      <w:r w:rsidR="00B5583D" w:rsidRPr="00B5583D">
        <w:rPr>
          <w:rFonts w:ascii="ＭＳ 明朝" w:eastAsia="ＭＳ 明朝" w:hAnsi="ＭＳ 明朝" w:cs="ＭＳ 明朝" w:hint="eastAsia"/>
          <w:kern w:val="0"/>
          <w:sz w:val="22"/>
        </w:rPr>
        <w:t>松江市殿町1</w:t>
      </w:r>
      <w:r w:rsidRPr="00B5583D">
        <w:rPr>
          <w:rFonts w:ascii="ＭＳ 明朝" w:eastAsia="ＭＳ 明朝" w:hAnsi="ＭＳ 明朝" w:cs="ＭＳ 明朝" w:hint="eastAsia"/>
          <w:kern w:val="0"/>
          <w:sz w:val="22"/>
        </w:rPr>
        <w:t>）</w:t>
      </w:r>
      <w:r w:rsidRPr="00B5583D">
        <w:rPr>
          <w:rFonts w:ascii="ＭＳ 明朝" w:eastAsia="ＭＳ 明朝" w:hAnsi="ＭＳ 明朝" w:cs="ＭＳ 明朝"/>
          <w:kern w:val="0"/>
          <w:sz w:val="22"/>
        </w:rPr>
        <w:t xml:space="preserve">  </w:t>
      </w:r>
      <w:r w:rsidRPr="00B5583D">
        <w:rPr>
          <w:rFonts w:ascii="ＭＳ 明朝" w:eastAsia="ＭＳ 明朝" w:hAnsi="ＭＳ 明朝" w:cs="ＭＳ 明朝" w:hint="eastAsia"/>
          <w:kern w:val="0"/>
          <w:sz w:val="22"/>
        </w:rPr>
        <w:t xml:space="preserve">　電話：</w:t>
      </w:r>
      <w:r w:rsidR="00B5583D" w:rsidRPr="00B5583D">
        <w:rPr>
          <w:rFonts w:ascii="ＭＳ 明朝" w:eastAsia="ＭＳ 明朝" w:hAnsi="ＭＳ 明朝" w:cs="ＭＳ 明朝" w:hint="eastAsia"/>
          <w:kern w:val="0"/>
          <w:sz w:val="22"/>
        </w:rPr>
        <w:t>0852</w:t>
      </w:r>
      <w:r w:rsidRPr="00B5583D">
        <w:rPr>
          <w:rFonts w:ascii="ＭＳ 明朝" w:eastAsia="ＭＳ 明朝" w:hAnsi="ＭＳ 明朝" w:cs="ＭＳ 明朝"/>
          <w:kern w:val="0"/>
          <w:sz w:val="22"/>
        </w:rPr>
        <w:t>-</w:t>
      </w:r>
      <w:r w:rsidR="00B5583D" w:rsidRPr="00B5583D">
        <w:rPr>
          <w:rFonts w:ascii="ＭＳ 明朝" w:eastAsia="ＭＳ 明朝" w:hAnsi="ＭＳ 明朝" w:cs="ＭＳ 明朝" w:hint="eastAsia"/>
          <w:kern w:val="0"/>
          <w:sz w:val="22"/>
        </w:rPr>
        <w:t>22</w:t>
      </w:r>
      <w:r w:rsidRPr="00B5583D">
        <w:rPr>
          <w:rFonts w:ascii="ＭＳ 明朝" w:eastAsia="ＭＳ 明朝" w:hAnsi="ＭＳ 明朝" w:cs="ＭＳ 明朝"/>
          <w:kern w:val="0"/>
          <w:sz w:val="22"/>
        </w:rPr>
        <w:t>-</w:t>
      </w:r>
      <w:r w:rsidR="00B5583D" w:rsidRPr="00B5583D">
        <w:rPr>
          <w:rFonts w:ascii="ＭＳ 明朝" w:eastAsia="ＭＳ 明朝" w:hAnsi="ＭＳ 明朝" w:cs="ＭＳ 明朝" w:hint="eastAsia"/>
          <w:kern w:val="0"/>
          <w:sz w:val="22"/>
        </w:rPr>
        <w:t>5290</w:t>
      </w:r>
    </w:p>
    <w:p w:rsidR="00CE4F23" w:rsidRDefault="00CE4F23" w:rsidP="00B0457E">
      <w:pPr>
        <w:overflowPunct w:val="0"/>
        <w:spacing w:line="280" w:lineRule="exact"/>
        <w:textAlignment w:val="baseline"/>
        <w:rPr>
          <w:rFonts w:ascii="ＭＳ 明朝" w:eastAsia="ＭＳ 明朝" w:hAnsi="游明朝" w:cs="ＭＳ 明朝"/>
          <w:kern w:val="0"/>
          <w:sz w:val="22"/>
        </w:rPr>
      </w:pPr>
    </w:p>
    <w:p w:rsidR="00CE4F23" w:rsidRDefault="00CE4F23" w:rsidP="00B0457E">
      <w:pPr>
        <w:overflowPunct w:val="0"/>
        <w:spacing w:line="280" w:lineRule="exact"/>
        <w:textAlignment w:val="baseline"/>
        <w:rPr>
          <w:rFonts w:ascii="ＭＳ 明朝" w:eastAsia="ＭＳ 明朝" w:hAnsi="游明朝" w:cs="ＭＳ 明朝"/>
          <w:kern w:val="0"/>
          <w:sz w:val="22"/>
        </w:rPr>
      </w:pPr>
    </w:p>
    <w:p w:rsidR="00B0457E" w:rsidRPr="00B5583D" w:rsidRDefault="00B0457E" w:rsidP="00B0457E">
      <w:pPr>
        <w:overflowPunct w:val="0"/>
        <w:spacing w:line="280" w:lineRule="exact"/>
        <w:textAlignment w:val="baseline"/>
        <w:rPr>
          <w:rFonts w:ascii="ＭＳ 明朝" w:eastAsia="ＭＳ 明朝" w:hAnsi="Times New Roman" w:cs="Times New Roman"/>
          <w:kern w:val="0"/>
          <w:sz w:val="22"/>
        </w:rPr>
      </w:pPr>
      <w:r w:rsidRPr="00B5583D">
        <w:rPr>
          <w:rFonts w:ascii="ＭＳ 明朝" w:eastAsia="ＭＳ 明朝" w:hAnsi="游明朝" w:cs="ＭＳ 明朝" w:hint="eastAsia"/>
          <w:kern w:val="0"/>
          <w:sz w:val="22"/>
        </w:rPr>
        <w:lastRenderedPageBreak/>
        <w:t>（４）提出期間</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5583D">
        <w:rPr>
          <w:rFonts w:ascii="ＭＳ 明朝" w:eastAsia="ＭＳ 明朝" w:hAnsi="ＭＳ 明朝" w:cs="ＭＳ 明朝" w:hint="eastAsia"/>
          <w:kern w:val="0"/>
          <w:sz w:val="22"/>
        </w:rPr>
        <w:t xml:space="preserve">　公告の日から令和</w:t>
      </w:r>
      <w:r w:rsidR="00B5583D" w:rsidRPr="00B5583D">
        <w:rPr>
          <w:rFonts w:ascii="ＭＳ 明朝" w:eastAsia="ＭＳ 明朝" w:hAnsi="ＭＳ 明朝" w:cs="ＭＳ 明朝" w:hint="eastAsia"/>
          <w:kern w:val="0"/>
          <w:sz w:val="22"/>
        </w:rPr>
        <w:t>７</w:t>
      </w:r>
      <w:r w:rsidRPr="00B5583D">
        <w:rPr>
          <w:rFonts w:ascii="ＭＳ 明朝" w:eastAsia="ＭＳ 明朝" w:hAnsi="ＭＳ 明朝" w:cs="ＭＳ 明朝" w:hint="eastAsia"/>
          <w:kern w:val="0"/>
          <w:sz w:val="22"/>
        </w:rPr>
        <w:t>年</w:t>
      </w:r>
      <w:r w:rsidR="00B5583D" w:rsidRPr="00B5583D">
        <w:rPr>
          <w:rFonts w:ascii="ＭＳ 明朝" w:eastAsia="ＭＳ 明朝" w:hAnsi="ＭＳ 明朝" w:cs="ＭＳ 明朝" w:hint="eastAsia"/>
          <w:kern w:val="0"/>
          <w:sz w:val="22"/>
        </w:rPr>
        <w:t>１</w:t>
      </w:r>
      <w:r w:rsidRPr="00B5583D">
        <w:rPr>
          <w:rFonts w:ascii="ＭＳ 明朝" w:eastAsia="ＭＳ 明朝" w:hAnsi="ＭＳ 明朝" w:cs="ＭＳ 明朝" w:hint="eastAsia"/>
          <w:kern w:val="0"/>
          <w:sz w:val="22"/>
        </w:rPr>
        <w:t>月</w:t>
      </w:r>
      <w:r w:rsidR="00B5583D" w:rsidRPr="00B5583D">
        <w:rPr>
          <w:rFonts w:ascii="ＭＳ 明朝" w:eastAsia="ＭＳ 明朝" w:hAnsi="ＭＳ 明朝" w:cs="ＭＳ 明朝" w:hint="eastAsia"/>
          <w:kern w:val="0"/>
          <w:sz w:val="22"/>
        </w:rPr>
        <w:t>２３</w:t>
      </w:r>
      <w:r w:rsidRPr="00B5583D">
        <w:rPr>
          <w:rFonts w:ascii="ＭＳ 明朝" w:eastAsia="ＭＳ 明朝" w:hAnsi="ＭＳ 明朝" w:cs="ＭＳ 明朝" w:hint="eastAsia"/>
          <w:kern w:val="0"/>
          <w:sz w:val="22"/>
        </w:rPr>
        <w:t>日（</w:t>
      </w:r>
      <w:r w:rsidR="00B5583D" w:rsidRPr="00B5583D">
        <w:rPr>
          <w:rFonts w:ascii="ＭＳ 明朝" w:eastAsia="ＭＳ 明朝" w:hAnsi="ＭＳ 明朝" w:cs="ＭＳ 明朝" w:hint="eastAsia"/>
          <w:kern w:val="0"/>
          <w:sz w:val="22"/>
        </w:rPr>
        <w:t>木</w:t>
      </w:r>
      <w:r w:rsidRPr="00B5583D">
        <w:rPr>
          <w:rFonts w:ascii="ＭＳ 明朝" w:eastAsia="ＭＳ 明朝" w:hAnsi="ＭＳ 明朝" w:cs="ＭＳ 明朝" w:hint="eastAsia"/>
          <w:kern w:val="0"/>
          <w:sz w:val="22"/>
        </w:rPr>
        <w:t>）まで</w:t>
      </w:r>
    </w:p>
    <w:p w:rsidR="00B0457E" w:rsidRPr="00B0457E" w:rsidRDefault="00B0457E" w:rsidP="00D1406F">
      <w:pPr>
        <w:overflowPunct w:val="0"/>
        <w:spacing w:line="280" w:lineRule="exact"/>
        <w:ind w:left="660" w:hangingChars="300" w:hanging="66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（土曜・日曜・祝日・年末年始を除く毎日</w:t>
      </w:r>
      <w:r w:rsidRPr="00B0457E">
        <w:rPr>
          <w:rFonts w:ascii="ＭＳ 明朝" w:eastAsia="ＭＳ 明朝" w:hAnsi="ＭＳ 明朝" w:cs="ＭＳ 明朝"/>
          <w:color w:val="000000"/>
          <w:kern w:val="0"/>
          <w:sz w:val="22"/>
        </w:rPr>
        <w:t>9</w:t>
      </w:r>
      <w:r w:rsidRPr="00B0457E">
        <w:rPr>
          <w:rFonts w:ascii="ＭＳ 明朝" w:eastAsia="ＭＳ 明朝" w:hAnsi="ＭＳ 明朝" w:cs="ＭＳ 明朝" w:hint="eastAsia"/>
          <w:color w:val="000000"/>
          <w:kern w:val="0"/>
          <w:sz w:val="22"/>
        </w:rPr>
        <w:t>時から</w:t>
      </w:r>
      <w:r w:rsidRPr="00B0457E">
        <w:rPr>
          <w:rFonts w:ascii="ＭＳ 明朝" w:eastAsia="ＭＳ 明朝" w:hAnsi="ＭＳ 明朝" w:cs="ＭＳ 明朝"/>
          <w:color w:val="000000"/>
          <w:kern w:val="0"/>
          <w:sz w:val="22"/>
        </w:rPr>
        <w:t>12</w:t>
      </w:r>
      <w:r w:rsidRPr="00B0457E">
        <w:rPr>
          <w:rFonts w:ascii="ＭＳ 明朝" w:eastAsia="ＭＳ 明朝" w:hAnsi="ＭＳ 明朝" w:cs="ＭＳ 明朝" w:hint="eastAsia"/>
          <w:color w:val="000000"/>
          <w:kern w:val="0"/>
          <w:sz w:val="22"/>
        </w:rPr>
        <w:t>時及び</w:t>
      </w:r>
      <w:r w:rsidRPr="00B0457E">
        <w:rPr>
          <w:rFonts w:ascii="ＭＳ 明朝" w:eastAsia="ＭＳ 明朝" w:hAnsi="ＭＳ 明朝" w:cs="ＭＳ 明朝"/>
          <w:color w:val="000000"/>
          <w:kern w:val="0"/>
          <w:sz w:val="22"/>
        </w:rPr>
        <w:t>13</w:t>
      </w:r>
      <w:r w:rsidRPr="00B0457E">
        <w:rPr>
          <w:rFonts w:ascii="ＭＳ 明朝" w:eastAsia="ＭＳ 明朝" w:hAnsi="ＭＳ 明朝" w:cs="ＭＳ 明朝" w:hint="eastAsia"/>
          <w:color w:val="000000"/>
          <w:kern w:val="0"/>
          <w:sz w:val="22"/>
        </w:rPr>
        <w:t>時から</w:t>
      </w:r>
      <w:r w:rsidRPr="00B0457E">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時までの間に受</w:t>
      </w:r>
      <w:r w:rsidRPr="00B0457E">
        <w:rPr>
          <w:rFonts w:ascii="ＭＳ 明朝" w:eastAsia="ＭＳ 明朝" w:hAnsi="ＭＳ 明朝" w:cs="ＭＳ 明朝" w:hint="eastAsia"/>
          <w:color w:val="000000"/>
          <w:kern w:val="0"/>
          <w:sz w:val="22"/>
        </w:rPr>
        <w:t>付。</w:t>
      </w:r>
      <w:r w:rsidRPr="00B0457E">
        <w:rPr>
          <w:rFonts w:ascii="ＭＳ 明朝" w:eastAsia="ＭＳ 明朝" w:hAnsi="ＭＳ 明朝" w:cs="ＭＳ 明朝"/>
          <w:color w:val="000000"/>
          <w:kern w:val="0"/>
          <w:sz w:val="22"/>
        </w:rPr>
        <w:t>)</w:t>
      </w:r>
    </w:p>
    <w:p w:rsidR="00B0457E" w:rsidRDefault="00B0457E" w:rsidP="00B0457E">
      <w:pPr>
        <w:overflowPunct w:val="0"/>
        <w:spacing w:line="280" w:lineRule="exact"/>
        <w:textAlignment w:val="baseline"/>
        <w:rPr>
          <w:rFonts w:ascii="ＭＳ 明朝" w:eastAsia="ＭＳ 明朝" w:hAnsi="游明朝" w:cs="ＭＳ 明朝"/>
          <w:color w:val="000000"/>
          <w:kern w:val="0"/>
          <w:sz w:val="22"/>
        </w:rPr>
      </w:pP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2"/>
        </w:rPr>
        <w:t>（５）見積金額の記載</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応募申込</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見積</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書に記載する見積金額は年額とし、消費税及び地方消費税を含まない額（税抜価格）を記載すること。</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p>
    <w:p w:rsidR="00B0457E" w:rsidRPr="00A239DC" w:rsidRDefault="00B0457E" w:rsidP="00B0457E">
      <w:pPr>
        <w:overflowPunct w:val="0"/>
        <w:spacing w:line="280" w:lineRule="exact"/>
        <w:textAlignment w:val="baseline"/>
        <w:rPr>
          <w:rFonts w:ascii="ＭＳ 明朝" w:eastAsia="ＭＳ ゴシック" w:hAnsi="游明朝" w:cs="ＭＳ ゴシック"/>
          <w:color w:val="000000"/>
          <w:kern w:val="0"/>
          <w:sz w:val="22"/>
        </w:rPr>
      </w:pPr>
      <w:r w:rsidRPr="00B0457E">
        <w:rPr>
          <w:rFonts w:ascii="ＭＳ 明朝" w:eastAsia="ＭＳ ゴシック" w:hAnsi="游明朝" w:cs="ＭＳ ゴシック" w:hint="eastAsia"/>
          <w:color w:val="000000"/>
          <w:kern w:val="0"/>
          <w:sz w:val="22"/>
        </w:rPr>
        <w:t>５　見積合わせ</w:t>
      </w:r>
      <w:r w:rsidR="00A239DC">
        <w:rPr>
          <w:rFonts w:ascii="ＭＳ 明朝" w:eastAsia="ＭＳ ゴシック" w:hAnsi="游明朝" w:cs="ＭＳ ゴシック" w:hint="eastAsia"/>
          <w:color w:val="000000"/>
          <w:kern w:val="0"/>
          <w:sz w:val="22"/>
        </w:rPr>
        <w:t xml:space="preserve">　</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（１）次のとおり、グループ毎に見積合わせを行う。</w:t>
      </w:r>
    </w:p>
    <w:p w:rsidR="00D61CE6" w:rsidRPr="00B0457E" w:rsidRDefault="00516F05" w:rsidP="00D61CE6">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グループ１～１０</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（２）次のいずれかに該当する見積書は、無効とする。</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①　公募に参加できる資格のない者が行った見積</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②　談合その他不正な行為があったと認められる者が行った見積</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③　金額を訂正した見積</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④　記名、押印のない見積</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⑤　誤字、脱字、記載漏れ等により意思表示が明確でない見積</w:t>
      </w:r>
    </w:p>
    <w:p w:rsidR="00D61CE6" w:rsidRPr="00B0457E" w:rsidRDefault="00D61CE6" w:rsidP="00D61CE6">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⑥　同一人が同一物件について２以上の見積をしたもの</w:t>
      </w:r>
    </w:p>
    <w:p w:rsidR="00B0457E" w:rsidRPr="00D61CE6" w:rsidRDefault="00B0457E" w:rsidP="00B0457E">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６　設置事業者の決定</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（１）有効な応募申込</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見積</w:t>
      </w:r>
      <w:r w:rsidRPr="00B0457E">
        <w:rPr>
          <w:rFonts w:ascii="ＭＳ 明朝" w:eastAsia="ＭＳ 明朝" w:hAnsi="ＭＳ 明朝" w:cs="ＭＳ 明朝"/>
          <w:color w:val="000000"/>
          <w:kern w:val="0"/>
          <w:sz w:val="22"/>
        </w:rPr>
        <w:t>)</w:t>
      </w:r>
      <w:r w:rsidRPr="00B0457E">
        <w:rPr>
          <w:rFonts w:ascii="ＭＳ 明朝" w:eastAsia="ＭＳ 明朝" w:hAnsi="ＭＳ 明朝" w:cs="ＭＳ 明朝" w:hint="eastAsia"/>
          <w:color w:val="000000"/>
          <w:kern w:val="0"/>
          <w:sz w:val="22"/>
        </w:rPr>
        <w:t>書を提出した者であって、県が定めた予定価格以上で最高の価格をもって応募した者を設置事業者とする。</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最高価格の見積をした者が２者以上あるときは、当該応募者のくじ引きにより設置事業者を決定する。このうち、くじを引かない者があるときは、当該事務に関係のない県の職員にくじを引かせるものとする。なお、くじ引きの日時については別途通知する。</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（３）設置事業者に決定された者に対し、４（４）の提出期間の末日から起算して１０日以内に、設置事業者に決定された旨を書面により通知する。</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（４）次のいずれかに該当する場合は、設置事業者としての決定を取り消すものとする。</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①　正当な理由なく、指定する期日までに契約締結の手続に応じなかった場合</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②　設置事業者が公募に参加できる者の資格等に該当しなくなった場合</w:t>
      </w:r>
    </w:p>
    <w:p w:rsidR="00B0457E" w:rsidRPr="00B0457E" w:rsidRDefault="00B0457E" w:rsidP="00B0457E">
      <w:pPr>
        <w:overflowPunct w:val="0"/>
        <w:spacing w:line="280" w:lineRule="exact"/>
        <w:ind w:left="660" w:hanging="66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③　著しく社会的信用を損なう行為等により、設置事業者として相応しくないと県が判断したとき</w:t>
      </w:r>
    </w:p>
    <w:p w:rsid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７　契約の締結</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（１）設置事業者は、県が指定する期日までに別添様式による契約書により契約を締結しなければならない。</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同一施設内の複数の貸付場所について設置事業者に決定された場合は、契約期間が異なる場合等を除き、一契約にまとめて契約締結する。この場合、消費税及び地方消費税は、貸付料（税抜）の合計額に税率を乗じて算出するものとする。</w:t>
      </w:r>
    </w:p>
    <w:p w:rsidR="00B0457E" w:rsidRPr="00B0457E" w:rsidRDefault="00B0457E" w:rsidP="00B0457E">
      <w:pPr>
        <w:overflowPunct w:val="0"/>
        <w:spacing w:line="28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（３）契約締結に関する一切の費用については、設置事業者の負担とする。</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p>
    <w:p w:rsidR="00CE4F23" w:rsidRDefault="00CE4F23" w:rsidP="00B0457E">
      <w:pPr>
        <w:overflowPunct w:val="0"/>
        <w:spacing w:line="280" w:lineRule="exact"/>
        <w:textAlignment w:val="baseline"/>
        <w:rPr>
          <w:rFonts w:ascii="ＭＳ 明朝" w:eastAsia="ＭＳ ゴシック" w:hAnsi="游明朝" w:cs="ＭＳ ゴシック"/>
          <w:color w:val="000000"/>
          <w:kern w:val="0"/>
          <w:sz w:val="22"/>
        </w:rPr>
      </w:pP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８　その他</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（１）施設ごとの応募申込者数について県に問い合わせがあった場合は、照会された時点の応募申込者数を回答する。</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（２）応募者数等応募状況、採用された設置事業者名及び申込（見積）価格等について、県のホームページで公表する場合がある。</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lastRenderedPageBreak/>
        <w:t>（３）食品衛生法等の法令の規定により営業等の許認可を要する場合には、契約締結後、営業開始までに、許認可を証する書類（許可証の写しなど）を県に提出すること。</w:t>
      </w:r>
    </w:p>
    <w:p w:rsidR="00B0457E" w:rsidRPr="00B0457E" w:rsidRDefault="00B0457E" w:rsidP="00B0457E">
      <w:pPr>
        <w:overflowPunct w:val="0"/>
        <w:spacing w:line="280" w:lineRule="exact"/>
        <w:ind w:left="44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設置管理、故障時の対応、商品の補充、売上代金の回収等の業務を他者に行わせようとする場合は、自動販売機を設置する日までに当該業務に関する当該他者との委託契約書又は協定書等の写しを県に提出すること。</w:t>
      </w:r>
    </w:p>
    <w:p w:rsidR="00B0457E" w:rsidRPr="00A239DC" w:rsidRDefault="00B0457E" w:rsidP="00B0457E">
      <w:pPr>
        <w:overflowPunct w:val="0"/>
        <w:spacing w:line="280" w:lineRule="exact"/>
        <w:ind w:left="440" w:hanging="440"/>
        <w:textAlignment w:val="baseline"/>
        <w:rPr>
          <w:rFonts w:ascii="ＭＳ 明朝" w:eastAsia="ＭＳ 明朝" w:hAnsi="Times New Roman" w:cs="Times New Roman"/>
          <w:kern w:val="0"/>
          <w:sz w:val="22"/>
        </w:rPr>
      </w:pPr>
      <w:r w:rsidRPr="00B0457E">
        <w:rPr>
          <w:rFonts w:ascii="ＭＳ 明朝" w:eastAsia="ＭＳ 明朝" w:hAnsi="ＭＳ 明朝" w:cs="ＭＳ 明朝" w:hint="eastAsia"/>
          <w:color w:val="000000"/>
          <w:kern w:val="0"/>
          <w:sz w:val="22"/>
        </w:rPr>
        <w:t>（５）公募に関する質問がある場合は、書面（任意様式）により、</w:t>
      </w:r>
      <w:r w:rsidRPr="00A239DC">
        <w:rPr>
          <w:rFonts w:ascii="ＭＳ 明朝" w:eastAsia="ＭＳ 明朝" w:hAnsi="ＭＳ 明朝" w:cs="ＭＳ 明朝" w:hint="eastAsia"/>
          <w:kern w:val="0"/>
          <w:sz w:val="22"/>
        </w:rPr>
        <w:t>令和</w:t>
      </w:r>
      <w:r w:rsidR="00A239DC" w:rsidRPr="00A239DC">
        <w:rPr>
          <w:rFonts w:ascii="ＭＳ 明朝" w:eastAsia="ＭＳ 明朝" w:hAnsi="ＭＳ 明朝" w:cs="ＭＳ 明朝" w:hint="eastAsia"/>
          <w:kern w:val="0"/>
          <w:sz w:val="22"/>
        </w:rPr>
        <w:t>７</w:t>
      </w:r>
      <w:r w:rsidRPr="00A239DC">
        <w:rPr>
          <w:rFonts w:ascii="ＭＳ 明朝" w:eastAsia="ＭＳ 明朝" w:hAnsi="ＭＳ 明朝" w:cs="ＭＳ 明朝" w:hint="eastAsia"/>
          <w:kern w:val="0"/>
          <w:sz w:val="22"/>
        </w:rPr>
        <w:t>年</w:t>
      </w:r>
      <w:r w:rsidR="00A239DC" w:rsidRPr="00A239DC">
        <w:rPr>
          <w:rFonts w:ascii="ＭＳ 明朝" w:eastAsia="ＭＳ 明朝" w:hAnsi="ＭＳ 明朝" w:cs="ＭＳ 明朝" w:hint="eastAsia"/>
          <w:kern w:val="0"/>
          <w:sz w:val="22"/>
        </w:rPr>
        <w:t>１</w:t>
      </w:r>
      <w:r w:rsidRPr="00A239DC">
        <w:rPr>
          <w:rFonts w:ascii="ＭＳ 明朝" w:eastAsia="ＭＳ 明朝" w:hAnsi="ＭＳ 明朝" w:cs="ＭＳ 明朝" w:hint="eastAsia"/>
          <w:kern w:val="0"/>
          <w:sz w:val="22"/>
        </w:rPr>
        <w:t>月</w:t>
      </w:r>
      <w:r w:rsidR="00A239DC" w:rsidRPr="00A239DC">
        <w:rPr>
          <w:rFonts w:ascii="ＭＳ 明朝" w:eastAsia="ＭＳ 明朝" w:hAnsi="ＭＳ 明朝" w:cs="ＭＳ 明朝" w:hint="eastAsia"/>
          <w:kern w:val="0"/>
          <w:sz w:val="22"/>
        </w:rPr>
        <w:t>１０</w:t>
      </w:r>
      <w:r w:rsidRPr="00A239DC">
        <w:rPr>
          <w:rFonts w:ascii="ＭＳ 明朝" w:eastAsia="ＭＳ 明朝" w:hAnsi="ＭＳ 明朝" w:cs="ＭＳ 明朝" w:hint="eastAsia"/>
          <w:kern w:val="0"/>
          <w:sz w:val="22"/>
        </w:rPr>
        <w:t>日（</w:t>
      </w:r>
      <w:r w:rsidR="00A239DC" w:rsidRPr="00A239DC">
        <w:rPr>
          <w:rFonts w:ascii="ＭＳ 明朝" w:eastAsia="ＭＳ 明朝" w:hAnsi="ＭＳ 明朝" w:cs="ＭＳ 明朝" w:hint="eastAsia"/>
          <w:kern w:val="0"/>
          <w:sz w:val="22"/>
        </w:rPr>
        <w:t>金</w:t>
      </w:r>
      <w:r w:rsidRPr="00A239DC">
        <w:rPr>
          <w:rFonts w:ascii="ＭＳ 明朝" w:eastAsia="ＭＳ 明朝" w:hAnsi="ＭＳ 明朝" w:cs="ＭＳ 明朝" w:hint="eastAsia"/>
          <w:kern w:val="0"/>
          <w:sz w:val="22"/>
        </w:rPr>
        <w:t>）</w:t>
      </w:r>
    </w:p>
    <w:p w:rsidR="00B0457E" w:rsidRPr="00A239DC" w:rsidRDefault="00B0457E" w:rsidP="001F1527">
      <w:pPr>
        <w:overflowPunct w:val="0"/>
        <w:spacing w:line="280" w:lineRule="exact"/>
        <w:ind w:left="440" w:hanging="440"/>
        <w:textAlignment w:val="baseline"/>
        <w:rPr>
          <w:rFonts w:ascii="ＭＳ 明朝" w:eastAsia="ＭＳ 明朝" w:hAnsi="Times New Roman" w:cs="Times New Roman"/>
          <w:kern w:val="0"/>
          <w:sz w:val="22"/>
        </w:rPr>
      </w:pPr>
      <w:r w:rsidRPr="00A239DC">
        <w:rPr>
          <w:rFonts w:ascii="ＭＳ 明朝" w:eastAsia="ＭＳ 明朝" w:hAnsi="ＭＳ 明朝" w:cs="ＭＳ 明朝" w:hint="eastAsia"/>
          <w:kern w:val="0"/>
          <w:sz w:val="22"/>
        </w:rPr>
        <w:t xml:space="preserve">　　</w:t>
      </w:r>
      <w:r w:rsidRPr="00A239DC">
        <w:rPr>
          <w:rFonts w:ascii="ＭＳ 明朝" w:eastAsia="ＭＳ 明朝" w:hAnsi="ＭＳ 明朝" w:cs="ＭＳ 明朝"/>
          <w:kern w:val="0"/>
          <w:sz w:val="22"/>
        </w:rPr>
        <w:t>17</w:t>
      </w:r>
      <w:r w:rsidRPr="00A239DC">
        <w:rPr>
          <w:rFonts w:ascii="ＭＳ 明朝" w:eastAsia="ＭＳ 明朝" w:hAnsi="ＭＳ 明朝" w:cs="ＭＳ 明朝" w:hint="eastAsia"/>
          <w:kern w:val="0"/>
          <w:sz w:val="22"/>
        </w:rPr>
        <w:t>時までに、</w:t>
      </w:r>
      <w:r w:rsidR="00A239DC" w:rsidRPr="00A239DC">
        <w:rPr>
          <w:rFonts w:ascii="ＭＳ 明朝" w:eastAsia="ＭＳ 明朝" w:hAnsi="ＭＳ 明朝" w:cs="ＭＳ 明朝" w:hint="eastAsia"/>
          <w:kern w:val="0"/>
          <w:sz w:val="22"/>
        </w:rPr>
        <w:t>商工政策課</w:t>
      </w:r>
      <w:r w:rsidRPr="00A239DC">
        <w:rPr>
          <w:rFonts w:ascii="ＭＳ 明朝" w:eastAsia="ＭＳ 明朝" w:hAnsi="ＭＳ 明朝" w:cs="ＭＳ 明朝" w:hint="eastAsia"/>
          <w:kern w:val="0"/>
          <w:sz w:val="22"/>
        </w:rPr>
        <w:t>まで提出すること。質問に対する回答は、令和</w:t>
      </w:r>
      <w:r w:rsidR="00A239DC" w:rsidRPr="00A239DC">
        <w:rPr>
          <w:rFonts w:ascii="ＭＳ 明朝" w:eastAsia="ＭＳ 明朝" w:hAnsi="ＭＳ 明朝" w:cs="ＭＳ 明朝" w:hint="eastAsia"/>
          <w:kern w:val="0"/>
          <w:sz w:val="22"/>
        </w:rPr>
        <w:t>７</w:t>
      </w:r>
      <w:r w:rsidRPr="00A239DC">
        <w:rPr>
          <w:rFonts w:ascii="ＭＳ 明朝" w:eastAsia="ＭＳ 明朝" w:hAnsi="ＭＳ 明朝" w:cs="ＭＳ 明朝" w:hint="eastAsia"/>
          <w:kern w:val="0"/>
          <w:sz w:val="22"/>
        </w:rPr>
        <w:t>年</w:t>
      </w:r>
      <w:r w:rsidR="00A239DC" w:rsidRPr="00A239DC">
        <w:rPr>
          <w:rFonts w:ascii="ＭＳ 明朝" w:eastAsia="ＭＳ 明朝" w:hAnsi="ＭＳ 明朝" w:cs="ＭＳ 明朝" w:hint="eastAsia"/>
          <w:kern w:val="0"/>
          <w:sz w:val="22"/>
        </w:rPr>
        <w:t>１</w:t>
      </w:r>
      <w:r w:rsidRPr="00A239DC">
        <w:rPr>
          <w:rFonts w:ascii="ＭＳ 明朝" w:eastAsia="ＭＳ 明朝" w:hAnsi="ＭＳ 明朝" w:cs="ＭＳ 明朝" w:hint="eastAsia"/>
          <w:kern w:val="0"/>
          <w:sz w:val="22"/>
        </w:rPr>
        <w:t>月</w:t>
      </w:r>
      <w:r w:rsidR="00A239DC" w:rsidRPr="00A239DC">
        <w:rPr>
          <w:rFonts w:ascii="ＭＳ 明朝" w:eastAsia="ＭＳ 明朝" w:hAnsi="ＭＳ 明朝" w:cs="ＭＳ 明朝" w:hint="eastAsia"/>
          <w:kern w:val="0"/>
          <w:sz w:val="22"/>
        </w:rPr>
        <w:t>１６</w:t>
      </w:r>
      <w:r w:rsidRPr="00A239DC">
        <w:rPr>
          <w:rFonts w:ascii="ＭＳ 明朝" w:eastAsia="ＭＳ 明朝" w:hAnsi="ＭＳ 明朝" w:cs="ＭＳ 明朝" w:hint="eastAsia"/>
          <w:kern w:val="0"/>
          <w:sz w:val="22"/>
        </w:rPr>
        <w:t>日（</w:t>
      </w:r>
      <w:r w:rsidR="00A239DC" w:rsidRPr="00A239DC">
        <w:rPr>
          <w:rFonts w:ascii="ＭＳ 明朝" w:eastAsia="ＭＳ 明朝" w:hAnsi="ＭＳ 明朝" w:cs="ＭＳ 明朝" w:hint="eastAsia"/>
          <w:kern w:val="0"/>
          <w:sz w:val="22"/>
        </w:rPr>
        <w:t>木</w:t>
      </w:r>
      <w:r w:rsidRPr="00A239DC">
        <w:rPr>
          <w:rFonts w:ascii="ＭＳ 明朝" w:eastAsia="ＭＳ 明朝" w:hAnsi="ＭＳ 明朝" w:cs="ＭＳ 明朝" w:hint="eastAsia"/>
          <w:kern w:val="0"/>
          <w:sz w:val="22"/>
        </w:rPr>
        <w:t>）までに</w:t>
      </w:r>
      <w:r w:rsidR="00A239DC" w:rsidRPr="00A239DC">
        <w:rPr>
          <w:rFonts w:ascii="ＭＳ 明朝" w:eastAsia="ＭＳ 明朝" w:hAnsi="ＭＳ 明朝" w:cs="ＭＳ 明朝" w:hint="eastAsia"/>
          <w:kern w:val="0"/>
          <w:sz w:val="22"/>
        </w:rPr>
        <w:t>商工政策課</w:t>
      </w:r>
      <w:r w:rsidRPr="00A239DC">
        <w:rPr>
          <w:rFonts w:ascii="ＭＳ 明朝" w:eastAsia="ＭＳ 明朝" w:hAnsi="ＭＳ 明朝" w:cs="ＭＳ 明朝" w:hint="eastAsia"/>
          <w:kern w:val="0"/>
          <w:sz w:val="22"/>
        </w:rPr>
        <w:t>ホームページに掲載する。</w:t>
      </w:r>
    </w:p>
    <w:p w:rsidR="00B0457E" w:rsidRPr="00B0457E" w:rsidRDefault="00B0457E" w:rsidP="00B0457E">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（６）参考データは次のとおり。</w:t>
      </w:r>
    </w:p>
    <w:p w:rsidR="00B0457E" w:rsidRPr="00537087" w:rsidRDefault="00B0457E" w:rsidP="00B0457E">
      <w:pPr>
        <w:overflowPunct w:val="0"/>
        <w:spacing w:line="280" w:lineRule="exact"/>
        <w:textAlignment w:val="baseline"/>
        <w:rPr>
          <w:rFonts w:ascii="ＭＳ 明朝" w:eastAsia="ＭＳ 明朝" w:hAnsi="Times New Roman" w:cs="Times New Roman"/>
          <w:kern w:val="0"/>
          <w:sz w:val="22"/>
        </w:rPr>
      </w:pPr>
      <w:r w:rsidRPr="00B0457E">
        <w:rPr>
          <w:rFonts w:ascii="ＭＳ 明朝" w:eastAsia="ＭＳ 明朝" w:hAnsi="ＭＳ 明朝" w:cs="ＭＳ 明朝" w:hint="eastAsia"/>
          <w:color w:val="000000"/>
          <w:kern w:val="0"/>
          <w:sz w:val="22"/>
        </w:rPr>
        <w:t xml:space="preserve">　　①　施設の利用可能日</w:t>
      </w:r>
      <w:r w:rsidRPr="00537087">
        <w:rPr>
          <w:rFonts w:ascii="ＭＳ 明朝" w:eastAsia="ＭＳ 明朝" w:hAnsi="ＭＳ 明朝" w:cs="ＭＳ 明朝" w:hint="eastAsia"/>
          <w:kern w:val="0"/>
          <w:sz w:val="22"/>
        </w:rPr>
        <w:t>数　約</w:t>
      </w:r>
      <w:r w:rsidR="00537087">
        <w:rPr>
          <w:rFonts w:ascii="ＭＳ 明朝" w:eastAsia="ＭＳ 明朝" w:hAnsi="ＭＳ 明朝" w:cs="ＭＳ 明朝" w:hint="eastAsia"/>
          <w:kern w:val="0"/>
          <w:sz w:val="22"/>
        </w:rPr>
        <w:t>３５９</w:t>
      </w:r>
      <w:r w:rsidRPr="00537087">
        <w:rPr>
          <w:rFonts w:ascii="ＭＳ 明朝" w:eastAsia="ＭＳ 明朝" w:hAnsi="ＭＳ 明朝" w:cs="ＭＳ 明朝" w:hint="eastAsia"/>
          <w:kern w:val="0"/>
          <w:sz w:val="22"/>
        </w:rPr>
        <w:t>日／年</w:t>
      </w:r>
    </w:p>
    <w:p w:rsidR="00B0457E" w:rsidRPr="00537087" w:rsidRDefault="00B0457E" w:rsidP="00B0457E">
      <w:pPr>
        <w:overflowPunct w:val="0"/>
        <w:spacing w:line="280" w:lineRule="exact"/>
        <w:textAlignment w:val="baseline"/>
        <w:rPr>
          <w:rFonts w:ascii="ＭＳ 明朝" w:eastAsia="ＭＳ 明朝" w:hAnsi="Times New Roman" w:cs="Times New Roman"/>
          <w:kern w:val="0"/>
          <w:sz w:val="22"/>
        </w:rPr>
      </w:pPr>
      <w:r w:rsidRPr="00537087">
        <w:rPr>
          <w:rFonts w:ascii="ＭＳ 明朝" w:eastAsia="ＭＳ 明朝" w:hAnsi="ＭＳ 明朝" w:cs="ＭＳ 明朝" w:hint="eastAsia"/>
          <w:kern w:val="0"/>
          <w:sz w:val="22"/>
        </w:rPr>
        <w:t xml:space="preserve">　　②　施設の勤務者数</w:t>
      </w:r>
      <w:r w:rsidRPr="00537087">
        <w:rPr>
          <w:rFonts w:ascii="ＭＳ 明朝" w:eastAsia="ＭＳ 明朝" w:hAnsi="ＭＳ 明朝" w:cs="ＭＳ 明朝"/>
          <w:kern w:val="0"/>
          <w:sz w:val="22"/>
        </w:rPr>
        <w:t xml:space="preserve">  </w:t>
      </w:r>
      <w:r w:rsidRPr="00537087">
        <w:rPr>
          <w:rFonts w:ascii="ＭＳ 明朝" w:eastAsia="ＭＳ 明朝" w:hAnsi="ＭＳ 明朝" w:cs="ＭＳ 明朝" w:hint="eastAsia"/>
          <w:kern w:val="0"/>
          <w:sz w:val="22"/>
        </w:rPr>
        <w:t>約</w:t>
      </w:r>
      <w:r w:rsidR="00537087">
        <w:rPr>
          <w:rFonts w:ascii="ＭＳ 明朝" w:eastAsia="ＭＳ 明朝" w:hAnsi="ＭＳ 明朝" w:cs="ＭＳ 明朝" w:hint="eastAsia"/>
          <w:kern w:val="0"/>
          <w:sz w:val="22"/>
        </w:rPr>
        <w:t>１９</w:t>
      </w:r>
      <w:r w:rsidRPr="00537087">
        <w:rPr>
          <w:rFonts w:ascii="ＭＳ 明朝" w:eastAsia="ＭＳ 明朝" w:hAnsi="ＭＳ 明朝" w:cs="ＭＳ 明朝" w:hint="eastAsia"/>
          <w:kern w:val="0"/>
          <w:sz w:val="22"/>
        </w:rPr>
        <w:t>人</w:t>
      </w:r>
    </w:p>
    <w:p w:rsidR="00B0457E" w:rsidRPr="00537087" w:rsidRDefault="00B0457E" w:rsidP="00B0457E">
      <w:pPr>
        <w:overflowPunct w:val="0"/>
        <w:spacing w:line="280" w:lineRule="exact"/>
        <w:textAlignment w:val="baseline"/>
        <w:rPr>
          <w:rFonts w:ascii="ＭＳ 明朝" w:eastAsia="ＭＳ 明朝" w:hAnsi="Times New Roman" w:cs="Times New Roman"/>
          <w:kern w:val="0"/>
          <w:sz w:val="22"/>
        </w:rPr>
      </w:pPr>
      <w:r w:rsidRPr="00537087">
        <w:rPr>
          <w:rFonts w:ascii="ＭＳ 明朝" w:eastAsia="ＭＳ 明朝" w:hAnsi="ＭＳ 明朝" w:cs="ＭＳ 明朝" w:hint="eastAsia"/>
          <w:kern w:val="0"/>
          <w:sz w:val="22"/>
        </w:rPr>
        <w:t xml:space="preserve">　　③　来庁者数</w:t>
      </w:r>
      <w:r w:rsidRPr="00537087">
        <w:rPr>
          <w:rFonts w:ascii="ＭＳ 明朝" w:eastAsia="ＭＳ 明朝" w:hAnsi="ＭＳ 明朝" w:cs="ＭＳ 明朝"/>
          <w:kern w:val="0"/>
          <w:sz w:val="22"/>
        </w:rPr>
        <w:t xml:space="preserve">  </w:t>
      </w:r>
      <w:r w:rsidRPr="00537087">
        <w:rPr>
          <w:rFonts w:ascii="ＭＳ 明朝" w:eastAsia="ＭＳ 明朝" w:hAnsi="ＭＳ 明朝" w:cs="ＭＳ 明朝" w:hint="eastAsia"/>
          <w:kern w:val="0"/>
          <w:sz w:val="22"/>
        </w:rPr>
        <w:t>約</w:t>
      </w:r>
      <w:r w:rsidR="00537087">
        <w:rPr>
          <w:rFonts w:ascii="ＭＳ 明朝" w:eastAsia="ＭＳ 明朝" w:hAnsi="ＭＳ 明朝" w:cs="ＭＳ 明朝" w:hint="eastAsia"/>
          <w:kern w:val="0"/>
          <w:sz w:val="22"/>
        </w:rPr>
        <w:t>２１７．６</w:t>
      </w:r>
      <w:r w:rsidR="00537087" w:rsidRPr="00537087">
        <w:rPr>
          <w:rFonts w:ascii="ＭＳ 明朝" w:eastAsia="ＭＳ 明朝" w:hAnsi="ＭＳ 明朝" w:cs="ＭＳ 明朝" w:hint="eastAsia"/>
          <w:kern w:val="0"/>
          <w:sz w:val="22"/>
        </w:rPr>
        <w:t>千</w:t>
      </w:r>
      <w:r w:rsidRPr="00537087">
        <w:rPr>
          <w:rFonts w:ascii="ＭＳ 明朝" w:eastAsia="ＭＳ 明朝" w:hAnsi="ＭＳ 明朝" w:cs="ＭＳ 明朝" w:hint="eastAsia"/>
          <w:kern w:val="0"/>
          <w:sz w:val="22"/>
        </w:rPr>
        <w:t>人／年</w:t>
      </w:r>
    </w:p>
    <w:p w:rsidR="00B0457E" w:rsidRDefault="00B0457E" w:rsidP="00B0457E">
      <w:pPr>
        <w:overflowPunct w:val="0"/>
        <w:spacing w:line="2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④　前年度までの販売実績（数量）</w:t>
      </w:r>
    </w:p>
    <w:p w:rsidR="00537087" w:rsidRPr="00B0457E" w:rsidRDefault="00537087" w:rsidP="00B0457E">
      <w:pPr>
        <w:overflowPunct w:val="0"/>
        <w:spacing w:line="280" w:lineRule="exact"/>
        <w:textAlignment w:val="baseline"/>
        <w:rPr>
          <w:rFonts w:ascii="ＭＳ 明朝" w:eastAsia="ＭＳ 明朝" w:hAnsi="Times New Roman" w:cs="Times New Roman"/>
          <w:color w:val="000000"/>
          <w:kern w:val="0"/>
          <w:sz w:val="22"/>
        </w:rPr>
      </w:pPr>
      <w:r w:rsidRPr="00537087">
        <w:rPr>
          <w:rFonts w:ascii="ＭＳ 明朝" w:eastAsia="ＭＳ 明朝" w:hAnsi="Times New Roman" w:cs="Times New Roman" w:hint="eastAsia"/>
          <w:noProof/>
          <w:color w:val="000000"/>
          <w:kern w:val="0"/>
          <w:sz w:val="22"/>
        </w:rPr>
        <w:drawing>
          <wp:anchor distT="0" distB="0" distL="114300" distR="114300" simplePos="0" relativeHeight="251659264" behindDoc="0" locked="0" layoutInCell="1" allowOverlap="1">
            <wp:simplePos x="0" y="0"/>
            <wp:positionH relativeFrom="column">
              <wp:posOffset>324099</wp:posOffset>
            </wp:positionH>
            <wp:positionV relativeFrom="paragraph">
              <wp:posOffset>67641</wp:posOffset>
            </wp:positionV>
            <wp:extent cx="4047490" cy="209105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7490" cy="2091055"/>
                    </a:xfrm>
                    <a:prstGeom prst="rect">
                      <a:avLst/>
                    </a:prstGeom>
                    <a:noFill/>
                    <a:ln>
                      <a:noFill/>
                    </a:ln>
                  </pic:spPr>
                </pic:pic>
              </a:graphicData>
            </a:graphic>
          </wp:anchor>
        </w:drawing>
      </w:r>
    </w:p>
    <w:p w:rsidR="00B0457E" w:rsidRPr="00B0457E" w:rsidRDefault="00B0457E" w:rsidP="00A239DC">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Times New Roman" w:cs="Times New Roman"/>
          <w:kern w:val="0"/>
          <w:sz w:val="24"/>
          <w:szCs w:val="24"/>
        </w:rPr>
        <w:br w:type="page"/>
      </w:r>
      <w:r w:rsidRPr="00B0457E">
        <w:rPr>
          <w:rFonts w:ascii="ＭＳ 明朝" w:eastAsia="ＭＳ ゴシック" w:hAnsi="游明朝" w:cs="ＭＳ ゴシック" w:hint="eastAsia"/>
          <w:color w:val="000000"/>
          <w:kern w:val="0"/>
          <w:sz w:val="22"/>
        </w:rPr>
        <w:lastRenderedPageBreak/>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D03500"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島根県立産業交流会館</w:t>
      </w:r>
      <w:r w:rsidR="00B0457E"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r w:rsidR="00D03500">
        <w:rPr>
          <w:rFonts w:hint="eastAsia"/>
        </w:rPr>
        <w:t>島根県立産業交流会館</w:t>
      </w:r>
    </w:p>
    <w:p w:rsidR="007841FF" w:rsidRPr="007841FF" w:rsidRDefault="007841FF" w:rsidP="00EC4688">
      <w:pPr>
        <w:spacing w:line="340" w:lineRule="exact"/>
      </w:pPr>
      <w:r>
        <w:rPr>
          <w:rFonts w:hint="eastAsia"/>
        </w:rPr>
        <w:t>【所在地】</w:t>
      </w:r>
      <w:r w:rsidR="00D03500">
        <w:rPr>
          <w:rFonts w:hint="eastAsia"/>
        </w:rPr>
        <w:t>松江市学園南1丁目2番1号</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7841FF" w:rsidRPr="00EC4688" w:rsidTr="00EC4688">
        <w:trPr>
          <w:trHeight w:val="340"/>
        </w:trPr>
        <w:tc>
          <w:tcPr>
            <w:tcW w:w="800" w:type="dxa"/>
            <w:vAlign w:val="center"/>
          </w:tcPr>
          <w:p w:rsidR="007841FF" w:rsidRPr="00EC4688" w:rsidRDefault="007841FF" w:rsidP="00EC4688">
            <w:pPr>
              <w:spacing w:line="280" w:lineRule="exact"/>
              <w:jc w:val="center"/>
              <w:rPr>
                <w:sz w:val="16"/>
                <w:szCs w:val="16"/>
              </w:rPr>
            </w:pPr>
            <w:r w:rsidRPr="00EC4688">
              <w:rPr>
                <w:rFonts w:hint="eastAsia"/>
                <w:sz w:val="16"/>
                <w:szCs w:val="16"/>
              </w:rPr>
              <w:t>1</w:t>
            </w:r>
          </w:p>
        </w:tc>
        <w:tc>
          <w:tcPr>
            <w:tcW w:w="950" w:type="dxa"/>
            <w:tcBorders>
              <w:bottom w:val="single" w:sz="4" w:space="0" w:color="auto"/>
            </w:tcBorders>
            <w:vAlign w:val="center"/>
          </w:tcPr>
          <w:p w:rsidR="007841FF" w:rsidRPr="00EC4688" w:rsidRDefault="007841FF" w:rsidP="00EC4688">
            <w:pPr>
              <w:spacing w:line="280" w:lineRule="exact"/>
              <w:jc w:val="center"/>
              <w:rPr>
                <w:sz w:val="16"/>
                <w:szCs w:val="16"/>
              </w:rPr>
            </w:pPr>
            <w:r w:rsidRPr="00EC4688">
              <w:rPr>
                <w:rFonts w:hint="eastAsia"/>
                <w:sz w:val="16"/>
                <w:szCs w:val="16"/>
              </w:rPr>
              <w:t>1</w:t>
            </w:r>
          </w:p>
        </w:tc>
        <w:tc>
          <w:tcPr>
            <w:tcW w:w="3000" w:type="dxa"/>
            <w:tcBorders>
              <w:bottom w:val="single" w:sz="4" w:space="0" w:color="auto"/>
            </w:tcBorders>
          </w:tcPr>
          <w:p w:rsidR="007E6D43" w:rsidRPr="00EC4688" w:rsidRDefault="007E6D43" w:rsidP="00EC4688">
            <w:pPr>
              <w:spacing w:line="280" w:lineRule="exact"/>
              <w:rPr>
                <w:sz w:val="16"/>
                <w:szCs w:val="16"/>
              </w:rPr>
            </w:pPr>
            <w:r>
              <w:rPr>
                <w:rFonts w:hint="eastAsia"/>
                <w:sz w:val="16"/>
                <w:szCs w:val="16"/>
              </w:rPr>
              <w:t>1階西側</w:t>
            </w:r>
          </w:p>
        </w:tc>
        <w:tc>
          <w:tcPr>
            <w:tcW w:w="632" w:type="dxa"/>
            <w:tcBorders>
              <w:right w:val="dashed" w:sz="4" w:space="0" w:color="auto"/>
            </w:tcBorders>
          </w:tcPr>
          <w:p w:rsidR="007841FF" w:rsidRPr="00D973AC" w:rsidRDefault="007841FF" w:rsidP="00EC4688">
            <w:pPr>
              <w:spacing w:line="280" w:lineRule="exact"/>
              <w:rPr>
                <w:sz w:val="16"/>
                <w:szCs w:val="16"/>
                <w:highlight w:val="yellow"/>
              </w:rPr>
            </w:pPr>
          </w:p>
        </w:tc>
        <w:tc>
          <w:tcPr>
            <w:tcW w:w="633" w:type="dxa"/>
            <w:tcBorders>
              <w:left w:val="dashed" w:sz="4" w:space="0" w:color="auto"/>
              <w:right w:val="dashed" w:sz="4" w:space="0" w:color="auto"/>
            </w:tcBorders>
          </w:tcPr>
          <w:p w:rsidR="007841FF" w:rsidRPr="00D973AC" w:rsidRDefault="007841FF" w:rsidP="00EC4688">
            <w:pPr>
              <w:spacing w:line="280" w:lineRule="exact"/>
              <w:rPr>
                <w:sz w:val="16"/>
                <w:szCs w:val="16"/>
                <w:highlight w:val="yellow"/>
              </w:rPr>
            </w:pPr>
          </w:p>
        </w:tc>
        <w:tc>
          <w:tcPr>
            <w:tcW w:w="633" w:type="dxa"/>
            <w:tcBorders>
              <w:left w:val="dashed" w:sz="4" w:space="0" w:color="auto"/>
              <w:right w:val="dashed" w:sz="4" w:space="0" w:color="auto"/>
            </w:tcBorders>
          </w:tcPr>
          <w:p w:rsidR="007841FF" w:rsidRPr="00D973AC" w:rsidRDefault="007841FF" w:rsidP="00EC4688">
            <w:pPr>
              <w:spacing w:line="280" w:lineRule="exact"/>
              <w:rPr>
                <w:sz w:val="16"/>
                <w:szCs w:val="16"/>
                <w:highlight w:val="yellow"/>
              </w:rPr>
            </w:pPr>
          </w:p>
        </w:tc>
        <w:tc>
          <w:tcPr>
            <w:tcW w:w="633" w:type="dxa"/>
            <w:tcBorders>
              <w:left w:val="dashed" w:sz="4" w:space="0" w:color="auto"/>
              <w:right w:val="dashed" w:sz="4" w:space="0" w:color="auto"/>
            </w:tcBorders>
          </w:tcPr>
          <w:p w:rsidR="007841FF" w:rsidRPr="00D973AC" w:rsidRDefault="007841FF" w:rsidP="00EC4688">
            <w:pPr>
              <w:spacing w:line="280" w:lineRule="exact"/>
              <w:rPr>
                <w:sz w:val="16"/>
                <w:szCs w:val="16"/>
                <w:highlight w:val="yellow"/>
              </w:rPr>
            </w:pPr>
          </w:p>
        </w:tc>
        <w:tc>
          <w:tcPr>
            <w:tcW w:w="633" w:type="dxa"/>
            <w:tcBorders>
              <w:left w:val="dashed" w:sz="4" w:space="0" w:color="auto"/>
              <w:right w:val="dashed" w:sz="4" w:space="0" w:color="auto"/>
            </w:tcBorders>
          </w:tcPr>
          <w:p w:rsidR="007841FF" w:rsidRPr="00D973AC" w:rsidRDefault="007841FF" w:rsidP="00EC4688">
            <w:pPr>
              <w:spacing w:line="280" w:lineRule="exact"/>
              <w:rPr>
                <w:sz w:val="16"/>
                <w:szCs w:val="16"/>
                <w:highlight w:val="yellow"/>
              </w:rPr>
            </w:pPr>
          </w:p>
        </w:tc>
        <w:tc>
          <w:tcPr>
            <w:tcW w:w="633" w:type="dxa"/>
            <w:tcBorders>
              <w:left w:val="dashed" w:sz="4" w:space="0" w:color="auto"/>
              <w:right w:val="dashed" w:sz="4" w:space="0" w:color="auto"/>
            </w:tcBorders>
          </w:tcPr>
          <w:p w:rsidR="007841FF" w:rsidRPr="00D973AC" w:rsidRDefault="007841FF" w:rsidP="00EC4688">
            <w:pPr>
              <w:spacing w:line="280" w:lineRule="exact"/>
              <w:rPr>
                <w:sz w:val="16"/>
                <w:szCs w:val="16"/>
                <w:highlight w:val="yellow"/>
              </w:rPr>
            </w:pPr>
          </w:p>
        </w:tc>
        <w:tc>
          <w:tcPr>
            <w:tcW w:w="633" w:type="dxa"/>
            <w:tcBorders>
              <w:left w:val="dashed" w:sz="4" w:space="0" w:color="auto"/>
            </w:tcBorders>
          </w:tcPr>
          <w:p w:rsidR="007841FF" w:rsidRPr="00D973AC" w:rsidRDefault="007841FF"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2</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2</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1階東側</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3</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3</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1階東側</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4</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sz w:val="16"/>
                <w:szCs w:val="16"/>
              </w:rPr>
              <w:t>4</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1階東側</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sz w:val="16"/>
                <w:szCs w:val="16"/>
              </w:rPr>
              <w:t>5</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5</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1階東側</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6</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6</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1階東側</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7</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7</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3階</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8</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8</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3階</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D973AC" w:rsidRPr="00EC4688" w:rsidTr="00EC4688">
        <w:trPr>
          <w:trHeight w:val="340"/>
        </w:trPr>
        <w:tc>
          <w:tcPr>
            <w:tcW w:w="800" w:type="dxa"/>
            <w:vAlign w:val="center"/>
          </w:tcPr>
          <w:p w:rsidR="00D973AC" w:rsidRPr="00EC4688" w:rsidRDefault="00D973AC" w:rsidP="00EC4688">
            <w:pPr>
              <w:spacing w:line="280" w:lineRule="exact"/>
              <w:jc w:val="center"/>
              <w:rPr>
                <w:sz w:val="16"/>
                <w:szCs w:val="16"/>
              </w:rPr>
            </w:pPr>
            <w:r>
              <w:rPr>
                <w:rFonts w:hint="eastAsia"/>
                <w:sz w:val="16"/>
                <w:szCs w:val="16"/>
              </w:rPr>
              <w:t>9</w:t>
            </w:r>
          </w:p>
        </w:tc>
        <w:tc>
          <w:tcPr>
            <w:tcW w:w="950" w:type="dxa"/>
            <w:tcBorders>
              <w:bottom w:val="single" w:sz="4" w:space="0" w:color="auto"/>
            </w:tcBorders>
            <w:vAlign w:val="center"/>
          </w:tcPr>
          <w:p w:rsidR="00D973AC" w:rsidRPr="00EC4688" w:rsidRDefault="007E6D43" w:rsidP="00EC4688">
            <w:pPr>
              <w:spacing w:line="280" w:lineRule="exact"/>
              <w:jc w:val="center"/>
              <w:rPr>
                <w:sz w:val="16"/>
                <w:szCs w:val="16"/>
              </w:rPr>
            </w:pPr>
            <w:r>
              <w:rPr>
                <w:rFonts w:hint="eastAsia"/>
                <w:sz w:val="16"/>
                <w:szCs w:val="16"/>
              </w:rPr>
              <w:t>9</w:t>
            </w:r>
          </w:p>
        </w:tc>
        <w:tc>
          <w:tcPr>
            <w:tcW w:w="3000" w:type="dxa"/>
            <w:tcBorders>
              <w:bottom w:val="single" w:sz="4" w:space="0" w:color="auto"/>
            </w:tcBorders>
          </w:tcPr>
          <w:p w:rsidR="00D973AC" w:rsidRPr="00EC4688" w:rsidRDefault="007E6D43" w:rsidP="00EC4688">
            <w:pPr>
              <w:spacing w:line="280" w:lineRule="exact"/>
              <w:rPr>
                <w:sz w:val="16"/>
                <w:szCs w:val="16"/>
              </w:rPr>
            </w:pPr>
            <w:r>
              <w:rPr>
                <w:rFonts w:hint="eastAsia"/>
                <w:sz w:val="16"/>
                <w:szCs w:val="16"/>
              </w:rPr>
              <w:t>5階</w:t>
            </w:r>
          </w:p>
        </w:tc>
        <w:tc>
          <w:tcPr>
            <w:tcW w:w="632" w:type="dxa"/>
            <w:tcBorders>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right w:val="dashed" w:sz="4" w:space="0" w:color="auto"/>
            </w:tcBorders>
          </w:tcPr>
          <w:p w:rsidR="00D973AC" w:rsidRPr="00D973AC" w:rsidRDefault="00D973AC" w:rsidP="00EC4688">
            <w:pPr>
              <w:spacing w:line="280" w:lineRule="exact"/>
              <w:rPr>
                <w:sz w:val="16"/>
                <w:szCs w:val="16"/>
                <w:highlight w:val="yellow"/>
              </w:rPr>
            </w:pPr>
          </w:p>
        </w:tc>
        <w:tc>
          <w:tcPr>
            <w:tcW w:w="633" w:type="dxa"/>
            <w:tcBorders>
              <w:left w:val="dashed" w:sz="4" w:space="0" w:color="auto"/>
            </w:tcBorders>
          </w:tcPr>
          <w:p w:rsidR="00D973AC" w:rsidRPr="00D973AC" w:rsidRDefault="00D973AC" w:rsidP="00EC4688">
            <w:pPr>
              <w:spacing w:line="280" w:lineRule="exact"/>
              <w:rPr>
                <w:sz w:val="16"/>
                <w:szCs w:val="16"/>
                <w:highlight w:val="yellow"/>
              </w:rPr>
            </w:pPr>
          </w:p>
        </w:tc>
      </w:tr>
      <w:tr w:rsidR="007841FF" w:rsidRPr="00EC4688" w:rsidTr="00EC4688">
        <w:trPr>
          <w:trHeight w:val="340"/>
        </w:trPr>
        <w:tc>
          <w:tcPr>
            <w:tcW w:w="800" w:type="dxa"/>
            <w:vAlign w:val="center"/>
          </w:tcPr>
          <w:p w:rsidR="007841FF" w:rsidRPr="00EC4688" w:rsidRDefault="00D973AC" w:rsidP="00EC4688">
            <w:pPr>
              <w:spacing w:line="280" w:lineRule="exact"/>
              <w:jc w:val="center"/>
              <w:rPr>
                <w:sz w:val="16"/>
                <w:szCs w:val="16"/>
              </w:rPr>
            </w:pPr>
            <w:r>
              <w:rPr>
                <w:sz w:val="16"/>
                <w:szCs w:val="16"/>
              </w:rPr>
              <w:t>10</w:t>
            </w:r>
          </w:p>
        </w:tc>
        <w:tc>
          <w:tcPr>
            <w:tcW w:w="950" w:type="dxa"/>
            <w:tcBorders>
              <w:top w:val="single" w:sz="4" w:space="0" w:color="auto"/>
            </w:tcBorders>
            <w:vAlign w:val="center"/>
          </w:tcPr>
          <w:p w:rsidR="007841FF" w:rsidRPr="00EC4688" w:rsidRDefault="007E6D43" w:rsidP="00EC4688">
            <w:pPr>
              <w:spacing w:line="280" w:lineRule="exact"/>
              <w:jc w:val="center"/>
              <w:rPr>
                <w:sz w:val="16"/>
                <w:szCs w:val="16"/>
              </w:rPr>
            </w:pPr>
            <w:r>
              <w:rPr>
                <w:sz w:val="16"/>
                <w:szCs w:val="16"/>
              </w:rPr>
              <w:t>10</w:t>
            </w:r>
          </w:p>
        </w:tc>
        <w:tc>
          <w:tcPr>
            <w:tcW w:w="3000" w:type="dxa"/>
            <w:tcBorders>
              <w:top w:val="single" w:sz="4" w:space="0" w:color="auto"/>
            </w:tcBorders>
          </w:tcPr>
          <w:p w:rsidR="007841FF" w:rsidRPr="00EC4688" w:rsidRDefault="007E6D43" w:rsidP="00EC4688">
            <w:pPr>
              <w:spacing w:line="280" w:lineRule="exact"/>
              <w:rPr>
                <w:sz w:val="16"/>
                <w:szCs w:val="16"/>
              </w:rPr>
            </w:pPr>
            <w:r>
              <w:rPr>
                <w:rFonts w:hint="eastAsia"/>
                <w:sz w:val="16"/>
                <w:szCs w:val="16"/>
              </w:rPr>
              <w:t>6階</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AB4C36" w:rsidRDefault="00B0457E" w:rsidP="00EC468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A239DC">
        <w:rPr>
          <w:rFonts w:ascii="ＭＳ 明朝" w:eastAsia="ＭＳ 明朝" w:hAnsi="ＭＳ 明朝" w:cs="ＭＳ 明朝" w:hint="eastAsia"/>
          <w:color w:val="000000"/>
          <w:kern w:val="0"/>
          <w:sz w:val="22"/>
        </w:rPr>
        <w:t>島根県立産業交流会館</w:t>
      </w:r>
      <w:r w:rsidRPr="00B0457E">
        <w:rPr>
          <w:rFonts w:ascii="ＭＳ 明朝" w:eastAsia="ＭＳ 明朝" w:hAnsi="ＭＳ 明朝" w:cs="ＭＳ 明朝" w:hint="eastAsia"/>
          <w:color w:val="000000"/>
          <w:kern w:val="0"/>
          <w:sz w:val="22"/>
        </w:rPr>
        <w:t>に係る「自動販売機設置事業者の</w:t>
      </w:r>
      <w:r w:rsidRPr="00A239DC">
        <w:rPr>
          <w:rFonts w:ascii="ＭＳ 明朝" w:eastAsia="ＭＳ 明朝" w:hAnsi="ＭＳ 明朝" w:cs="ＭＳ 明朝" w:hint="eastAsia"/>
          <w:kern w:val="0"/>
          <w:sz w:val="22"/>
        </w:rPr>
        <w:t>公募」の応募申込（見積）</w:t>
      </w:r>
      <w:r w:rsidRPr="00B0457E">
        <w:rPr>
          <w:rFonts w:ascii="ＭＳ 明朝" w:eastAsia="ＭＳ 明朝" w:hAnsi="ＭＳ 明朝" w:cs="ＭＳ 明朝" w:hint="eastAsia"/>
          <w:color w:val="000000"/>
          <w:kern w:val="0"/>
          <w:sz w:val="22"/>
        </w:rPr>
        <w:t>に</w:t>
      </w:r>
    </w:p>
    <w:p w:rsidR="00B0457E" w:rsidRPr="00B0457E" w:rsidRDefault="00AB4C36" w:rsidP="00EC4688">
      <w:pPr>
        <w:overflowPunct w:val="0"/>
        <w:spacing w:line="36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関す</w:t>
      </w:r>
      <w:r w:rsidR="00B62AD8">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AB4C36" w:rsidRDefault="00B0457E" w:rsidP="00A239DC">
      <w:pPr>
        <w:overflowPunct w:val="0"/>
        <w:spacing w:line="360" w:lineRule="exact"/>
        <w:textAlignment w:val="baseline"/>
        <w:rPr>
          <w:rFonts w:ascii="ＭＳ 明朝" w:eastAsia="ＭＳ 明朝" w:hAnsi="ＭＳ 明朝" w:cs="ＭＳ 明朝"/>
          <w:kern w:val="0"/>
          <w:sz w:val="22"/>
        </w:rPr>
      </w:pPr>
      <w:r w:rsidRPr="00B0457E">
        <w:rPr>
          <w:rFonts w:ascii="ＭＳ 明朝" w:eastAsia="ＭＳ 明朝" w:hAnsi="ＭＳ 明朝" w:cs="ＭＳ 明朝" w:hint="eastAsia"/>
          <w:color w:val="000000"/>
          <w:kern w:val="0"/>
          <w:sz w:val="22"/>
        </w:rPr>
        <w:t xml:space="preserve">　１　</w:t>
      </w:r>
      <w:r w:rsidR="00A239DC">
        <w:rPr>
          <w:rFonts w:ascii="ＭＳ 明朝" w:eastAsia="ＭＳ 明朝" w:hAnsi="ＭＳ 明朝" w:cs="ＭＳ 明朝" w:hint="eastAsia"/>
          <w:color w:val="000000"/>
          <w:kern w:val="0"/>
          <w:sz w:val="22"/>
        </w:rPr>
        <w:t>島根県産業交流会館</w:t>
      </w:r>
      <w:r w:rsidRPr="00B0457E">
        <w:rPr>
          <w:rFonts w:ascii="ＭＳ 明朝" w:eastAsia="ＭＳ 明朝" w:hAnsi="ＭＳ 明朝" w:cs="ＭＳ 明朝" w:hint="eastAsia"/>
          <w:color w:val="000000"/>
          <w:kern w:val="0"/>
          <w:sz w:val="22"/>
        </w:rPr>
        <w:t>に係る「自動販売機設置事業者の公募」の</w:t>
      </w:r>
      <w:r w:rsidRPr="00A239DC">
        <w:rPr>
          <w:rFonts w:ascii="ＭＳ 明朝" w:eastAsia="ＭＳ 明朝" w:hAnsi="ＭＳ 明朝" w:cs="ＭＳ 明朝" w:hint="eastAsia"/>
          <w:kern w:val="0"/>
          <w:sz w:val="22"/>
        </w:rPr>
        <w:t>応募申込（見積）及び</w:t>
      </w:r>
    </w:p>
    <w:p w:rsidR="00B0457E" w:rsidRPr="00A239DC" w:rsidRDefault="00AB4C36" w:rsidP="00A239DC">
      <w:pPr>
        <w:overflowPunct w:val="0"/>
        <w:spacing w:line="360" w:lineRule="exact"/>
        <w:textAlignment w:val="baseline"/>
        <w:rPr>
          <w:rFonts w:ascii="ＭＳ 明朝" w:eastAsia="ＭＳ 明朝" w:hAnsi="ＭＳ 明朝" w:cs="ＭＳ 明朝"/>
          <w:color w:val="FF0000"/>
          <w:kern w:val="0"/>
          <w:sz w:val="22"/>
        </w:rPr>
      </w:pPr>
      <w:r>
        <w:rPr>
          <w:rFonts w:ascii="ＭＳ 明朝" w:eastAsia="ＭＳ 明朝" w:hAnsi="ＭＳ 明朝" w:cs="ＭＳ 明朝" w:hint="eastAsia"/>
          <w:kern w:val="0"/>
          <w:sz w:val="22"/>
        </w:rPr>
        <w:t xml:space="preserve">　　</w:t>
      </w:r>
      <w:r w:rsidR="00B0457E" w:rsidRPr="00A239DC">
        <w:rPr>
          <w:rFonts w:ascii="ＭＳ 明朝" w:eastAsia="ＭＳ 明朝" w:hAnsi="ＭＳ 明朝" w:cs="ＭＳ 明朝" w:hint="eastAsia"/>
          <w:kern w:val="0"/>
          <w:sz w:val="22"/>
        </w:rPr>
        <w:t>契約に</w:t>
      </w:r>
      <w:r w:rsidR="00B0457E" w:rsidRPr="00B0457E">
        <w:rPr>
          <w:rFonts w:ascii="ＭＳ 明朝" w:eastAsia="ＭＳ 明朝" w:hAnsi="ＭＳ 明朝" w:cs="ＭＳ 明朝" w:hint="eastAsia"/>
          <w:color w:val="000000"/>
          <w:kern w:val="0"/>
          <w:sz w:val="22"/>
        </w:rPr>
        <w:t xml:space="preserve">関する一切の権限。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74E35"/>
    <w:rsid w:val="001F1527"/>
    <w:rsid w:val="002204E4"/>
    <w:rsid w:val="00311FEB"/>
    <w:rsid w:val="00333A59"/>
    <w:rsid w:val="003C0C86"/>
    <w:rsid w:val="004108AF"/>
    <w:rsid w:val="00421E39"/>
    <w:rsid w:val="00516F05"/>
    <w:rsid w:val="0053107D"/>
    <w:rsid w:val="00537087"/>
    <w:rsid w:val="006C3793"/>
    <w:rsid w:val="007841FF"/>
    <w:rsid w:val="007E6D43"/>
    <w:rsid w:val="00A239DC"/>
    <w:rsid w:val="00AB4C36"/>
    <w:rsid w:val="00AF0859"/>
    <w:rsid w:val="00B0457E"/>
    <w:rsid w:val="00B5583D"/>
    <w:rsid w:val="00B62AD8"/>
    <w:rsid w:val="00BD2233"/>
    <w:rsid w:val="00CB003A"/>
    <w:rsid w:val="00CE4F23"/>
    <w:rsid w:val="00D03500"/>
    <w:rsid w:val="00D1406F"/>
    <w:rsid w:val="00D61CE6"/>
    <w:rsid w:val="00D646F0"/>
    <w:rsid w:val="00D90539"/>
    <w:rsid w:val="00D973AC"/>
    <w:rsid w:val="00DE44A1"/>
    <w:rsid w:val="00EC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790ADB"/>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9875">
      <w:bodyDiv w:val="1"/>
      <w:marLeft w:val="0"/>
      <w:marRight w:val="0"/>
      <w:marTop w:val="0"/>
      <w:marBottom w:val="0"/>
      <w:divBdr>
        <w:top w:val="none" w:sz="0" w:space="0" w:color="auto"/>
        <w:left w:val="none" w:sz="0" w:space="0" w:color="auto"/>
        <w:bottom w:val="none" w:sz="0" w:space="0" w:color="auto"/>
        <w:right w:val="none" w:sz="0" w:space="0" w:color="auto"/>
      </w:divBdr>
    </w:div>
    <w:div w:id="764543700">
      <w:bodyDiv w:val="1"/>
      <w:marLeft w:val="0"/>
      <w:marRight w:val="0"/>
      <w:marTop w:val="0"/>
      <w:marBottom w:val="0"/>
      <w:divBdr>
        <w:top w:val="none" w:sz="0" w:space="0" w:color="auto"/>
        <w:left w:val="none" w:sz="0" w:space="0" w:color="auto"/>
        <w:bottom w:val="none" w:sz="0" w:space="0" w:color="auto"/>
        <w:right w:val="none" w:sz="0" w:space="0" w:color="auto"/>
      </w:divBdr>
    </w:div>
    <w:div w:id="15145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92C4-18F0-46C6-A498-403319E6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宮本　聡一郎</cp:lastModifiedBy>
  <cp:revision>8</cp:revision>
  <dcterms:created xsi:type="dcterms:W3CDTF">2024-12-19T04:19:00Z</dcterms:created>
  <dcterms:modified xsi:type="dcterms:W3CDTF">2024-12-23T00:33:00Z</dcterms:modified>
</cp:coreProperties>
</file>