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E05" w:rsidRPr="00D1661F" w:rsidRDefault="00E94E05" w:rsidP="00E94E05">
      <w:pPr>
        <w:rPr>
          <w:sz w:val="22"/>
          <w:szCs w:val="22"/>
        </w:rPr>
      </w:pPr>
      <w:r w:rsidRPr="00D1661F">
        <w:rPr>
          <w:rFonts w:hint="eastAsia"/>
          <w:sz w:val="22"/>
          <w:szCs w:val="22"/>
        </w:rPr>
        <w:t>（様式</w:t>
      </w:r>
      <w:r w:rsidR="00297D77">
        <w:rPr>
          <w:rFonts w:hint="eastAsia"/>
          <w:sz w:val="22"/>
          <w:szCs w:val="22"/>
        </w:rPr>
        <w:t>例</w:t>
      </w:r>
      <w:r w:rsidRPr="00D1661F">
        <w:rPr>
          <w:rFonts w:hint="eastAsia"/>
          <w:sz w:val="22"/>
          <w:szCs w:val="22"/>
        </w:rPr>
        <w:t>２）</w:t>
      </w:r>
    </w:p>
    <w:p w:rsidR="00E94E05" w:rsidRDefault="00E94E05" w:rsidP="00E94E05">
      <w:pPr>
        <w:jc w:val="right"/>
      </w:pPr>
      <w:r>
        <w:rPr>
          <w:rFonts w:hint="eastAsia"/>
        </w:rPr>
        <w:t>令和</w:t>
      </w:r>
      <w:r>
        <w:t xml:space="preserve"> </w:t>
      </w:r>
      <w:r>
        <w:rPr>
          <w:rFonts w:hint="eastAsia"/>
        </w:rPr>
        <w:t xml:space="preserve">　</w:t>
      </w:r>
      <w:r>
        <w:t>年</w:t>
      </w:r>
      <w:r>
        <w:rPr>
          <w:rFonts w:hint="eastAsia"/>
        </w:rPr>
        <w:t xml:space="preserve">　</w:t>
      </w:r>
      <w:r>
        <w:t xml:space="preserve"> 月</w:t>
      </w:r>
      <w:r>
        <w:rPr>
          <w:rFonts w:hint="eastAsia"/>
        </w:rPr>
        <w:t xml:space="preserve">　</w:t>
      </w:r>
      <w:r>
        <w:t xml:space="preserve"> 日</w:t>
      </w:r>
    </w:p>
    <w:p w:rsidR="00E94E05" w:rsidRDefault="00E94E05" w:rsidP="00E94E05">
      <w:r>
        <w:rPr>
          <w:rFonts w:hint="eastAsia"/>
        </w:rPr>
        <w:t>島根県知事</w:t>
      </w:r>
      <w:r>
        <w:t xml:space="preserve"> 丸山 達也 様</w:t>
      </w:r>
    </w:p>
    <w:p w:rsidR="00E94E05" w:rsidRPr="00E94E05" w:rsidRDefault="00E94E05" w:rsidP="00E94E05">
      <w:pPr>
        <w:ind w:leftChars="1300" w:left="3120"/>
        <w:rPr>
          <w:sz w:val="20"/>
        </w:rPr>
      </w:pPr>
      <w:r w:rsidRPr="00E94E05">
        <w:rPr>
          <w:rFonts w:hint="eastAsia"/>
          <w:sz w:val="20"/>
        </w:rPr>
        <w:t>（コンソーシアムの場合）</w:t>
      </w:r>
    </w:p>
    <w:p w:rsidR="00E94E05" w:rsidRDefault="00ED5F0B" w:rsidP="00ED5F0B">
      <w:pPr>
        <w:tabs>
          <w:tab w:val="left" w:pos="3119"/>
        </w:tabs>
      </w:pPr>
      <w:r>
        <w:tab/>
      </w:r>
      <w:r w:rsidR="00E94E05">
        <w:rPr>
          <w:rFonts w:hint="eastAsia"/>
        </w:rPr>
        <w:t>コンソーシアム名</w:t>
      </w:r>
    </w:p>
    <w:p w:rsidR="00E94E05" w:rsidRPr="00E94E05" w:rsidRDefault="00ED5F0B" w:rsidP="00ED5F0B">
      <w:pPr>
        <w:tabs>
          <w:tab w:val="left" w:pos="3119"/>
        </w:tabs>
        <w:rPr>
          <w:sz w:val="20"/>
        </w:rPr>
      </w:pPr>
      <w:r>
        <w:rPr>
          <w:sz w:val="20"/>
        </w:rPr>
        <w:tab/>
      </w:r>
      <w:r w:rsidR="00E94E05" w:rsidRPr="00E94E05">
        <w:rPr>
          <w:rFonts w:hint="eastAsia"/>
          <w:sz w:val="20"/>
        </w:rPr>
        <w:t>（単独法人またはコンソーシアム代表者）</w:t>
      </w:r>
    </w:p>
    <w:p w:rsidR="00E94E05" w:rsidRDefault="00ED5F0B" w:rsidP="00ED5F0B">
      <w:pPr>
        <w:tabs>
          <w:tab w:val="left" w:pos="3119"/>
        </w:tabs>
        <w:jc w:val="left"/>
      </w:pPr>
      <w:r>
        <w:rPr>
          <w:kern w:val="0"/>
        </w:rPr>
        <w:tab/>
      </w:r>
      <w:r w:rsidR="00E94E05" w:rsidRPr="00297D77">
        <w:rPr>
          <w:rFonts w:hint="eastAsia"/>
          <w:spacing w:val="60"/>
          <w:kern w:val="0"/>
          <w:fitText w:val="984" w:id="-1039310335"/>
        </w:rPr>
        <w:t>所在</w:t>
      </w:r>
      <w:r w:rsidR="00E94E05" w:rsidRPr="00297D77">
        <w:rPr>
          <w:rFonts w:hint="eastAsia"/>
          <w:spacing w:val="7"/>
          <w:kern w:val="0"/>
          <w:fitText w:val="984" w:id="-1039310335"/>
        </w:rPr>
        <w:t>地</w:t>
      </w:r>
    </w:p>
    <w:p w:rsidR="00E94E05" w:rsidRDefault="00ED5F0B" w:rsidP="00EF1A77">
      <w:pPr>
        <w:tabs>
          <w:tab w:val="left" w:pos="3119"/>
        </w:tabs>
        <w:jc w:val="left"/>
      </w:pPr>
      <w:r>
        <w:rPr>
          <w:kern w:val="0"/>
        </w:rPr>
        <w:tab/>
      </w:r>
      <w:r w:rsidR="00E94E05" w:rsidRPr="00297D77">
        <w:rPr>
          <w:rFonts w:hint="eastAsia"/>
          <w:spacing w:val="60"/>
          <w:kern w:val="0"/>
          <w:fitText w:val="984" w:id="-1039310334"/>
        </w:rPr>
        <w:t>会社</w:t>
      </w:r>
      <w:r w:rsidR="00E94E05" w:rsidRPr="00297D77">
        <w:rPr>
          <w:rFonts w:hint="eastAsia"/>
          <w:spacing w:val="7"/>
          <w:kern w:val="0"/>
          <w:fitText w:val="984" w:id="-1039310334"/>
        </w:rPr>
        <w:t>名</w:t>
      </w:r>
    </w:p>
    <w:p w:rsidR="00E94E05" w:rsidRDefault="00ED5F0B" w:rsidP="00ED5F0B">
      <w:pPr>
        <w:tabs>
          <w:tab w:val="left" w:pos="3119"/>
          <w:tab w:val="left" w:pos="8692"/>
        </w:tabs>
        <w:jc w:val="left"/>
      </w:pPr>
      <w:r>
        <w:rPr>
          <w:kern w:val="0"/>
        </w:rPr>
        <w:tab/>
      </w:r>
      <w:r w:rsidR="00E94E05" w:rsidRPr="00297D77">
        <w:rPr>
          <w:rFonts w:hint="eastAsia"/>
          <w:spacing w:val="7"/>
          <w:kern w:val="0"/>
          <w:fitText w:val="984" w:id="-1039310336"/>
        </w:rPr>
        <w:t>代表者</w:t>
      </w:r>
      <w:r w:rsidR="00E94E05" w:rsidRPr="00297D77">
        <w:rPr>
          <w:rFonts w:hint="eastAsia"/>
          <w:spacing w:val="-9"/>
          <w:kern w:val="0"/>
          <w:fitText w:val="984" w:id="-1039310336"/>
        </w:rPr>
        <w:t>名</w:t>
      </w:r>
      <w:r w:rsidR="00E94E05">
        <w:tab/>
        <w:t>印</w:t>
      </w:r>
    </w:p>
    <w:p w:rsidR="00E94E05" w:rsidRPr="00E94E05" w:rsidRDefault="00ED5F0B" w:rsidP="00ED5F0B">
      <w:pPr>
        <w:tabs>
          <w:tab w:val="left" w:pos="3119"/>
        </w:tabs>
        <w:rPr>
          <w:sz w:val="20"/>
        </w:rPr>
      </w:pPr>
      <w:r>
        <w:rPr>
          <w:sz w:val="20"/>
        </w:rPr>
        <w:tab/>
      </w:r>
      <w:r w:rsidR="00E94E05" w:rsidRPr="00E94E05">
        <w:rPr>
          <w:rFonts w:hint="eastAsia"/>
          <w:sz w:val="20"/>
        </w:rPr>
        <w:t>（連絡担当者）</w:t>
      </w:r>
    </w:p>
    <w:p w:rsidR="00E94E05" w:rsidRPr="00E94E05" w:rsidRDefault="00ED5F0B" w:rsidP="00ED5F0B">
      <w:pPr>
        <w:tabs>
          <w:tab w:val="left" w:pos="3119"/>
        </w:tabs>
        <w:jc w:val="left"/>
        <w:rPr>
          <w:w w:val="90"/>
        </w:rPr>
      </w:pPr>
      <w:r>
        <w:rPr>
          <w:kern w:val="0"/>
        </w:rPr>
        <w:tab/>
      </w:r>
      <w:r w:rsidR="00E94E05" w:rsidRPr="00297D77">
        <w:rPr>
          <w:rFonts w:hint="eastAsia"/>
          <w:spacing w:val="7"/>
          <w:kern w:val="0"/>
          <w:fitText w:val="984" w:id="-1039310333"/>
        </w:rPr>
        <w:t>職・氏</w:t>
      </w:r>
      <w:r w:rsidR="00E94E05" w:rsidRPr="00297D77">
        <w:rPr>
          <w:rFonts w:hint="eastAsia"/>
          <w:spacing w:val="-9"/>
          <w:kern w:val="0"/>
          <w:fitText w:val="984" w:id="-1039310333"/>
        </w:rPr>
        <w:t>名</w:t>
      </w:r>
    </w:p>
    <w:p w:rsidR="00E94E05" w:rsidRDefault="00ED5F0B" w:rsidP="00C323BE">
      <w:pPr>
        <w:tabs>
          <w:tab w:val="left" w:pos="3216"/>
        </w:tabs>
        <w:jc w:val="left"/>
      </w:pPr>
      <w:r>
        <w:rPr>
          <w:kern w:val="0"/>
        </w:rPr>
        <w:tab/>
      </w:r>
      <w:r w:rsidR="00E94E05" w:rsidRPr="00297D77">
        <w:rPr>
          <w:spacing w:val="135"/>
          <w:kern w:val="0"/>
          <w:fitText w:val="768" w:id="-1039310592"/>
        </w:rPr>
        <w:t>TE</w:t>
      </w:r>
      <w:r w:rsidR="00E94E05" w:rsidRPr="00297D77">
        <w:rPr>
          <w:spacing w:val="15"/>
          <w:kern w:val="0"/>
          <w:fitText w:val="768" w:id="-1039310592"/>
        </w:rPr>
        <w:t>L</w:t>
      </w:r>
    </w:p>
    <w:p w:rsidR="00E94E05" w:rsidRDefault="00ED5F0B" w:rsidP="00C323BE">
      <w:pPr>
        <w:tabs>
          <w:tab w:val="left" w:pos="3216"/>
        </w:tabs>
        <w:jc w:val="left"/>
      </w:pPr>
      <w:r>
        <w:rPr>
          <w:kern w:val="0"/>
        </w:rPr>
        <w:tab/>
      </w:r>
      <w:r w:rsidR="00E94E05" w:rsidRPr="00297D77">
        <w:rPr>
          <w:spacing w:val="135"/>
          <w:kern w:val="0"/>
          <w:fitText w:val="768" w:id="-1039310591"/>
        </w:rPr>
        <w:t>FA</w:t>
      </w:r>
      <w:r w:rsidR="00E94E05" w:rsidRPr="00297D77">
        <w:rPr>
          <w:spacing w:val="15"/>
          <w:kern w:val="0"/>
          <w:fitText w:val="768" w:id="-1039310591"/>
        </w:rPr>
        <w:t>X</w:t>
      </w:r>
    </w:p>
    <w:p w:rsidR="00E94E05" w:rsidRDefault="00ED5F0B" w:rsidP="00C323BE">
      <w:pPr>
        <w:tabs>
          <w:tab w:val="left" w:pos="3216"/>
        </w:tabs>
        <w:jc w:val="left"/>
      </w:pPr>
      <w:r>
        <w:rPr>
          <w:kern w:val="0"/>
        </w:rPr>
        <w:tab/>
      </w:r>
      <w:r w:rsidR="00E94E05" w:rsidRPr="00297D77">
        <w:rPr>
          <w:kern w:val="0"/>
          <w:fitText w:val="768" w:id="-1039310590"/>
        </w:rPr>
        <w:t>E-mai</w:t>
      </w:r>
      <w:r w:rsidR="00E94E05" w:rsidRPr="00297D77">
        <w:rPr>
          <w:spacing w:val="60"/>
          <w:kern w:val="0"/>
          <w:fitText w:val="768" w:id="-1039310590"/>
        </w:rPr>
        <w:t>l</w:t>
      </w:r>
    </w:p>
    <w:p w:rsidR="00E94E05" w:rsidRDefault="00E94E05" w:rsidP="00E94E05">
      <w:pPr>
        <w:ind w:leftChars="1600" w:left="3840"/>
      </w:pPr>
    </w:p>
    <w:p w:rsidR="00E94E05" w:rsidRDefault="00E94E05" w:rsidP="00E94E05">
      <w:pPr>
        <w:jc w:val="center"/>
      </w:pPr>
      <w:r w:rsidRPr="00297D77">
        <w:rPr>
          <w:rFonts w:hint="eastAsia"/>
          <w:spacing w:val="240"/>
          <w:kern w:val="0"/>
          <w:sz w:val="32"/>
          <w:fitText w:val="1920" w:id="-1307310848"/>
        </w:rPr>
        <w:t>誓約</w:t>
      </w:r>
      <w:r w:rsidRPr="00297D77">
        <w:rPr>
          <w:rFonts w:hint="eastAsia"/>
          <w:kern w:val="0"/>
          <w:sz w:val="32"/>
          <w:fitText w:val="1920" w:id="-1307310848"/>
        </w:rPr>
        <w:t>書</w:t>
      </w:r>
    </w:p>
    <w:p w:rsidR="00E94E05" w:rsidRDefault="00E94E05" w:rsidP="00E94E05"/>
    <w:p w:rsidR="00E94E05" w:rsidRDefault="00103C74" w:rsidP="00297D77">
      <w:pPr>
        <w:ind w:firstLineChars="100" w:firstLine="240"/>
      </w:pPr>
      <w:r>
        <w:rPr>
          <w:rFonts w:hint="eastAsia"/>
        </w:rPr>
        <w:t>「</w:t>
      </w:r>
      <w:r w:rsidR="00A0730A">
        <w:rPr>
          <w:rFonts w:hint="eastAsia"/>
        </w:rPr>
        <w:t>令和７年度　展示商談会での島根県ブース事務局運営業務</w:t>
      </w:r>
      <w:bookmarkStart w:id="0" w:name="_GoBack"/>
      <w:bookmarkEnd w:id="0"/>
      <w:r>
        <w:rPr>
          <w:rFonts w:hint="eastAsia"/>
        </w:rPr>
        <w:t>」の応募に関し、</w:t>
      </w:r>
      <w:r w:rsidR="006102B4">
        <w:rPr>
          <w:rFonts w:hint="eastAsia"/>
        </w:rPr>
        <w:t>当社及びコンソーシアム構成員のいずれもが、下記１から６</w:t>
      </w:r>
      <w:r w:rsidR="00E94E05">
        <w:rPr>
          <w:rFonts w:hint="eastAsia"/>
        </w:rPr>
        <w:t>を満たしていることについて誓約します。</w:t>
      </w:r>
    </w:p>
    <w:p w:rsidR="00E94E05" w:rsidRDefault="006102B4" w:rsidP="0076316A">
      <w:pPr>
        <w:ind w:firstLineChars="105" w:firstLine="252"/>
      </w:pPr>
      <w:r>
        <w:rPr>
          <w:rFonts w:hint="eastAsia"/>
        </w:rPr>
        <w:t>後日、下記１から６</w:t>
      </w:r>
      <w:r w:rsidR="00E94E05">
        <w:rPr>
          <w:rFonts w:hint="eastAsia"/>
        </w:rPr>
        <w:t>に違反していることが判明した場合には、その時点で企画提案に関する手続を中止され、契約締結後であっても契約を解除される場合があることについて、異議はありません。</w:t>
      </w:r>
    </w:p>
    <w:p w:rsidR="0076316A" w:rsidRDefault="0076316A" w:rsidP="0076316A">
      <w:pPr>
        <w:ind w:firstLineChars="105" w:firstLine="252"/>
      </w:pPr>
    </w:p>
    <w:p w:rsidR="00E94E05" w:rsidRDefault="00E94E05" w:rsidP="0076316A">
      <w:pPr>
        <w:jc w:val="center"/>
      </w:pPr>
      <w:r>
        <w:rPr>
          <w:rFonts w:hint="eastAsia"/>
        </w:rPr>
        <w:t>記</w:t>
      </w:r>
    </w:p>
    <w:p w:rsidR="0076316A" w:rsidRDefault="0076316A" w:rsidP="00E94E05"/>
    <w:p w:rsidR="00E94E05" w:rsidRDefault="00E94E05" w:rsidP="0076316A">
      <w:pPr>
        <w:ind w:leftChars="100" w:left="451" w:hangingChars="88" w:hanging="211"/>
      </w:pPr>
      <w:r>
        <w:rPr>
          <w:rFonts w:hint="eastAsia"/>
        </w:rPr>
        <w:t>１．地方自治法施行令第</w:t>
      </w:r>
      <w:r>
        <w:t>167 条の４第1 項の規定に該当しない者であること</w:t>
      </w:r>
    </w:p>
    <w:p w:rsidR="00E94E05" w:rsidRDefault="00E94E05" w:rsidP="0076316A">
      <w:pPr>
        <w:ind w:leftChars="100" w:left="451" w:hangingChars="88" w:hanging="211"/>
      </w:pPr>
    </w:p>
    <w:p w:rsidR="00E94E05" w:rsidRDefault="00E94E05" w:rsidP="0076316A">
      <w:pPr>
        <w:ind w:leftChars="100" w:left="451" w:hangingChars="88" w:hanging="211"/>
      </w:pPr>
      <w:r>
        <w:rPr>
          <w:rFonts w:hint="eastAsia"/>
        </w:rPr>
        <w:t>２．地方自治法施行令第</w:t>
      </w:r>
      <w:r>
        <w:t>167 条の４第2 項の各号に該当すると認められる事実があった後2 年を経過し</w:t>
      </w:r>
      <w:r>
        <w:rPr>
          <w:rFonts w:hint="eastAsia"/>
        </w:rPr>
        <w:t>ない者でないこと。また、その者を代理人、支配人その他の使用人又は入札代理人として使用する者でないこと</w:t>
      </w:r>
    </w:p>
    <w:p w:rsidR="00E94E05" w:rsidRDefault="00E94E05" w:rsidP="0076316A">
      <w:pPr>
        <w:ind w:leftChars="100" w:left="451" w:hangingChars="88" w:hanging="211"/>
      </w:pPr>
    </w:p>
    <w:p w:rsidR="00E94E05" w:rsidRDefault="00E94E05" w:rsidP="0076316A">
      <w:pPr>
        <w:ind w:leftChars="100" w:left="451" w:hangingChars="88" w:hanging="211"/>
      </w:pPr>
      <w:r>
        <w:rPr>
          <w:rFonts w:hint="eastAsia"/>
        </w:rPr>
        <w:t>３．民事再生法の規定による再生手続き開始の申し立て、又は会社更生法の規定による破産手続き開始の申し立てが行われている者でないこと</w:t>
      </w:r>
    </w:p>
    <w:p w:rsidR="00E94E05" w:rsidRDefault="00E94E05" w:rsidP="0076316A">
      <w:pPr>
        <w:ind w:leftChars="100" w:left="451" w:hangingChars="88" w:hanging="211"/>
      </w:pPr>
    </w:p>
    <w:p w:rsidR="00E94E05" w:rsidRDefault="00E94E05" w:rsidP="0076316A">
      <w:pPr>
        <w:ind w:leftChars="100" w:left="451" w:hangingChars="88" w:hanging="211"/>
      </w:pPr>
      <w:r>
        <w:rPr>
          <w:rFonts w:hint="eastAsia"/>
        </w:rPr>
        <w:t>４．国又は地方公共団体との契約に関して指名停止を受け、提出書類の提出期限においてその措置の期間が満了していない者でないこと</w:t>
      </w:r>
    </w:p>
    <w:p w:rsidR="00E94E05" w:rsidRDefault="00E94E05" w:rsidP="0076316A">
      <w:pPr>
        <w:ind w:leftChars="100" w:left="451" w:hangingChars="88" w:hanging="211"/>
      </w:pPr>
    </w:p>
    <w:p w:rsidR="00E94E05" w:rsidRDefault="00E94E05" w:rsidP="0076316A">
      <w:pPr>
        <w:ind w:leftChars="100" w:left="451" w:hangingChars="88" w:hanging="211"/>
      </w:pPr>
      <w:r>
        <w:rPr>
          <w:rFonts w:hint="eastAsia"/>
        </w:rPr>
        <w:t>５．次のいずれにも該当しない者であること</w:t>
      </w:r>
    </w:p>
    <w:p w:rsidR="00E94E05" w:rsidRDefault="00E94E05" w:rsidP="0076316A">
      <w:pPr>
        <w:ind w:leftChars="199" w:left="586" w:hangingChars="45" w:hanging="108"/>
      </w:pPr>
      <w:r>
        <w:rPr>
          <w:rFonts w:hint="eastAsia"/>
        </w:rPr>
        <w:lastRenderedPageBreak/>
        <w:t>ア</w:t>
      </w:r>
      <w:r>
        <w:t xml:space="preserve"> 単独の法人、若しくはコンソーシアムの構成員が、島根県暴力団排除条例（以下、「条例」という。）</w:t>
      </w:r>
      <w:r>
        <w:rPr>
          <w:rFonts w:hint="eastAsia"/>
        </w:rPr>
        <w:t>第２条第１号に規定する暴力団であること</w:t>
      </w:r>
    </w:p>
    <w:p w:rsidR="00E94E05" w:rsidRDefault="00E94E05" w:rsidP="0076316A">
      <w:pPr>
        <w:ind w:leftChars="199" w:left="586" w:hangingChars="45" w:hanging="108"/>
      </w:pPr>
      <w:r>
        <w:rPr>
          <w:rFonts w:hint="eastAsia"/>
        </w:rPr>
        <w:t>イ</w:t>
      </w:r>
      <w:r>
        <w:t xml:space="preserve"> 単独の法人、若しくはコンソーシアムの構成員の役員等（法人の場合は、その役員並びにその支店</w:t>
      </w:r>
      <w:r>
        <w:rPr>
          <w:rFonts w:hint="eastAsia"/>
        </w:rPr>
        <w:t>及び事務所の代表者、その他の団体の場合は、代表者及び役員を言う。以下同じ。）が、条例第２条第３号に規定する暴力団員であること</w:t>
      </w:r>
    </w:p>
    <w:p w:rsidR="00E94E05" w:rsidRDefault="00E94E05" w:rsidP="0076316A">
      <w:pPr>
        <w:ind w:leftChars="200" w:left="691" w:hangingChars="88" w:hanging="211"/>
      </w:pPr>
      <w:r>
        <w:rPr>
          <w:rFonts w:hint="eastAsia"/>
        </w:rPr>
        <w:t>ウ</w:t>
      </w:r>
      <w:r>
        <w:t xml:space="preserve"> 次のいずれかに該当する暴力団、又は暴力団員と密接な関係を有すること</w:t>
      </w:r>
    </w:p>
    <w:p w:rsidR="00E94E05" w:rsidRDefault="00E94E05" w:rsidP="0076316A">
      <w:pPr>
        <w:ind w:leftChars="300" w:left="931" w:rightChars="-63" w:right="-151" w:hangingChars="88" w:hanging="211"/>
      </w:pPr>
      <w:r>
        <w:rPr>
          <w:rFonts w:hint="eastAsia"/>
        </w:rPr>
        <w:t>・暴力団又は暴力団員が実質的に経営に関与している者</w:t>
      </w:r>
    </w:p>
    <w:p w:rsidR="00E94E05" w:rsidRDefault="00E94E05" w:rsidP="0076316A">
      <w:pPr>
        <w:ind w:leftChars="300" w:left="931" w:rightChars="-63" w:right="-151" w:hangingChars="88" w:hanging="211"/>
      </w:pPr>
      <w:r>
        <w:rPr>
          <w:rFonts w:hint="eastAsia"/>
        </w:rPr>
        <w:t>・役員等が自己、自社、若しくは第三者の不正な利益を図る目的、又は第三者に損害を加える目的をもって、暴力団又は暴力団員を利用している者</w:t>
      </w:r>
    </w:p>
    <w:p w:rsidR="00E94E05" w:rsidRDefault="00E94E05" w:rsidP="0076316A">
      <w:pPr>
        <w:ind w:leftChars="300" w:left="931" w:rightChars="-63" w:right="-151" w:hangingChars="88" w:hanging="211"/>
      </w:pPr>
      <w:r>
        <w:rPr>
          <w:rFonts w:hint="eastAsia"/>
        </w:rPr>
        <w:t>・役員等が暴力団、又は暴力団員に対して資金等を供給し、又は便宜を供与するなど、直接的又は積極的に暴力団の維持運営に協力し、又は関与している者</w:t>
      </w:r>
    </w:p>
    <w:p w:rsidR="00E94E05" w:rsidRDefault="00E94E05" w:rsidP="0076316A">
      <w:pPr>
        <w:ind w:leftChars="300" w:left="931" w:rightChars="-63" w:right="-151" w:hangingChars="88" w:hanging="211"/>
      </w:pPr>
      <w:r>
        <w:rPr>
          <w:rFonts w:hint="eastAsia"/>
        </w:rPr>
        <w:t>・役員等が暴力団、又は暴力団員と社会的に非難されるべき関係を有している者</w:t>
      </w:r>
    </w:p>
    <w:p w:rsidR="00E94E05" w:rsidRDefault="00E94E05" w:rsidP="0076316A">
      <w:pPr>
        <w:ind w:leftChars="200" w:left="691" w:hangingChars="88" w:hanging="211"/>
      </w:pPr>
      <w:r>
        <w:rPr>
          <w:rFonts w:hint="eastAsia"/>
        </w:rPr>
        <w:t>エ</w:t>
      </w:r>
      <w:r>
        <w:t xml:space="preserve"> その他、当該公募に選定されることが暴力団、及び暴力団員の利益となると認められる者であるこ</w:t>
      </w:r>
      <w:r>
        <w:rPr>
          <w:rFonts w:hint="eastAsia"/>
        </w:rPr>
        <w:t>と</w:t>
      </w:r>
    </w:p>
    <w:p w:rsidR="0004594E" w:rsidRPr="0004594E" w:rsidRDefault="0004594E" w:rsidP="0004594E">
      <w:pPr>
        <w:ind w:leftChars="100" w:left="240" w:firstLineChars="100" w:firstLine="280"/>
        <w:rPr>
          <w:rFonts w:eastAsiaTheme="minorHAnsi"/>
          <w:sz w:val="28"/>
        </w:rPr>
      </w:pPr>
    </w:p>
    <w:p w:rsidR="005F4462" w:rsidRDefault="00E94E05" w:rsidP="0076316A">
      <w:pPr>
        <w:ind w:leftChars="100" w:left="451" w:hangingChars="88" w:hanging="211"/>
      </w:pPr>
      <w:r>
        <w:rPr>
          <w:rFonts w:hint="eastAsia"/>
        </w:rPr>
        <w:t>６．業務内容についての守秘義務を遵守できること</w:t>
      </w:r>
    </w:p>
    <w:sectPr w:rsidR="005F4462" w:rsidSect="00D1661F">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200" w:rsidRDefault="00E36200" w:rsidP="0076316A">
      <w:pPr>
        <w:spacing w:line="240" w:lineRule="auto"/>
      </w:pPr>
      <w:r>
        <w:separator/>
      </w:r>
    </w:p>
  </w:endnote>
  <w:endnote w:type="continuationSeparator" w:id="0">
    <w:p w:rsidR="00E36200" w:rsidRDefault="00E36200" w:rsidP="007631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200" w:rsidRDefault="00E36200" w:rsidP="0076316A">
      <w:pPr>
        <w:spacing w:line="240" w:lineRule="auto"/>
      </w:pPr>
      <w:r>
        <w:separator/>
      </w:r>
    </w:p>
  </w:footnote>
  <w:footnote w:type="continuationSeparator" w:id="0">
    <w:p w:rsidR="00E36200" w:rsidRDefault="00E36200" w:rsidP="007631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E05"/>
    <w:rsid w:val="00022FF9"/>
    <w:rsid w:val="0004594E"/>
    <w:rsid w:val="00095BFA"/>
    <w:rsid w:val="000A3A16"/>
    <w:rsid w:val="000D390B"/>
    <w:rsid w:val="00103C74"/>
    <w:rsid w:val="00227095"/>
    <w:rsid w:val="00231F4B"/>
    <w:rsid w:val="00297D77"/>
    <w:rsid w:val="005F4462"/>
    <w:rsid w:val="006102B4"/>
    <w:rsid w:val="006F35C2"/>
    <w:rsid w:val="0076316A"/>
    <w:rsid w:val="00964F08"/>
    <w:rsid w:val="00A0730A"/>
    <w:rsid w:val="00B83B2C"/>
    <w:rsid w:val="00C323BE"/>
    <w:rsid w:val="00C37681"/>
    <w:rsid w:val="00CD4F4A"/>
    <w:rsid w:val="00CE6027"/>
    <w:rsid w:val="00CF0AEC"/>
    <w:rsid w:val="00D1661F"/>
    <w:rsid w:val="00D970ED"/>
    <w:rsid w:val="00E36200"/>
    <w:rsid w:val="00E64BAA"/>
    <w:rsid w:val="00E94E05"/>
    <w:rsid w:val="00ED5F0B"/>
    <w:rsid w:val="00EF1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AE5D420"/>
  <w15:chartTrackingRefBased/>
  <w15:docId w15:val="{70AAED32-6966-4115-8BA1-8EED11574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316A"/>
    <w:pPr>
      <w:tabs>
        <w:tab w:val="center" w:pos="4252"/>
        <w:tab w:val="right" w:pos="8504"/>
      </w:tabs>
      <w:snapToGrid w:val="0"/>
    </w:pPr>
  </w:style>
  <w:style w:type="character" w:customStyle="1" w:styleId="a4">
    <w:name w:val="ヘッダー (文字)"/>
    <w:basedOn w:val="a0"/>
    <w:link w:val="a3"/>
    <w:uiPriority w:val="99"/>
    <w:rsid w:val="0076316A"/>
  </w:style>
  <w:style w:type="paragraph" w:styleId="a5">
    <w:name w:val="footer"/>
    <w:basedOn w:val="a"/>
    <w:link w:val="a6"/>
    <w:uiPriority w:val="99"/>
    <w:unhideWhenUsed/>
    <w:rsid w:val="0076316A"/>
    <w:pPr>
      <w:tabs>
        <w:tab w:val="center" w:pos="4252"/>
        <w:tab w:val="right" w:pos="8504"/>
      </w:tabs>
      <w:snapToGrid w:val="0"/>
    </w:pPr>
  </w:style>
  <w:style w:type="character" w:customStyle="1" w:styleId="a6">
    <w:name w:val="フッター (文字)"/>
    <w:basedOn w:val="a0"/>
    <w:link w:val="a5"/>
    <w:uiPriority w:val="99"/>
    <w:rsid w:val="0076316A"/>
  </w:style>
  <w:style w:type="paragraph" w:styleId="a7">
    <w:name w:val="Note Heading"/>
    <w:basedOn w:val="a"/>
    <w:next w:val="a"/>
    <w:link w:val="a8"/>
    <w:uiPriority w:val="99"/>
    <w:semiHidden/>
    <w:unhideWhenUsed/>
    <w:rsid w:val="0076316A"/>
    <w:pPr>
      <w:jc w:val="center"/>
    </w:pPr>
  </w:style>
  <w:style w:type="character" w:customStyle="1" w:styleId="a8">
    <w:name w:val="記 (文字)"/>
    <w:basedOn w:val="a0"/>
    <w:link w:val="a7"/>
    <w:uiPriority w:val="99"/>
    <w:semiHidden/>
    <w:rsid w:val="0076316A"/>
  </w:style>
  <w:style w:type="paragraph" w:styleId="a9">
    <w:name w:val="Closing"/>
    <w:basedOn w:val="a"/>
    <w:link w:val="aa"/>
    <w:uiPriority w:val="99"/>
    <w:semiHidden/>
    <w:unhideWhenUsed/>
    <w:rsid w:val="0076316A"/>
    <w:pPr>
      <w:jc w:val="right"/>
    </w:pPr>
  </w:style>
  <w:style w:type="character" w:customStyle="1" w:styleId="aa">
    <w:name w:val="結語 (文字)"/>
    <w:basedOn w:val="a0"/>
    <w:link w:val="a9"/>
    <w:uiPriority w:val="99"/>
    <w:semiHidden/>
    <w:rsid w:val="0076316A"/>
  </w:style>
  <w:style w:type="paragraph" w:styleId="ab">
    <w:name w:val="Balloon Text"/>
    <w:basedOn w:val="a"/>
    <w:link w:val="ac"/>
    <w:uiPriority w:val="99"/>
    <w:semiHidden/>
    <w:unhideWhenUsed/>
    <w:rsid w:val="00231F4B"/>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31F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山根　康洋</dc:creator>
  <cp:keywords/>
  <dc:description/>
  <cp:lastModifiedBy>後藤　大作</cp:lastModifiedBy>
  <cp:revision>18</cp:revision>
  <cp:lastPrinted>2024-02-07T08:28:00Z</cp:lastPrinted>
  <dcterms:created xsi:type="dcterms:W3CDTF">2024-02-01T12:24:00Z</dcterms:created>
  <dcterms:modified xsi:type="dcterms:W3CDTF">2025-02-17T23:45:00Z</dcterms:modified>
</cp:coreProperties>
</file>