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A3B4" w14:textId="77777777" w:rsidR="006811D6" w:rsidRPr="003520EA" w:rsidRDefault="006811D6">
      <w:pPr>
        <w:wordWrap w:val="0"/>
        <w:jc w:val="right"/>
        <w:rPr>
          <w:rFonts w:asciiTheme="minorEastAsia" w:eastAsiaTheme="minorEastAsia" w:hAnsiTheme="minorEastAsia" w:hint="default"/>
          <w:color w:val="auto"/>
        </w:rPr>
      </w:pPr>
      <w:r w:rsidRPr="003520EA">
        <w:rPr>
          <w:rFonts w:asciiTheme="minorEastAsia" w:eastAsiaTheme="minorEastAsia" w:hAnsiTheme="minorEastAsia"/>
          <w:color w:val="auto"/>
        </w:rPr>
        <w:t>（様式４）</w:t>
      </w:r>
    </w:p>
    <w:p w14:paraId="0A0DFCAC" w14:textId="77777777" w:rsidR="006811D6" w:rsidRPr="003520EA" w:rsidRDefault="006811D6">
      <w:pPr>
        <w:rPr>
          <w:rFonts w:asciiTheme="minorEastAsia" w:eastAsiaTheme="minorEastAsia" w:hAnsiTheme="minorEastAsia" w:hint="default"/>
          <w:color w:val="auto"/>
        </w:rPr>
      </w:pPr>
    </w:p>
    <w:p w14:paraId="55A30283" w14:textId="77777777" w:rsidR="006811D6" w:rsidRPr="003520EA" w:rsidRDefault="004D383E">
      <w:pPr>
        <w:wordWrap w:val="0"/>
        <w:jc w:val="right"/>
        <w:rPr>
          <w:rFonts w:asciiTheme="minorEastAsia" w:eastAsiaTheme="minorEastAsia" w:hAnsiTheme="minorEastAsia" w:hint="default"/>
          <w:color w:val="auto"/>
        </w:rPr>
      </w:pPr>
      <w:r w:rsidRPr="003520EA">
        <w:rPr>
          <w:rFonts w:asciiTheme="minorEastAsia" w:eastAsiaTheme="minorEastAsia" w:hAnsiTheme="minorEastAsia"/>
          <w:color w:val="auto"/>
        </w:rPr>
        <w:t xml:space="preserve">令和　　　</w:t>
      </w:r>
      <w:r w:rsidR="006811D6" w:rsidRPr="003520EA">
        <w:rPr>
          <w:rFonts w:asciiTheme="minorEastAsia" w:eastAsiaTheme="minorEastAsia" w:hAnsiTheme="minorEastAsia"/>
          <w:color w:val="auto"/>
        </w:rPr>
        <w:t>年</w:t>
      </w:r>
      <w:r w:rsidR="006811D6" w:rsidRPr="003520EA">
        <w:rPr>
          <w:rFonts w:asciiTheme="minorEastAsia" w:eastAsiaTheme="minorEastAsia" w:hAnsiTheme="minorEastAsia"/>
          <w:color w:val="auto"/>
          <w:w w:val="151"/>
        </w:rPr>
        <w:t xml:space="preserve">　　</w:t>
      </w:r>
      <w:r w:rsidR="006811D6" w:rsidRPr="003520EA">
        <w:rPr>
          <w:rFonts w:asciiTheme="minorEastAsia" w:eastAsiaTheme="minorEastAsia" w:hAnsiTheme="minorEastAsia"/>
          <w:color w:val="auto"/>
        </w:rPr>
        <w:t>月</w:t>
      </w:r>
      <w:r w:rsidR="006811D6" w:rsidRPr="003520EA">
        <w:rPr>
          <w:rFonts w:asciiTheme="minorEastAsia" w:eastAsiaTheme="minorEastAsia" w:hAnsiTheme="minorEastAsia"/>
          <w:color w:val="auto"/>
          <w:w w:val="151"/>
        </w:rPr>
        <w:t xml:space="preserve">　　</w:t>
      </w:r>
      <w:r w:rsidR="006811D6" w:rsidRPr="003520EA">
        <w:rPr>
          <w:rFonts w:asciiTheme="minorEastAsia" w:eastAsiaTheme="minorEastAsia" w:hAnsiTheme="minorEastAsia"/>
          <w:color w:val="auto"/>
        </w:rPr>
        <w:t>日</w:t>
      </w:r>
    </w:p>
    <w:p w14:paraId="69A445FC" w14:textId="77777777" w:rsidR="006811D6" w:rsidRPr="003520EA" w:rsidRDefault="006811D6">
      <w:pPr>
        <w:rPr>
          <w:rFonts w:asciiTheme="minorEastAsia" w:eastAsiaTheme="minorEastAsia" w:hAnsiTheme="minorEastAsia" w:hint="default"/>
          <w:color w:val="auto"/>
        </w:rPr>
      </w:pPr>
    </w:p>
    <w:p w14:paraId="5E1DD20D" w14:textId="77777777" w:rsidR="00A51359" w:rsidRPr="003520EA" w:rsidRDefault="00096A73" w:rsidP="00E66F4B">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 xml:space="preserve">鳥取県知事　　</w:t>
      </w:r>
      <w:r w:rsidR="00A51359" w:rsidRPr="003520EA">
        <w:rPr>
          <w:rFonts w:asciiTheme="minorEastAsia" w:eastAsiaTheme="minorEastAsia" w:hAnsiTheme="minorEastAsia"/>
          <w:color w:val="auto"/>
        </w:rPr>
        <w:t>様</w:t>
      </w:r>
    </w:p>
    <w:p w14:paraId="39102014" w14:textId="77777777" w:rsidR="006811D6" w:rsidRPr="003520EA" w:rsidRDefault="00096A73" w:rsidP="00E66F4B">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 xml:space="preserve">島根県知事　　</w:t>
      </w:r>
      <w:r w:rsidR="006811D6" w:rsidRPr="003520EA">
        <w:rPr>
          <w:rFonts w:asciiTheme="minorEastAsia" w:eastAsiaTheme="minorEastAsia" w:hAnsiTheme="minorEastAsia"/>
          <w:color w:val="auto"/>
        </w:rPr>
        <w:t>様</w:t>
      </w:r>
    </w:p>
    <w:p w14:paraId="3AAB7390" w14:textId="77777777" w:rsidR="006811D6" w:rsidRPr="003520EA" w:rsidRDefault="006811D6">
      <w:pPr>
        <w:rPr>
          <w:rFonts w:asciiTheme="minorEastAsia" w:eastAsiaTheme="minorEastAsia" w:hAnsiTheme="minorEastAsia" w:hint="default"/>
          <w:color w:val="auto"/>
        </w:rPr>
      </w:pPr>
    </w:p>
    <w:p w14:paraId="5E7D1C0D" w14:textId="77777777" w:rsidR="006811D6" w:rsidRPr="003520EA" w:rsidRDefault="006811D6">
      <w:pPr>
        <w:ind w:firstLine="3353"/>
        <w:rPr>
          <w:rFonts w:asciiTheme="minorEastAsia" w:eastAsiaTheme="minorEastAsia" w:hAnsiTheme="minorEastAsia" w:hint="default"/>
          <w:color w:val="auto"/>
        </w:rPr>
      </w:pPr>
      <w:r w:rsidRPr="003520EA">
        <w:rPr>
          <w:rFonts w:asciiTheme="minorEastAsia" w:eastAsiaTheme="minorEastAsia" w:hAnsiTheme="minorEastAsia"/>
          <w:color w:val="auto"/>
        </w:rPr>
        <w:t>申込者</w:t>
      </w:r>
    </w:p>
    <w:p w14:paraId="00A9F62B" w14:textId="77777777" w:rsidR="006811D6" w:rsidRPr="003520EA" w:rsidRDefault="006811D6">
      <w:pPr>
        <w:ind w:firstLine="3669"/>
        <w:rPr>
          <w:rFonts w:asciiTheme="minorEastAsia" w:eastAsiaTheme="minorEastAsia" w:hAnsiTheme="minorEastAsia" w:hint="default"/>
          <w:color w:val="auto"/>
        </w:rPr>
      </w:pPr>
      <w:r w:rsidRPr="003520EA">
        <w:rPr>
          <w:rFonts w:asciiTheme="minorEastAsia" w:eastAsiaTheme="minorEastAsia" w:hAnsiTheme="minorEastAsia"/>
          <w:color w:val="auto"/>
          <w:spacing w:val="432"/>
          <w:fitText w:val="1284" w:id="-1547030016"/>
        </w:rPr>
        <w:t>住</w:t>
      </w:r>
      <w:r w:rsidRPr="003520EA">
        <w:rPr>
          <w:rFonts w:asciiTheme="minorEastAsia" w:eastAsiaTheme="minorEastAsia" w:hAnsiTheme="minorEastAsia"/>
          <w:color w:val="auto"/>
          <w:fitText w:val="1284" w:id="-1547030016"/>
        </w:rPr>
        <w:t>所</w:t>
      </w:r>
    </w:p>
    <w:p w14:paraId="13558220" w14:textId="77777777" w:rsidR="006811D6" w:rsidRPr="003520EA" w:rsidRDefault="006811D6">
      <w:pPr>
        <w:ind w:firstLine="3669"/>
        <w:rPr>
          <w:rFonts w:asciiTheme="minorEastAsia" w:eastAsiaTheme="minorEastAsia" w:hAnsiTheme="minorEastAsia" w:hint="default"/>
          <w:color w:val="auto"/>
        </w:rPr>
      </w:pPr>
      <w:r w:rsidRPr="003520EA">
        <w:rPr>
          <w:rFonts w:asciiTheme="minorEastAsia" w:eastAsiaTheme="minorEastAsia" w:hAnsiTheme="minorEastAsia"/>
          <w:color w:val="auto"/>
        </w:rPr>
        <w:t>商号又は名称</w:t>
      </w:r>
    </w:p>
    <w:p w14:paraId="526DC96F" w14:textId="6D387D1F" w:rsidR="006811D6" w:rsidRPr="003520EA" w:rsidRDefault="006811D6">
      <w:pPr>
        <w:ind w:firstLine="3666"/>
        <w:rPr>
          <w:rFonts w:asciiTheme="minorEastAsia" w:eastAsiaTheme="minorEastAsia" w:hAnsiTheme="minorEastAsia" w:hint="default"/>
          <w:color w:val="auto"/>
        </w:rPr>
      </w:pPr>
      <w:r w:rsidRPr="003520EA">
        <w:rPr>
          <w:rFonts w:asciiTheme="minorEastAsia" w:eastAsiaTheme="minorEastAsia" w:hAnsiTheme="minorEastAsia"/>
          <w:color w:val="auto"/>
          <w:spacing w:val="29"/>
          <w:fitText w:val="1284" w:id="-1547030015"/>
        </w:rPr>
        <w:t>代表者氏</w:t>
      </w:r>
      <w:r w:rsidRPr="003520EA">
        <w:rPr>
          <w:rFonts w:asciiTheme="minorEastAsia" w:eastAsiaTheme="minorEastAsia" w:hAnsiTheme="minorEastAsia"/>
          <w:color w:val="auto"/>
          <w:spacing w:val="1"/>
          <w:fitText w:val="1284" w:id="-1547030015"/>
        </w:rPr>
        <w:t>名</w:t>
      </w:r>
      <w:r w:rsidR="000933C8" w:rsidRPr="003520EA">
        <w:rPr>
          <w:rFonts w:asciiTheme="minorEastAsia" w:eastAsiaTheme="minorEastAsia" w:hAnsiTheme="minorEastAsia"/>
          <w:color w:val="auto"/>
          <w:w w:val="151"/>
        </w:rPr>
        <w:t xml:space="preserve">　　　　　　　　　　</w:t>
      </w:r>
      <w:r w:rsidRPr="003520EA">
        <w:rPr>
          <w:rFonts w:asciiTheme="minorEastAsia" w:eastAsiaTheme="minorEastAsia" w:hAnsiTheme="minorEastAsia"/>
          <w:color w:val="auto"/>
          <w:w w:val="151"/>
        </w:rPr>
        <w:t xml:space="preserve">　</w:t>
      </w:r>
    </w:p>
    <w:p w14:paraId="58D59B6D" w14:textId="77777777" w:rsidR="00594D1E" w:rsidRPr="003520EA" w:rsidRDefault="00594D1E">
      <w:pPr>
        <w:rPr>
          <w:rFonts w:asciiTheme="minorEastAsia" w:eastAsiaTheme="minorEastAsia" w:hAnsiTheme="minorEastAsia" w:hint="default"/>
          <w:color w:val="auto"/>
        </w:rPr>
      </w:pPr>
    </w:p>
    <w:p w14:paraId="15B87C91" w14:textId="5D09EC01" w:rsidR="006811D6" w:rsidRPr="003520EA" w:rsidRDefault="00F53494" w:rsidP="00876B97">
      <w:pPr>
        <w:jc w:val="center"/>
        <w:rPr>
          <w:rFonts w:asciiTheme="minorEastAsia" w:eastAsiaTheme="minorEastAsia" w:hAnsiTheme="minorEastAsia" w:hint="default"/>
          <w:color w:val="auto"/>
        </w:rPr>
      </w:pPr>
      <w:r w:rsidRPr="003520EA">
        <w:rPr>
          <w:rFonts w:asciiTheme="minorEastAsia" w:eastAsiaTheme="minorEastAsia" w:hAnsiTheme="minorEastAsia"/>
          <w:color w:val="auto"/>
        </w:rPr>
        <w:t>第</w:t>
      </w:r>
      <w:r w:rsidR="00D95E8A" w:rsidRPr="003520EA">
        <w:rPr>
          <w:rFonts w:asciiTheme="minorEastAsia" w:eastAsiaTheme="minorEastAsia" w:hAnsiTheme="minorEastAsia"/>
          <w:color w:val="auto"/>
        </w:rPr>
        <w:t>2</w:t>
      </w:r>
      <w:r w:rsidR="00322C35" w:rsidRPr="003520EA">
        <w:rPr>
          <w:rFonts w:asciiTheme="minorEastAsia" w:eastAsiaTheme="minorEastAsia" w:hAnsiTheme="minorEastAsia"/>
          <w:color w:val="auto"/>
        </w:rPr>
        <w:t>7</w:t>
      </w:r>
      <w:r w:rsidRPr="003520EA">
        <w:rPr>
          <w:rFonts w:asciiTheme="minorEastAsia" w:eastAsiaTheme="minorEastAsia" w:hAnsiTheme="minorEastAsia"/>
          <w:color w:val="auto"/>
        </w:rPr>
        <w:t>回参議院議員通常選挙</w:t>
      </w:r>
      <w:r w:rsidR="00B3106D" w:rsidRPr="003520EA">
        <w:rPr>
          <w:rFonts w:asciiTheme="minorEastAsia" w:eastAsiaTheme="minorEastAsia" w:hAnsiTheme="minorEastAsia"/>
          <w:color w:val="auto"/>
        </w:rPr>
        <w:t>共同</w:t>
      </w:r>
      <w:r w:rsidR="00876B97" w:rsidRPr="003520EA">
        <w:rPr>
          <w:rFonts w:asciiTheme="minorEastAsia" w:eastAsiaTheme="minorEastAsia" w:hAnsiTheme="minorEastAsia"/>
          <w:color w:val="auto"/>
        </w:rPr>
        <w:t>啓発事業</w:t>
      </w:r>
      <w:r w:rsidR="002B6568" w:rsidRPr="003520EA">
        <w:rPr>
          <w:rFonts w:asciiTheme="minorEastAsia" w:eastAsiaTheme="minorEastAsia" w:hAnsiTheme="minorEastAsia"/>
          <w:color w:val="auto"/>
        </w:rPr>
        <w:t>委</w:t>
      </w:r>
      <w:r w:rsidR="00876B97" w:rsidRPr="003520EA">
        <w:rPr>
          <w:rFonts w:asciiTheme="minorEastAsia" w:eastAsiaTheme="minorEastAsia" w:hAnsiTheme="minorEastAsia"/>
          <w:color w:val="auto"/>
        </w:rPr>
        <w:t>託業務提案競技参加申込書</w:t>
      </w:r>
    </w:p>
    <w:p w14:paraId="618F8397" w14:textId="77777777" w:rsidR="006811D6" w:rsidRPr="003520EA" w:rsidRDefault="006811D6">
      <w:pPr>
        <w:rPr>
          <w:rFonts w:asciiTheme="minorEastAsia" w:eastAsiaTheme="minorEastAsia" w:hAnsiTheme="minorEastAsia" w:hint="default"/>
          <w:color w:val="auto"/>
        </w:rPr>
      </w:pPr>
    </w:p>
    <w:p w14:paraId="59B82B8B" w14:textId="10D55EC4" w:rsidR="006811D6" w:rsidRPr="003520EA" w:rsidRDefault="004D383E" w:rsidP="004D383E">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令和</w:t>
      </w:r>
      <w:r w:rsidR="00322C35" w:rsidRPr="003520EA">
        <w:rPr>
          <w:rFonts w:asciiTheme="minorEastAsia" w:eastAsiaTheme="minorEastAsia" w:hAnsiTheme="minorEastAsia"/>
          <w:color w:val="auto"/>
        </w:rPr>
        <w:t>７</w:t>
      </w:r>
      <w:r w:rsidR="006811D6" w:rsidRPr="003520EA">
        <w:rPr>
          <w:rFonts w:asciiTheme="minorEastAsia" w:eastAsiaTheme="minorEastAsia" w:hAnsiTheme="minorEastAsia"/>
          <w:color w:val="auto"/>
        </w:rPr>
        <w:t>年</w:t>
      </w:r>
      <w:r w:rsidR="00907361" w:rsidRPr="003520EA">
        <w:rPr>
          <w:rFonts w:asciiTheme="minorEastAsia" w:eastAsiaTheme="minorEastAsia" w:hAnsiTheme="minorEastAsia"/>
          <w:color w:val="auto"/>
        </w:rPr>
        <w:t>４</w:t>
      </w:r>
      <w:r w:rsidR="006811D6" w:rsidRPr="003520EA">
        <w:rPr>
          <w:rFonts w:asciiTheme="minorEastAsia" w:eastAsiaTheme="minorEastAsia" w:hAnsiTheme="minorEastAsia"/>
          <w:color w:val="auto"/>
        </w:rPr>
        <w:t>月</w:t>
      </w:r>
      <w:r w:rsidRPr="003520EA">
        <w:rPr>
          <w:rFonts w:asciiTheme="minorEastAsia" w:eastAsiaTheme="minorEastAsia" w:hAnsiTheme="minorEastAsia"/>
          <w:color w:val="auto"/>
        </w:rPr>
        <w:t>４</w:t>
      </w:r>
      <w:r w:rsidR="006811D6" w:rsidRPr="003520EA">
        <w:rPr>
          <w:rFonts w:asciiTheme="minorEastAsia" w:eastAsiaTheme="minorEastAsia" w:hAnsiTheme="minorEastAsia"/>
          <w:color w:val="auto"/>
        </w:rPr>
        <w:t>日付けで公告のありました</w:t>
      </w:r>
      <w:r w:rsidR="00907361" w:rsidRPr="003520EA">
        <w:rPr>
          <w:rFonts w:asciiTheme="minorEastAsia" w:eastAsiaTheme="minorEastAsia" w:hAnsiTheme="minorEastAsia"/>
          <w:color w:val="auto"/>
        </w:rPr>
        <w:t>第2</w:t>
      </w:r>
      <w:r w:rsidR="00322C35" w:rsidRPr="003520EA">
        <w:rPr>
          <w:rFonts w:asciiTheme="minorEastAsia" w:eastAsiaTheme="minorEastAsia" w:hAnsiTheme="minorEastAsia"/>
          <w:color w:val="auto"/>
        </w:rPr>
        <w:t>7</w:t>
      </w:r>
      <w:r w:rsidR="00907361" w:rsidRPr="003520EA">
        <w:rPr>
          <w:rFonts w:asciiTheme="minorEastAsia" w:eastAsiaTheme="minorEastAsia" w:hAnsiTheme="minorEastAsia"/>
          <w:color w:val="auto"/>
        </w:rPr>
        <w:t>回参議院議員通常選挙</w:t>
      </w:r>
      <w:r w:rsidR="00B3106D" w:rsidRPr="003520EA">
        <w:rPr>
          <w:rFonts w:asciiTheme="minorEastAsia" w:eastAsiaTheme="minorEastAsia" w:hAnsiTheme="minorEastAsia"/>
          <w:color w:val="auto"/>
        </w:rPr>
        <w:t>共同</w:t>
      </w:r>
      <w:r w:rsidR="006811D6" w:rsidRPr="003520EA">
        <w:rPr>
          <w:rFonts w:asciiTheme="minorEastAsia" w:eastAsiaTheme="minorEastAsia" w:hAnsiTheme="minorEastAsia"/>
          <w:color w:val="auto"/>
        </w:rPr>
        <w:t>啓発事業</w:t>
      </w:r>
      <w:r w:rsidR="002B6568" w:rsidRPr="003520EA">
        <w:rPr>
          <w:rFonts w:asciiTheme="minorEastAsia" w:eastAsiaTheme="minorEastAsia" w:hAnsiTheme="minorEastAsia"/>
          <w:color w:val="auto"/>
        </w:rPr>
        <w:t>委</w:t>
      </w:r>
      <w:r w:rsidR="006811D6" w:rsidRPr="003520EA">
        <w:rPr>
          <w:rFonts w:asciiTheme="minorEastAsia" w:eastAsiaTheme="minorEastAsia" w:hAnsiTheme="minorEastAsia"/>
          <w:color w:val="auto"/>
        </w:rPr>
        <w:t>託業務提案競技に参加したいので、下記の書類を添えて申込みます。</w:t>
      </w:r>
    </w:p>
    <w:p w14:paraId="096B5EB9" w14:textId="77777777" w:rsidR="006811D6" w:rsidRPr="003520EA" w:rsidRDefault="006811D6">
      <w:pPr>
        <w:rPr>
          <w:rFonts w:asciiTheme="minorEastAsia" w:eastAsiaTheme="minorEastAsia" w:hAnsiTheme="minorEastAsia" w:hint="default"/>
          <w:color w:val="auto"/>
        </w:rPr>
      </w:pPr>
      <w:r w:rsidRPr="003520EA">
        <w:rPr>
          <w:rFonts w:asciiTheme="minorEastAsia" w:eastAsiaTheme="minorEastAsia" w:hAnsiTheme="minorEastAsia"/>
          <w:color w:val="auto"/>
          <w:w w:val="151"/>
        </w:rPr>
        <w:t xml:space="preserve">　</w:t>
      </w:r>
      <w:r w:rsidRPr="003520EA">
        <w:rPr>
          <w:rFonts w:asciiTheme="minorEastAsia" w:eastAsiaTheme="minorEastAsia" w:hAnsiTheme="minorEastAsia"/>
          <w:color w:val="auto"/>
        </w:rPr>
        <w:t>なお、下記の内容については、事実と相違ないことを誓約します。</w:t>
      </w:r>
    </w:p>
    <w:p w14:paraId="771D8FE8" w14:textId="77777777" w:rsidR="006811D6" w:rsidRPr="003520EA" w:rsidRDefault="006811D6">
      <w:pPr>
        <w:rPr>
          <w:rFonts w:asciiTheme="minorEastAsia" w:eastAsiaTheme="minorEastAsia" w:hAnsiTheme="minorEastAsia" w:hint="default"/>
          <w:color w:val="auto"/>
        </w:rPr>
      </w:pPr>
    </w:p>
    <w:p w14:paraId="4426BA08" w14:textId="77777777" w:rsidR="006811D6" w:rsidRPr="003520EA" w:rsidRDefault="006811D6">
      <w:pPr>
        <w:pStyle w:val="a3"/>
        <w:rPr>
          <w:rFonts w:asciiTheme="minorEastAsia" w:eastAsiaTheme="minorEastAsia" w:hAnsiTheme="minorEastAsia" w:hint="default"/>
          <w:color w:val="auto"/>
        </w:rPr>
      </w:pPr>
      <w:r w:rsidRPr="003520EA">
        <w:rPr>
          <w:rFonts w:asciiTheme="minorEastAsia" w:eastAsiaTheme="minorEastAsia" w:hAnsiTheme="minorEastAsia"/>
          <w:color w:val="auto"/>
        </w:rPr>
        <w:t>記</w:t>
      </w:r>
    </w:p>
    <w:p w14:paraId="1CBB9D66" w14:textId="77777777" w:rsidR="00A51359" w:rsidRPr="003520EA" w:rsidRDefault="00A51359" w:rsidP="0085748C">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１　鳥取</w:t>
      </w:r>
      <w:r w:rsidR="00D95E8A" w:rsidRPr="003520EA">
        <w:rPr>
          <w:rFonts w:asciiTheme="minorEastAsia" w:eastAsiaTheme="minorEastAsia" w:hAnsiTheme="minorEastAsia"/>
          <w:color w:val="auto"/>
        </w:rPr>
        <w:t>県又は島根県に本社又は営業所等があり、委託業務終了までの間、鳥取県</w:t>
      </w:r>
      <w:r w:rsidR="0085748C" w:rsidRPr="003520EA">
        <w:rPr>
          <w:rFonts w:asciiTheme="minorEastAsia" w:eastAsiaTheme="minorEastAsia" w:hAnsiTheme="minorEastAsia"/>
          <w:color w:val="auto"/>
        </w:rPr>
        <w:t>及び島根県参議院合同選挙区</w:t>
      </w:r>
      <w:r w:rsidR="00D95E8A" w:rsidRPr="003520EA">
        <w:rPr>
          <w:rFonts w:asciiTheme="minorEastAsia" w:eastAsiaTheme="minorEastAsia" w:hAnsiTheme="minorEastAsia"/>
          <w:color w:val="auto"/>
        </w:rPr>
        <w:t>選挙管理委員会が必要と認める時に、</w:t>
      </w:r>
      <w:r w:rsidRPr="003520EA">
        <w:rPr>
          <w:rFonts w:asciiTheme="minorEastAsia" w:eastAsiaTheme="minorEastAsia" w:hAnsiTheme="minorEastAsia"/>
          <w:color w:val="auto"/>
        </w:rPr>
        <w:t>随時打ち合わせが可能なこと。</w:t>
      </w:r>
    </w:p>
    <w:p w14:paraId="64921962" w14:textId="77777777" w:rsidR="00A51359" w:rsidRPr="003520EA" w:rsidRDefault="00A51359" w:rsidP="00A51359">
      <w:pPr>
        <w:ind w:leftChars="-1" w:left="212"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２　地方自治法施行令（昭和22年政令第16号）第167条の４第１項の規定に該当しない者であること。</w:t>
      </w:r>
    </w:p>
    <w:p w14:paraId="53E4C1CE"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３　地方自治法施行令第167条の４第２項各号に該当すると認められる事実があった後２年を経過しない者でないこと。また、その者を代理人、支配人その他使用人又は入札代理人として使用する者でないこと。</w:t>
      </w:r>
    </w:p>
    <w:p w14:paraId="09EBE9AF"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４　鳥取県税又は島根県税について未納の徴収金（納期限が到来していないものを除く。）がないこと。</w:t>
      </w:r>
    </w:p>
    <w:p w14:paraId="3A709CFD"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５　消費税及び地方消費税について未納の税額（納期限が到来していないものを除く。）がないこと。</w:t>
      </w:r>
    </w:p>
    <w:p w14:paraId="0D437B84"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６　鳥取県又は島根県が実施する入札について指名停止を受け、提出書類の提出期限日においてその措置の期間が満了してない者でないこと。</w:t>
      </w:r>
    </w:p>
    <w:p w14:paraId="70E6361D" w14:textId="77777777" w:rsidR="00A51359" w:rsidRPr="003520EA" w:rsidRDefault="00A51359" w:rsidP="00A51359">
      <w:pPr>
        <w:ind w:left="214" w:hangingChars="100" w:hanging="214"/>
        <w:rPr>
          <w:rFonts w:asciiTheme="minorEastAsia" w:eastAsiaTheme="minorEastAsia" w:hAnsiTheme="minorEastAsia" w:hint="default"/>
          <w:color w:val="auto"/>
        </w:rPr>
      </w:pPr>
      <w:r w:rsidRPr="003520EA">
        <w:rPr>
          <w:rFonts w:asciiTheme="minorEastAsia" w:eastAsiaTheme="minorEastAsia" w:hAnsiTheme="minorEastAsia"/>
          <w:color w:val="auto"/>
        </w:rPr>
        <w:t>７　会社更生法（平成14年法律第154号）に基づく更生手続又は民事再生法（平成11年法律第225号）に基づく再生手続開始の申立てがなされている者（同法に基づき再生手続開始の申立てがなされている者</w:t>
      </w:r>
      <w:r w:rsidR="004B508D" w:rsidRPr="003520EA">
        <w:rPr>
          <w:rFonts w:asciiTheme="minorEastAsia" w:eastAsiaTheme="minorEastAsia" w:hAnsiTheme="minorEastAsia"/>
          <w:color w:val="auto"/>
        </w:rPr>
        <w:t>であっても、手続開始の決定後、鳥取県又は島根県が別に定める手続</w:t>
      </w:r>
      <w:r w:rsidRPr="003520EA">
        <w:rPr>
          <w:rFonts w:asciiTheme="minorEastAsia" w:eastAsiaTheme="minorEastAsia" w:hAnsiTheme="minorEastAsia"/>
          <w:color w:val="auto"/>
        </w:rPr>
        <w:t>に基づき、入札参加資格の受付がなされている者は除く。）でないこと。</w:t>
      </w:r>
    </w:p>
    <w:p w14:paraId="4AB6FB75" w14:textId="77777777" w:rsidR="00A51359" w:rsidRPr="003520EA" w:rsidRDefault="00A51359" w:rsidP="00A51359">
      <w:pPr>
        <w:pStyle w:val="a3"/>
        <w:ind w:left="214" w:hangingChars="100" w:hanging="214"/>
        <w:jc w:val="both"/>
        <w:rPr>
          <w:rFonts w:asciiTheme="minorEastAsia" w:eastAsiaTheme="minorEastAsia" w:hAnsiTheme="minorEastAsia" w:hint="default"/>
          <w:color w:val="auto"/>
        </w:rPr>
      </w:pPr>
      <w:r w:rsidRPr="003520EA">
        <w:rPr>
          <w:rFonts w:asciiTheme="minorEastAsia" w:eastAsiaTheme="minorEastAsia" w:hAnsiTheme="minorEastAsia"/>
          <w:color w:val="auto"/>
        </w:rPr>
        <w:t>８　暴力団員による不当な行為の防止等に関する法律（平成３年法律第77号）第２条第６号に規定する暴力団員（以下「暴力団員」という。）又は同条第２号に規定する暴力団若しくは暴力団員と密接な関係を有する者を経営に関与させている者でないこと。</w:t>
      </w:r>
    </w:p>
    <w:p w14:paraId="68D99A55" w14:textId="77777777" w:rsidR="006811D6" w:rsidRPr="003520EA" w:rsidRDefault="006811D6">
      <w:pPr>
        <w:tabs>
          <w:tab w:val="left" w:pos="530"/>
        </w:tabs>
        <w:ind w:left="213" w:hanging="213"/>
        <w:rPr>
          <w:rFonts w:asciiTheme="minorEastAsia" w:eastAsiaTheme="minorEastAsia" w:hAnsiTheme="minorEastAsia" w:hint="default"/>
          <w:color w:val="auto"/>
        </w:rPr>
      </w:pPr>
    </w:p>
    <w:p w14:paraId="7F029F1E" w14:textId="77777777" w:rsidR="006811D6" w:rsidRPr="003520EA" w:rsidRDefault="006811D6">
      <w:pPr>
        <w:tabs>
          <w:tab w:val="left" w:pos="530"/>
        </w:tabs>
        <w:ind w:left="213" w:hanging="213"/>
        <w:rPr>
          <w:rFonts w:asciiTheme="minorEastAsia" w:eastAsiaTheme="minorEastAsia" w:hAnsiTheme="minorEastAsia" w:hint="default"/>
          <w:color w:val="auto"/>
        </w:rPr>
      </w:pPr>
      <w:r w:rsidRPr="003520EA">
        <w:rPr>
          <w:rFonts w:asciiTheme="minorEastAsia" w:eastAsiaTheme="minorEastAsia" w:hAnsiTheme="minorEastAsia"/>
          <w:color w:val="auto"/>
        </w:rPr>
        <w:t>提出書類及び部数</w:t>
      </w:r>
    </w:p>
    <w:p w14:paraId="229F45D9" w14:textId="77777777" w:rsidR="006811D6" w:rsidRPr="003520EA" w:rsidRDefault="006811D6" w:rsidP="000933C8">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（１）</w:t>
      </w:r>
      <w:r w:rsidR="004D383E" w:rsidRPr="003520EA">
        <w:rPr>
          <w:rFonts w:asciiTheme="minorEastAsia" w:eastAsiaTheme="minorEastAsia" w:hAnsiTheme="minorEastAsia"/>
          <w:color w:val="auto"/>
        </w:rPr>
        <w:t xml:space="preserve">　</w:t>
      </w:r>
      <w:r w:rsidRPr="003520EA">
        <w:rPr>
          <w:rFonts w:asciiTheme="minorEastAsia" w:eastAsiaTheme="minorEastAsia" w:hAnsiTheme="minorEastAsia"/>
          <w:color w:val="auto"/>
        </w:rPr>
        <w:t>企画書</w:t>
      </w:r>
      <w:r w:rsidR="004D383E" w:rsidRPr="003520EA">
        <w:rPr>
          <w:rFonts w:asciiTheme="minorEastAsia" w:eastAsiaTheme="minorEastAsia" w:hAnsiTheme="minorEastAsia"/>
          <w:color w:val="auto"/>
        </w:rPr>
        <w:t xml:space="preserve">　　１０</w:t>
      </w:r>
      <w:r w:rsidRPr="003520EA">
        <w:rPr>
          <w:rFonts w:asciiTheme="minorEastAsia" w:eastAsiaTheme="minorEastAsia" w:hAnsiTheme="minorEastAsia"/>
          <w:color w:val="auto"/>
        </w:rPr>
        <w:t>部</w:t>
      </w:r>
    </w:p>
    <w:p w14:paraId="53476ABA" w14:textId="77777777" w:rsidR="000933C8" w:rsidRPr="003520EA" w:rsidRDefault="006811D6" w:rsidP="000933C8">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（２）</w:t>
      </w:r>
      <w:r w:rsidR="004D383E" w:rsidRPr="003520EA">
        <w:rPr>
          <w:rFonts w:asciiTheme="minorEastAsia" w:eastAsiaTheme="minorEastAsia" w:hAnsiTheme="minorEastAsia"/>
          <w:color w:val="auto"/>
        </w:rPr>
        <w:t xml:space="preserve">　</w:t>
      </w:r>
      <w:r w:rsidRPr="003520EA">
        <w:rPr>
          <w:rFonts w:asciiTheme="minorEastAsia" w:eastAsiaTheme="minorEastAsia" w:hAnsiTheme="minorEastAsia"/>
          <w:color w:val="auto"/>
        </w:rPr>
        <w:t>見積書</w:t>
      </w:r>
      <w:r w:rsidRPr="003520EA">
        <w:rPr>
          <w:rFonts w:asciiTheme="minorEastAsia" w:eastAsiaTheme="minorEastAsia" w:hAnsiTheme="minorEastAsia"/>
          <w:color w:val="auto"/>
          <w:w w:val="151"/>
        </w:rPr>
        <w:t xml:space="preserve">　　</w:t>
      </w:r>
      <w:r w:rsidRPr="003520EA">
        <w:rPr>
          <w:rFonts w:asciiTheme="minorEastAsia" w:eastAsiaTheme="minorEastAsia" w:hAnsiTheme="minorEastAsia"/>
          <w:color w:val="auto"/>
        </w:rPr>
        <w:t>１部</w:t>
      </w:r>
    </w:p>
    <w:p w14:paraId="75D633B0" w14:textId="77777777" w:rsidR="0085748C" w:rsidRPr="003520EA" w:rsidRDefault="0085748C" w:rsidP="000933C8">
      <w:pPr>
        <w:ind w:firstLineChars="100" w:firstLine="214"/>
        <w:rPr>
          <w:rFonts w:asciiTheme="minorEastAsia" w:eastAsiaTheme="minorEastAsia" w:hAnsiTheme="minorEastAsia" w:hint="default"/>
          <w:color w:val="auto"/>
        </w:rPr>
      </w:pPr>
      <w:r w:rsidRPr="003520EA">
        <w:rPr>
          <w:rFonts w:asciiTheme="minorEastAsia" w:eastAsiaTheme="minorEastAsia" w:hAnsiTheme="minorEastAsia"/>
          <w:color w:val="auto"/>
        </w:rPr>
        <w:t>（３）　実施体制説明書　１部</w:t>
      </w:r>
    </w:p>
    <w:p w14:paraId="3589EA23" w14:textId="77777777" w:rsidR="000933C8" w:rsidRPr="003520EA" w:rsidRDefault="0085748C" w:rsidP="004D383E">
      <w:pPr>
        <w:ind w:leftChars="100" w:left="1068" w:hangingChars="400" w:hanging="854"/>
        <w:rPr>
          <w:rFonts w:asciiTheme="minorEastAsia" w:eastAsiaTheme="minorEastAsia" w:hAnsiTheme="minorEastAsia" w:hint="default"/>
          <w:color w:val="auto"/>
        </w:rPr>
      </w:pPr>
      <w:r w:rsidRPr="003520EA">
        <w:rPr>
          <w:rFonts w:asciiTheme="minorEastAsia" w:eastAsiaTheme="minorEastAsia" w:hAnsiTheme="minorEastAsia"/>
          <w:color w:val="auto"/>
        </w:rPr>
        <w:t>（４</w:t>
      </w:r>
      <w:r w:rsidR="000933C8" w:rsidRPr="003520EA">
        <w:rPr>
          <w:rFonts w:asciiTheme="minorEastAsia" w:eastAsiaTheme="minorEastAsia" w:hAnsiTheme="minorEastAsia"/>
          <w:color w:val="auto"/>
        </w:rPr>
        <w:t>）</w:t>
      </w:r>
      <w:r w:rsidR="006811D6" w:rsidRPr="003520EA">
        <w:rPr>
          <w:rFonts w:asciiTheme="minorEastAsia" w:eastAsiaTheme="minorEastAsia" w:hAnsiTheme="minorEastAsia"/>
          <w:color w:val="auto"/>
          <w:w w:val="151"/>
        </w:rPr>
        <w:t xml:space="preserve">　</w:t>
      </w:r>
      <w:r w:rsidR="000933C8" w:rsidRPr="003520EA">
        <w:rPr>
          <w:rFonts w:asciiTheme="minorEastAsia" w:eastAsiaTheme="minorEastAsia" w:hAnsiTheme="minorEastAsia"/>
          <w:color w:val="auto"/>
        </w:rPr>
        <w:t>鳥取県又は島</w:t>
      </w:r>
      <w:r w:rsidR="006811D6" w:rsidRPr="003520EA">
        <w:rPr>
          <w:rFonts w:asciiTheme="minorEastAsia" w:eastAsiaTheme="minorEastAsia" w:hAnsiTheme="minorEastAsia"/>
          <w:color w:val="auto"/>
        </w:rPr>
        <w:t>根県が賦課徴収する全ての税並びに</w:t>
      </w:r>
      <w:r w:rsidR="00876B97" w:rsidRPr="003520EA">
        <w:rPr>
          <w:rFonts w:asciiTheme="minorEastAsia" w:eastAsiaTheme="minorEastAsia" w:hAnsiTheme="minorEastAsia"/>
          <w:color w:val="auto"/>
        </w:rPr>
        <w:t>国が賦課徴収する</w:t>
      </w:r>
      <w:r w:rsidR="004B508D" w:rsidRPr="003520EA">
        <w:rPr>
          <w:rFonts w:asciiTheme="minorEastAsia" w:eastAsiaTheme="minorEastAsia" w:hAnsiTheme="minorEastAsia"/>
          <w:color w:val="auto"/>
        </w:rPr>
        <w:t>消費税及び地方消費税について未納が無い</w:t>
      </w:r>
      <w:r w:rsidR="006811D6" w:rsidRPr="003520EA">
        <w:rPr>
          <w:rFonts w:asciiTheme="minorEastAsia" w:eastAsiaTheme="minorEastAsia" w:hAnsiTheme="minorEastAsia"/>
          <w:color w:val="auto"/>
        </w:rPr>
        <w:t>又は納税義務が無い旨の証明書　　各１部</w:t>
      </w:r>
    </w:p>
    <w:sectPr w:rsidR="000933C8" w:rsidRPr="003520EA" w:rsidSect="000933C8">
      <w:footnotePr>
        <w:numRestart w:val="eachPage"/>
      </w:footnotePr>
      <w:endnotePr>
        <w:numFmt w:val="decimal"/>
      </w:endnotePr>
      <w:pgSz w:w="11906" w:h="16838"/>
      <w:pgMar w:top="851" w:right="1418" w:bottom="851" w:left="1418" w:header="1134" w:footer="0" w:gutter="0"/>
      <w:cols w:space="720"/>
      <w:docGrid w:type="linesAndChars" w:linePitch="32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23D9" w14:textId="77777777" w:rsidR="00B361DF" w:rsidRDefault="00B361DF">
      <w:pPr>
        <w:spacing w:before="358"/>
        <w:rPr>
          <w:rFonts w:hint="default"/>
        </w:rPr>
      </w:pPr>
      <w:r>
        <w:continuationSeparator/>
      </w:r>
    </w:p>
  </w:endnote>
  <w:endnote w:type="continuationSeparator" w:id="0">
    <w:p w14:paraId="45E316E7" w14:textId="77777777" w:rsidR="00B361DF" w:rsidRDefault="00B361D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07A4" w14:textId="77777777" w:rsidR="00B361DF" w:rsidRDefault="00B361DF">
      <w:pPr>
        <w:spacing w:before="358"/>
        <w:rPr>
          <w:rFonts w:hint="default"/>
        </w:rPr>
      </w:pPr>
      <w:r>
        <w:continuationSeparator/>
      </w:r>
    </w:p>
  </w:footnote>
  <w:footnote w:type="continuationSeparator" w:id="0">
    <w:p w14:paraId="34D7760D" w14:textId="77777777" w:rsidR="00B361DF" w:rsidRDefault="00B361D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50"/>
  <w:hyphenationZone w:val="0"/>
  <w:drawingGridHorizontalSpacing w:val="375"/>
  <w:drawingGridVerticalSpacing w:val="325"/>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F6"/>
    <w:rsid w:val="000933C8"/>
    <w:rsid w:val="00096A73"/>
    <w:rsid w:val="000F01CD"/>
    <w:rsid w:val="0013185B"/>
    <w:rsid w:val="001A5B45"/>
    <w:rsid w:val="002B6568"/>
    <w:rsid w:val="00322C35"/>
    <w:rsid w:val="003520EA"/>
    <w:rsid w:val="00423496"/>
    <w:rsid w:val="004B508D"/>
    <w:rsid w:val="004D383E"/>
    <w:rsid w:val="00594D1E"/>
    <w:rsid w:val="006811D6"/>
    <w:rsid w:val="00760ECD"/>
    <w:rsid w:val="007B0A52"/>
    <w:rsid w:val="0085748C"/>
    <w:rsid w:val="00876B97"/>
    <w:rsid w:val="008932DF"/>
    <w:rsid w:val="00907361"/>
    <w:rsid w:val="009F3463"/>
    <w:rsid w:val="00A51359"/>
    <w:rsid w:val="00B3106D"/>
    <w:rsid w:val="00B361DF"/>
    <w:rsid w:val="00BF075F"/>
    <w:rsid w:val="00C67895"/>
    <w:rsid w:val="00D12CF6"/>
    <w:rsid w:val="00D95E8A"/>
    <w:rsid w:val="00DB6A55"/>
    <w:rsid w:val="00DD0871"/>
    <w:rsid w:val="00E66F4B"/>
    <w:rsid w:val="00E73983"/>
    <w:rsid w:val="00EA23F6"/>
    <w:rsid w:val="00EF45D8"/>
    <w:rsid w:val="00F53494"/>
    <w:rsid w:val="00FC0FB6"/>
    <w:rsid w:val="00FD3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4E38D5"/>
  <w15:docId w15:val="{9D865F00-3604-440D-991A-53F3F7BB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header"/>
    <w:basedOn w:val="a"/>
    <w:link w:val="a5"/>
    <w:uiPriority w:val="99"/>
    <w:unhideWhenUsed/>
    <w:rsid w:val="00D12CF6"/>
    <w:pPr>
      <w:tabs>
        <w:tab w:val="center" w:pos="4252"/>
        <w:tab w:val="right" w:pos="8504"/>
      </w:tabs>
      <w:snapToGrid w:val="0"/>
    </w:pPr>
  </w:style>
  <w:style w:type="character" w:customStyle="1" w:styleId="a5">
    <w:name w:val="ヘッダー (文字)"/>
    <w:link w:val="a4"/>
    <w:uiPriority w:val="99"/>
    <w:rsid w:val="00D12CF6"/>
    <w:rPr>
      <w:rFonts w:ascii="Times New Roman" w:hAnsi="Times New Roman"/>
      <w:color w:val="000000"/>
      <w:sz w:val="21"/>
    </w:rPr>
  </w:style>
  <w:style w:type="paragraph" w:styleId="a6">
    <w:name w:val="footer"/>
    <w:basedOn w:val="a"/>
    <w:link w:val="a7"/>
    <w:uiPriority w:val="99"/>
    <w:unhideWhenUsed/>
    <w:rsid w:val="00D12CF6"/>
    <w:pPr>
      <w:tabs>
        <w:tab w:val="center" w:pos="4252"/>
        <w:tab w:val="right" w:pos="8504"/>
      </w:tabs>
      <w:snapToGrid w:val="0"/>
    </w:pPr>
  </w:style>
  <w:style w:type="character" w:customStyle="1" w:styleId="a7">
    <w:name w:val="フッター (文字)"/>
    <w:link w:val="a6"/>
    <w:uiPriority w:val="99"/>
    <w:rsid w:val="00D12CF6"/>
    <w:rPr>
      <w:rFonts w:ascii="Times New Roman" w:hAnsi="Times New Roman"/>
      <w:color w:val="000000"/>
      <w:sz w:val="21"/>
    </w:rPr>
  </w:style>
  <w:style w:type="paragraph" w:customStyle="1" w:styleId="Word">
    <w:name w:val="標準；(Word文書)"/>
    <w:basedOn w:val="a"/>
    <w:rsid w:val="00A51359"/>
    <w:rPr>
      <w:rFonts w:ascii="ＭＳ 明朝" w:hAnsi="ＭＳ 明朝"/>
      <w:sz w:val="22"/>
    </w:rPr>
  </w:style>
  <w:style w:type="paragraph" w:styleId="a8">
    <w:name w:val="Balloon Text"/>
    <w:basedOn w:val="a"/>
    <w:link w:val="a9"/>
    <w:uiPriority w:val="99"/>
    <w:semiHidden/>
    <w:unhideWhenUsed/>
    <w:rsid w:val="00D95E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E8A"/>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B3106D"/>
    <w:rPr>
      <w:sz w:val="18"/>
      <w:szCs w:val="18"/>
    </w:rPr>
  </w:style>
  <w:style w:type="paragraph" w:styleId="ab">
    <w:name w:val="annotation text"/>
    <w:basedOn w:val="a"/>
    <w:link w:val="ac"/>
    <w:uiPriority w:val="99"/>
    <w:semiHidden/>
    <w:unhideWhenUsed/>
    <w:rsid w:val="00B3106D"/>
    <w:pPr>
      <w:jc w:val="left"/>
    </w:pPr>
  </w:style>
  <w:style w:type="character" w:customStyle="1" w:styleId="ac">
    <w:name w:val="コメント文字列 (文字)"/>
    <w:basedOn w:val="a0"/>
    <w:link w:val="ab"/>
    <w:uiPriority w:val="99"/>
    <w:semiHidden/>
    <w:rsid w:val="00B3106D"/>
    <w:rPr>
      <w:rFonts w:ascii="Times New Roman" w:hAnsi="Times New Roman"/>
      <w:color w:val="000000"/>
      <w:sz w:val="21"/>
    </w:rPr>
  </w:style>
  <w:style w:type="paragraph" w:styleId="ad">
    <w:name w:val="annotation subject"/>
    <w:basedOn w:val="ab"/>
    <w:next w:val="ab"/>
    <w:link w:val="ae"/>
    <w:uiPriority w:val="99"/>
    <w:semiHidden/>
    <w:unhideWhenUsed/>
    <w:rsid w:val="00B3106D"/>
    <w:rPr>
      <w:b/>
      <w:bCs/>
    </w:rPr>
  </w:style>
  <w:style w:type="character" w:customStyle="1" w:styleId="ae">
    <w:name w:val="コメント内容 (文字)"/>
    <w:basedOn w:val="ac"/>
    <w:link w:val="ad"/>
    <w:uiPriority w:val="99"/>
    <w:semiHidden/>
    <w:rsid w:val="00B3106D"/>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915</Words>
  <Characters>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阿部 愛香</cp:lastModifiedBy>
  <cp:revision>10</cp:revision>
  <cp:lastPrinted>2019-03-15T12:42:00Z</cp:lastPrinted>
  <dcterms:created xsi:type="dcterms:W3CDTF">2022-03-16T06:08:00Z</dcterms:created>
  <dcterms:modified xsi:type="dcterms:W3CDTF">2025-03-27T07:41:00Z</dcterms:modified>
</cp:coreProperties>
</file>