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FA01" w14:textId="4FF886C7" w:rsidR="00922C12" w:rsidRDefault="00900FC6">
      <w:pPr>
        <w:jc w:val="center"/>
        <w:rPr>
          <w:b/>
          <w:sz w:val="24"/>
          <w:lang w:eastAsia="zh-TW"/>
        </w:rPr>
      </w:pPr>
      <w:r>
        <w:rPr>
          <w:rFonts w:hint="eastAsia"/>
          <w:b/>
          <w:noProof/>
          <w:spacing w:val="98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46550" wp14:editId="341FF82C">
                <wp:simplePos x="0" y="0"/>
                <wp:positionH relativeFrom="margin">
                  <wp:posOffset>5372663</wp:posOffset>
                </wp:positionH>
                <wp:positionV relativeFrom="paragraph">
                  <wp:posOffset>-392285</wp:posOffset>
                </wp:positionV>
                <wp:extent cx="887105" cy="336130"/>
                <wp:effectExtent l="0" t="0" r="8255" b="6985"/>
                <wp:wrapNone/>
                <wp:docPr id="1572822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5" cy="336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6BD96" w14:textId="34538241" w:rsidR="00900FC6" w:rsidRPr="00900FC6" w:rsidRDefault="00900FC6" w:rsidP="00900FC6">
                            <w:pPr>
                              <w:jc w:val="center"/>
                            </w:pPr>
                            <w:r w:rsidRPr="00900FC6"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465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05pt;margin-top:-30.9pt;width:69.8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" fillcolor="window" stroked="f" strokeweight=".5pt">
                <v:textbox>
                  <w:txbxContent>
                    <w:p w14:paraId="6586BD96" w14:textId="34538241" w:rsidR="00900FC6" w:rsidRPr="00900FC6" w:rsidRDefault="00900FC6" w:rsidP="00900FC6">
                      <w:pPr>
                        <w:jc w:val="center"/>
                      </w:pPr>
                      <w:r w:rsidRPr="00900FC6"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3BA" w:rsidRPr="00DB59A6">
        <w:rPr>
          <w:rFonts w:hint="eastAsia"/>
          <w:b/>
          <w:spacing w:val="98"/>
          <w:sz w:val="24"/>
          <w:fitText w:val="2871" w:id="-1014220544"/>
          <w:lang w:eastAsia="zh-TW"/>
        </w:rPr>
        <w:t>口座振替申出</w:t>
      </w:r>
      <w:r w:rsidR="00B873BA" w:rsidRPr="00DB59A6">
        <w:rPr>
          <w:rFonts w:hint="eastAsia"/>
          <w:b/>
          <w:spacing w:val="4"/>
          <w:sz w:val="24"/>
          <w:fitText w:val="2871" w:id="-1014220544"/>
          <w:lang w:eastAsia="zh-TW"/>
        </w:rPr>
        <w:t>書</w:t>
      </w:r>
    </w:p>
    <w:p w14:paraId="5438C072" w14:textId="2D191192" w:rsidR="00922C12" w:rsidRDefault="00922C12" w:rsidP="005B7670">
      <w:pPr>
        <w:ind w:right="480" w:firstLine="462"/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5B767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月</w:t>
      </w:r>
      <w:r w:rsidR="005B767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日</w:t>
      </w:r>
    </w:p>
    <w:p w14:paraId="203BA537" w14:textId="2AC48394" w:rsidR="00922C12" w:rsidRPr="00B873BA" w:rsidRDefault="00922C12">
      <w:pPr>
        <w:ind w:firstLine="462"/>
        <w:rPr>
          <w:lang w:eastAsia="zh-TW"/>
        </w:rPr>
      </w:pPr>
      <w:r w:rsidRPr="00B873BA">
        <w:rPr>
          <w:rFonts w:hint="eastAsia"/>
          <w:lang w:eastAsia="zh-TW"/>
        </w:rPr>
        <w:t>島根県</w:t>
      </w:r>
      <w:r w:rsidR="00533E0B" w:rsidRPr="00B873BA">
        <w:rPr>
          <w:rFonts w:hint="eastAsia"/>
          <w:lang w:eastAsia="zh-TW"/>
        </w:rPr>
        <w:t>会計管理者</w:t>
      </w:r>
      <w:r w:rsidR="00183265">
        <w:rPr>
          <w:rFonts w:hint="eastAsia"/>
          <w:lang w:eastAsia="zh-TW"/>
        </w:rPr>
        <w:t xml:space="preserve">　</w:t>
      </w:r>
      <w:r w:rsidRPr="00B873BA">
        <w:rPr>
          <w:rFonts w:hint="eastAsia"/>
          <w:lang w:eastAsia="zh-TW"/>
        </w:rPr>
        <w:t>様</w:t>
      </w:r>
    </w:p>
    <w:p w14:paraId="2B3DF39E" w14:textId="77777777" w:rsidR="00922C12" w:rsidRDefault="00922C12">
      <w:pPr>
        <w:spacing w:line="0" w:lineRule="atLeast"/>
        <w:ind w:firstLine="231"/>
        <w:rPr>
          <w:lang w:eastAsia="zh-TW"/>
        </w:rPr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DB59A6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DB59A6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DB59A6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7" o:title=""/>
                  <o:lock v:ext="edit" aspectratio="t"/>
                  <w10:anchorlock/>
                </v:shape>
                <w:control r:id="rId8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9" o:title=""/>
                  <o:lock v:ext="edit" aspectratio="t"/>
                  <w10:anchorlock/>
                </v:shape>
                <w:control r:id="rId10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1" o:title=""/>
                  <o:lock v:ext="edit" aspectratio="t"/>
                  <w10:anchorlock/>
                </v:shape>
                <w:control r:id="rId12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  <w:lang w:eastAsia="zh-TW"/>
              </w:rPr>
            </w:pPr>
            <w:r w:rsidRPr="00D73EF0">
              <w:rPr>
                <w:sz w:val="18"/>
                <w:szCs w:val="18"/>
                <w:lang w:eastAsia="zh-TW"/>
              </w:rPr>
              <w:t>（変更事項</w:t>
            </w:r>
            <w:r w:rsidR="00013DA9"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>
              <w:rPr>
                <w:sz w:val="18"/>
                <w:szCs w:val="18"/>
                <w:lang w:eastAsia="zh-TW"/>
              </w:rPr>
              <w:t xml:space="preserve">　　</w:t>
            </w:r>
            <w:r w:rsidR="00D32281">
              <w:rPr>
                <w:sz w:val="18"/>
                <w:szCs w:val="18"/>
                <w:lang w:eastAsia="zh-TW"/>
              </w:rPr>
              <w:t xml:space="preserve">　　　</w:t>
            </w:r>
            <w:r w:rsidRPr="00D73EF0">
              <w:rPr>
                <w:sz w:val="18"/>
                <w:szCs w:val="18"/>
                <w:lang w:eastAsia="zh-TW"/>
              </w:rPr>
              <w:t xml:space="preserve">　　</w:t>
            </w:r>
            <w:r w:rsidR="00013DA9">
              <w:rPr>
                <w:sz w:val="18"/>
                <w:szCs w:val="18"/>
                <w:lang w:eastAsia="zh-TW"/>
              </w:rPr>
              <w:t xml:space="preserve">　　　　　　　</w:t>
            </w:r>
            <w:r w:rsidRPr="00D73EF0">
              <w:rPr>
                <w:sz w:val="18"/>
                <w:szCs w:val="18"/>
                <w:lang w:eastAsia="zh-TW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DB59A6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DB59A6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3" o:title=""/>
                  <o:lock v:ext="edit" aspectratio="t"/>
                  <w10:anchorlock/>
                </v:shape>
                <w:control r:id="rId14" w:name="CheckBox2" w:shapeid="_x0000_s1702"/>
              </w:pict>
            </w:r>
            <w:r w:rsidR="00DB59A6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5" o:title=""/>
                  <o:lock v:ext="edit" aspectratio="t"/>
                  <w10:anchorlock/>
                </v:shape>
                <w:control r:id="rId16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DB59A6">
              <w:rPr>
                <w:rFonts w:hint="eastAsia"/>
                <w:color w:val="auto"/>
                <w:spacing w:val="60"/>
                <w:sz w:val="18"/>
                <w:szCs w:val="18"/>
                <w:fitText w:val="1113" w:id="1936338432"/>
              </w:rPr>
              <w:t>受付所</w:t>
            </w:r>
            <w:r w:rsidRPr="00DB59A6">
              <w:rPr>
                <w:rFonts w:hint="eastAsia"/>
                <w:color w:val="auto"/>
                <w:spacing w:val="15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DB59A6">
              <w:rPr>
                <w:rFonts w:hint="eastAsia"/>
                <w:color w:val="auto"/>
                <w:spacing w:val="135"/>
                <w:sz w:val="18"/>
                <w:szCs w:val="18"/>
                <w:fitText w:val="1113" w:id="1936338433"/>
              </w:rPr>
              <w:t>処理</w:t>
            </w:r>
            <w:r w:rsidRPr="00DB59A6">
              <w:rPr>
                <w:rFonts w:hint="eastAsia"/>
                <w:color w:val="auto"/>
                <w:spacing w:val="15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  <w:lang w:eastAsia="zh-TW"/>
              </w:rPr>
            </w:pPr>
            <w:r>
              <w:rPr>
                <w:rFonts w:hint="eastAsia"/>
                <w:color w:val="auto"/>
                <w:sz w:val="20"/>
                <w:szCs w:val="18"/>
                <w:lang w:eastAsia="zh-TW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  <w:lang w:eastAsia="zh-TW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  <w:lang w:eastAsia="zh-TW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  <w:lang w:eastAsia="zh-TW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DB59A6">
              <w:rPr>
                <w:rFonts w:hint="eastAsia"/>
                <w:color w:val="auto"/>
                <w:spacing w:val="15"/>
                <w:sz w:val="18"/>
                <w:szCs w:val="18"/>
                <w:fitText w:val="1113" w:id="1936338434"/>
              </w:rPr>
              <w:t>システム登録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DB59A6">
              <w:rPr>
                <w:rFonts w:hint="eastAsia"/>
                <w:color w:val="auto"/>
                <w:spacing w:val="60"/>
                <w:sz w:val="18"/>
                <w:szCs w:val="18"/>
                <w:fitText w:val="1113" w:id="1936338435"/>
              </w:rPr>
              <w:t>確認事</w:t>
            </w:r>
            <w:r w:rsidRPr="00DB59A6">
              <w:rPr>
                <w:rFonts w:hint="eastAsia"/>
                <w:color w:val="auto"/>
                <w:spacing w:val="15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56BB117D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050096F1" w14:textId="77777777" w:rsidTr="00EA7BF8">
        <w:trPr>
          <w:trHeight w:val="256"/>
        </w:trPr>
        <w:tc>
          <w:tcPr>
            <w:tcW w:w="1517" w:type="dxa"/>
          </w:tcPr>
          <w:p w14:paraId="619AC3BF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09546057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5E3FA0CA" w14:textId="77777777" w:rsidTr="00525093">
        <w:trPr>
          <w:trHeight w:val="612"/>
        </w:trPr>
        <w:tc>
          <w:tcPr>
            <w:tcW w:w="1517" w:type="dxa"/>
            <w:tcBorders>
              <w:bottom w:val="single" w:sz="4" w:space="0" w:color="auto"/>
            </w:tcBorders>
          </w:tcPr>
          <w:p w14:paraId="02AB4AE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0065785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C60463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7AA31A94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5CA16174" w14:textId="77777777" w:rsidTr="00EA7BF8">
        <w:trPr>
          <w:trHeight w:val="420"/>
        </w:trPr>
        <w:tc>
          <w:tcPr>
            <w:tcW w:w="1517" w:type="dxa"/>
          </w:tcPr>
          <w:p w14:paraId="4A085D7E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3DF78B22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1B5BC337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362491A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F3BC4F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288BEEF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53748DCE" w14:textId="77777777" w:rsidTr="00525093">
        <w:trPr>
          <w:trHeight w:val="2212"/>
        </w:trPr>
        <w:tc>
          <w:tcPr>
            <w:tcW w:w="1517" w:type="dxa"/>
          </w:tcPr>
          <w:p w14:paraId="2A5CD90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46FE4598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3C0BB9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33E8CAB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  <w:lang w:eastAsia="zh-TW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  <w:lang w:eastAsia="zh-TW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6B02974A" wp14:editId="5D72EF8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4EA8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2974A" id="Text Box 569" o:spid="_x0000_s1027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">
                      <v:textbox inset="5.85pt,.7pt,5.85pt,.7pt">
                        <w:txbxContent>
                          <w:p w14:paraId="4B934EA8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  <w:lang w:eastAsia="zh-TW"/>
              </w:rPr>
              <w:t>株式会社</w:t>
            </w:r>
            <w:r w:rsidRPr="006F393C">
              <w:rPr>
                <w:rFonts w:hint="eastAsia"/>
                <w:sz w:val="18"/>
                <w:szCs w:val="18"/>
                <w:lang w:eastAsia="zh-TW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  <w:lang w:eastAsia="zh-TW"/>
              </w:rPr>
              <w:t>島根建設</w:t>
            </w:r>
            <w:r w:rsidRPr="006F393C">
              <w:rPr>
                <w:rFonts w:hint="eastAsia"/>
                <w:sz w:val="18"/>
                <w:szCs w:val="18"/>
                <w:lang w:eastAsia="zh-TW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  <w:lang w:eastAsia="zh-TW"/>
              </w:rPr>
              <w:t>松江支社</w:t>
            </w:r>
            <w:r w:rsidRPr="006F393C">
              <w:rPr>
                <w:rFonts w:hint="eastAsia"/>
                <w:sz w:val="18"/>
                <w:szCs w:val="18"/>
                <w:lang w:eastAsia="zh-TW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  <w:lang w:eastAsia="zh-TW"/>
              </w:rPr>
              <w:t>支社長</w:t>
            </w:r>
          </w:p>
          <w:p w14:paraId="04B4F5C5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  <w:lang w:eastAsia="zh-TW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  <w:lang w:eastAsia="zh-TW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2D4537A5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D5C4C23" wp14:editId="57568E3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-32385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90C3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C4C23" id="_x0000_s1028" type="#_x0000_t202" style="position:absolute;left:0;text-align:left;margin-left:38.85pt;margin-top:-2.55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">
                      <v:textbox inset="5.85pt,.7pt,5.85pt,.7pt">
                        <w:txbxContent>
                          <w:p w14:paraId="68990C3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5FDD9E87" w14:textId="77777777" w:rsidTr="00525093">
        <w:trPr>
          <w:trHeight w:val="829"/>
        </w:trPr>
        <w:tc>
          <w:tcPr>
            <w:tcW w:w="1517" w:type="dxa"/>
          </w:tcPr>
          <w:p w14:paraId="39710203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3F66EF5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F832D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4EC4682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4D2E908" wp14:editId="42D6AD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-29210</wp:posOffset>
                      </wp:positionV>
                      <wp:extent cx="967105" cy="260350"/>
                      <wp:effectExtent l="0" t="0" r="23495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5F04E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01F0C2B9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E908" id="_x0000_s1029" type="#_x0000_t202" style="position:absolute;left:0;text-align:left;margin-left:36.9pt;margin-top:-2.3pt;width:76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">
                      <v:textbox inset="5.85pt,.7pt,5.85pt,.7pt">
                        <w:txbxContent>
                          <w:p w14:paraId="3E55F04E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01F0C2B9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0CEAB39B" w14:textId="77777777" w:rsidTr="00EA7BF8">
        <w:trPr>
          <w:trHeight w:val="1281"/>
        </w:trPr>
        <w:tc>
          <w:tcPr>
            <w:tcW w:w="1517" w:type="dxa"/>
          </w:tcPr>
          <w:p w14:paraId="54177782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4910FCB" wp14:editId="5C17B3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1ABE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0FCB" id="_x0000_s1030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qwHAIAADAEAAAOAAAAZHJzL2Uyb0RvYy54bWysU9tu2zAMfR+wfxD0vtjJmi0x4hRdugwD&#10;ugvQ7QNkWY6FyaJGKbG7ry8lp0nWYS/D/CCIJnV4eEiurofOsINCr8GWfDrJOVNWQq3truTfv21f&#10;LTj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">
                      <v:textbox inset="5.85pt,.7pt,5.85pt,.7pt">
                        <w:txbxContent>
                          <w:p w14:paraId="79381ABE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2350A798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683A453D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1E7F18E4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525093" w:rsidRPr="005E3CE0" w14:paraId="6BF69E7C" w14:textId="77777777" w:rsidTr="009F74CE">
        <w:trPr>
          <w:trHeight w:val="719"/>
        </w:trPr>
        <w:tc>
          <w:tcPr>
            <w:tcW w:w="1517" w:type="dxa"/>
          </w:tcPr>
          <w:p w14:paraId="5DD752BD" w14:textId="5F5ABBF8" w:rsidR="00525093" w:rsidRPr="00264245" w:rsidRDefault="00525093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938" w:type="dxa"/>
          </w:tcPr>
          <w:p w14:paraId="288E08DC" w14:textId="7CF75224" w:rsidR="005E3CE0" w:rsidRPr="005E3CE0" w:rsidRDefault="009F74CE" w:rsidP="009F74CE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同日同口座への複数支払は合算して一括で支払われますので、内訳明細の受取用メールアドレスをご記入ください。</w:t>
            </w:r>
          </w:p>
        </w:tc>
      </w:tr>
      <w:tr w:rsidR="0091054C" w14:paraId="290555AA" w14:textId="77777777" w:rsidTr="00EA7BF8">
        <w:trPr>
          <w:trHeight w:val="2655"/>
        </w:trPr>
        <w:tc>
          <w:tcPr>
            <w:tcW w:w="1517" w:type="dxa"/>
          </w:tcPr>
          <w:p w14:paraId="22F8ED72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2B9E15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70079A67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EBB57A7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41E93C9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418521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74116463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A4520BA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49C55883" w14:textId="77777777" w:rsidTr="00EA7BF8">
        <w:trPr>
          <w:trHeight w:val="430"/>
        </w:trPr>
        <w:tc>
          <w:tcPr>
            <w:tcW w:w="1517" w:type="dxa"/>
          </w:tcPr>
          <w:p w14:paraId="4CB42948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36A096C8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4834B591" w14:textId="77777777" w:rsidTr="00525093">
        <w:trPr>
          <w:trHeight w:val="1140"/>
        </w:trPr>
        <w:tc>
          <w:tcPr>
            <w:tcW w:w="1517" w:type="dxa"/>
          </w:tcPr>
          <w:p w14:paraId="32E17BF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0F5DC5E5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1B7D8BC7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3A6823DD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73D5818E" w14:textId="77777777" w:rsidTr="00525093">
        <w:trPr>
          <w:trHeight w:val="788"/>
        </w:trPr>
        <w:tc>
          <w:tcPr>
            <w:tcW w:w="1517" w:type="dxa"/>
            <w:tcBorders>
              <w:bottom w:val="single" w:sz="4" w:space="0" w:color="auto"/>
            </w:tcBorders>
          </w:tcPr>
          <w:p w14:paraId="2926652D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1043F99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5B0898A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02BD455D" w14:textId="77777777" w:rsidTr="00525093">
        <w:trPr>
          <w:trHeight w:val="1735"/>
        </w:trPr>
        <w:tc>
          <w:tcPr>
            <w:tcW w:w="1517" w:type="dxa"/>
          </w:tcPr>
          <w:p w14:paraId="60D80F9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45EEC2F" wp14:editId="1897936E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F1A8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9FF99F6" wp14:editId="2DC23248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A4E2B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5BDAAFA7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6F91826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3C451A2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4209884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4503"/>
    <w:rsid w:val="000F54EA"/>
    <w:rsid w:val="001076A0"/>
    <w:rsid w:val="00114B6A"/>
    <w:rsid w:val="00117BBA"/>
    <w:rsid w:val="0012351D"/>
    <w:rsid w:val="00131848"/>
    <w:rsid w:val="00152261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08DD"/>
    <w:rsid w:val="00304F2A"/>
    <w:rsid w:val="003050C6"/>
    <w:rsid w:val="003075BA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24A16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47359"/>
    <w:rsid w:val="00553FAA"/>
    <w:rsid w:val="005608A4"/>
    <w:rsid w:val="00566706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601F2"/>
    <w:rsid w:val="00672DEE"/>
    <w:rsid w:val="0069435F"/>
    <w:rsid w:val="006C23F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38E0"/>
    <w:rsid w:val="00803F43"/>
    <w:rsid w:val="00825B0F"/>
    <w:rsid w:val="0082718F"/>
    <w:rsid w:val="008451CD"/>
    <w:rsid w:val="00876A2C"/>
    <w:rsid w:val="008B50E0"/>
    <w:rsid w:val="008D3250"/>
    <w:rsid w:val="008E7070"/>
    <w:rsid w:val="008F3D37"/>
    <w:rsid w:val="008F7859"/>
    <w:rsid w:val="00900FC6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A1968"/>
    <w:rsid w:val="009A408D"/>
    <w:rsid w:val="009C158F"/>
    <w:rsid w:val="009E6D2E"/>
    <w:rsid w:val="009F74CE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BE5A8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197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B59A6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B7E97"/>
    <w:rsid w:val="00ED0431"/>
    <w:rsid w:val="00F175DC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1456</Words>
  <Characters>332</Characters>
  <Application>Microsoft Office Word</Application>
  <DocSecurity>0</DocSecurity>
  <Lines>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2026-02-05T08:21:00Z</dcterms:created>
  <dcterms:modified xsi:type="dcterms:W3CDTF">2026-02-05T08:21:00Z</dcterms:modified>
</cp:coreProperties>
</file>