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BD35" w14:textId="77777777" w:rsidR="00417689" w:rsidRPr="00D62E4C" w:rsidRDefault="007F2824" w:rsidP="00D62E4C">
      <w:pPr>
        <w:overflowPunct w:val="0"/>
        <w:autoSpaceDE/>
        <w:autoSpaceDN/>
        <w:rPr>
          <w:rFonts w:ascii="ＭＳ Ｐ明朝" w:eastAsia="ＭＳ Ｐ明朝" w:hAnsi="ＭＳ Ｐ明朝" w:hint="default"/>
        </w:rPr>
      </w:pPr>
      <w:r w:rsidRPr="00D62E4C">
        <w:rPr>
          <w:rFonts w:ascii="ＭＳ Ｐ明朝" w:eastAsia="ＭＳ Ｐ明朝" w:hAnsi="ＭＳ Ｐ明朝"/>
        </w:rPr>
        <w:t>（様式５）</w:t>
      </w:r>
    </w:p>
    <w:p w14:paraId="491F731E" w14:textId="77777777" w:rsidR="00417689" w:rsidRPr="00D62E4C" w:rsidRDefault="007F2824" w:rsidP="00D62E4C">
      <w:pPr>
        <w:overflowPunct w:val="0"/>
        <w:autoSpaceDE/>
        <w:autoSpaceDN/>
        <w:jc w:val="center"/>
        <w:rPr>
          <w:rFonts w:ascii="ＭＳ Ｐ明朝" w:eastAsia="ＭＳ Ｐ明朝" w:hAnsi="ＭＳ Ｐ明朝" w:hint="default"/>
          <w:sz w:val="24"/>
        </w:rPr>
      </w:pPr>
      <w:r w:rsidRPr="00D62E4C">
        <w:rPr>
          <w:rFonts w:ascii="ＭＳ Ｐ明朝" w:eastAsia="ＭＳ Ｐ明朝" w:hAnsi="ＭＳ Ｐ明朝"/>
          <w:sz w:val="24"/>
        </w:rPr>
        <w:t>守秘義務の遵守に関する誓約書</w:t>
      </w:r>
    </w:p>
    <w:p w14:paraId="56903012" w14:textId="77777777" w:rsidR="00417689" w:rsidRPr="00D62E4C" w:rsidRDefault="00417689" w:rsidP="00D62E4C">
      <w:pPr>
        <w:overflowPunct w:val="0"/>
        <w:autoSpaceDE/>
        <w:autoSpaceDN/>
        <w:rPr>
          <w:rFonts w:ascii="ＭＳ Ｐ明朝" w:eastAsia="ＭＳ Ｐ明朝" w:hAnsi="ＭＳ Ｐ明朝" w:hint="default"/>
        </w:rPr>
      </w:pPr>
    </w:p>
    <w:p w14:paraId="74910B23" w14:textId="77777777" w:rsidR="00417689" w:rsidRPr="00D62E4C" w:rsidRDefault="00D62E4C" w:rsidP="00D62E4C">
      <w:pPr>
        <w:overflowPunct w:val="0"/>
        <w:autoSpaceDE/>
        <w:autoSpaceDN/>
        <w:jc w:val="right"/>
        <w:rPr>
          <w:rFonts w:ascii="ＭＳ Ｐ明朝" w:eastAsia="ＭＳ Ｐ明朝" w:hAnsi="ＭＳ Ｐ明朝" w:hint="default"/>
        </w:rPr>
      </w:pPr>
      <w:r w:rsidRPr="00D62E4C">
        <w:rPr>
          <w:rFonts w:ascii="ＭＳ Ｐ明朝" w:eastAsia="ＭＳ Ｐ明朝" w:hAnsi="ＭＳ Ｐ明朝"/>
        </w:rPr>
        <w:t>令和</w:t>
      </w:r>
      <w:r w:rsidR="007F2824" w:rsidRPr="00D62E4C">
        <w:rPr>
          <w:rFonts w:ascii="ＭＳ Ｐ明朝" w:eastAsia="ＭＳ Ｐ明朝" w:hAnsi="ＭＳ Ｐ明朝"/>
        </w:rPr>
        <w:t xml:space="preserve"> </w:t>
      </w:r>
      <w:r w:rsidR="007F2824" w:rsidRPr="00D62E4C">
        <w:rPr>
          <w:rFonts w:ascii="ＭＳ Ｐ明朝" w:eastAsia="ＭＳ Ｐ明朝" w:hAnsi="ＭＳ Ｐ明朝"/>
          <w:w w:val="151"/>
        </w:rPr>
        <w:t xml:space="preserve">　</w:t>
      </w:r>
      <w:r w:rsidR="007F2824" w:rsidRPr="00D62E4C">
        <w:rPr>
          <w:rFonts w:ascii="ＭＳ Ｐ明朝" w:eastAsia="ＭＳ Ｐ明朝" w:hAnsi="ＭＳ Ｐ明朝"/>
        </w:rPr>
        <w:t xml:space="preserve">年 </w:t>
      </w:r>
      <w:r w:rsidR="007F2824" w:rsidRPr="00D62E4C">
        <w:rPr>
          <w:rFonts w:ascii="ＭＳ Ｐ明朝" w:eastAsia="ＭＳ Ｐ明朝" w:hAnsi="ＭＳ Ｐ明朝"/>
          <w:w w:val="151"/>
        </w:rPr>
        <w:t xml:space="preserve">　</w:t>
      </w:r>
      <w:r w:rsidR="007F2824" w:rsidRPr="00D62E4C">
        <w:rPr>
          <w:rFonts w:ascii="ＭＳ Ｐ明朝" w:eastAsia="ＭＳ Ｐ明朝" w:hAnsi="ＭＳ Ｐ明朝"/>
        </w:rPr>
        <w:t xml:space="preserve">月 </w:t>
      </w:r>
      <w:r w:rsidR="007F2824" w:rsidRPr="00D62E4C">
        <w:rPr>
          <w:rFonts w:ascii="ＭＳ Ｐ明朝" w:eastAsia="ＭＳ Ｐ明朝" w:hAnsi="ＭＳ Ｐ明朝"/>
          <w:w w:val="151"/>
        </w:rPr>
        <w:t xml:space="preserve">　</w:t>
      </w:r>
      <w:r w:rsidR="007F2824" w:rsidRPr="00D62E4C">
        <w:rPr>
          <w:rFonts w:ascii="ＭＳ Ｐ明朝" w:eastAsia="ＭＳ Ｐ明朝" w:hAnsi="ＭＳ Ｐ明朝"/>
        </w:rPr>
        <w:t>日</w:t>
      </w:r>
    </w:p>
    <w:p w14:paraId="7B652D6E" w14:textId="77777777" w:rsidR="00417689" w:rsidRPr="00D62E4C" w:rsidRDefault="00417689" w:rsidP="00D62E4C">
      <w:pPr>
        <w:overflowPunct w:val="0"/>
        <w:autoSpaceDE/>
        <w:autoSpaceDN/>
        <w:rPr>
          <w:rFonts w:ascii="ＭＳ Ｐ明朝" w:eastAsia="ＭＳ Ｐ明朝" w:hAnsi="ＭＳ Ｐ明朝" w:hint="default"/>
        </w:rPr>
      </w:pPr>
    </w:p>
    <w:p w14:paraId="738CCE91" w14:textId="77777777" w:rsidR="00417689" w:rsidRPr="00D62E4C" w:rsidRDefault="007F2824" w:rsidP="00D62E4C">
      <w:pPr>
        <w:overflowPunct w:val="0"/>
        <w:autoSpaceDE/>
        <w:autoSpaceDN/>
        <w:rPr>
          <w:rFonts w:ascii="ＭＳ Ｐ明朝" w:eastAsia="ＭＳ Ｐ明朝" w:hAnsi="ＭＳ Ｐ明朝" w:hint="default"/>
        </w:rPr>
      </w:pPr>
      <w:r w:rsidRPr="00D62E4C">
        <w:rPr>
          <w:rFonts w:ascii="ＭＳ Ｐ明朝" w:eastAsia="ＭＳ Ｐ明朝" w:hAnsi="ＭＳ Ｐ明朝"/>
          <w:w w:val="151"/>
        </w:rPr>
        <w:t xml:space="preserve">　</w:t>
      </w:r>
      <w:r w:rsidRPr="00D62E4C">
        <w:rPr>
          <w:rFonts w:ascii="ＭＳ Ｐ明朝" w:eastAsia="ＭＳ Ｐ明朝" w:hAnsi="ＭＳ Ｐ明朝"/>
        </w:rPr>
        <w:t xml:space="preserve">島根県知事 </w:t>
      </w:r>
      <w:r w:rsidR="00D62E4C" w:rsidRPr="00D62E4C">
        <w:rPr>
          <w:rFonts w:ascii="ＭＳ Ｐ明朝" w:eastAsia="ＭＳ Ｐ明朝" w:hAnsi="ＭＳ Ｐ明朝"/>
        </w:rPr>
        <w:t xml:space="preserve">丸山　達也　　</w:t>
      </w:r>
      <w:r w:rsidRPr="00D62E4C">
        <w:rPr>
          <w:rFonts w:ascii="ＭＳ Ｐ明朝" w:eastAsia="ＭＳ Ｐ明朝" w:hAnsi="ＭＳ Ｐ明朝"/>
        </w:rPr>
        <w:t>様</w:t>
      </w:r>
    </w:p>
    <w:p w14:paraId="7BDD8962" w14:textId="77777777" w:rsidR="00417689" w:rsidRPr="00D62E4C" w:rsidRDefault="00417689" w:rsidP="00D62E4C">
      <w:pPr>
        <w:overflowPunct w:val="0"/>
        <w:autoSpaceDE/>
        <w:autoSpaceDN/>
        <w:rPr>
          <w:rFonts w:ascii="ＭＳ Ｐ明朝" w:eastAsia="ＭＳ Ｐ明朝" w:hAnsi="ＭＳ Ｐ明朝" w:hint="default"/>
        </w:rPr>
      </w:pPr>
    </w:p>
    <w:p w14:paraId="7CEC666A" w14:textId="77777777" w:rsidR="00417689" w:rsidRPr="00D62E4C" w:rsidRDefault="007F2824" w:rsidP="00D62E4C">
      <w:pPr>
        <w:overflowPunct w:val="0"/>
        <w:autoSpaceDE/>
        <w:autoSpaceDN/>
        <w:ind w:left="105" w:firstLine="4510"/>
        <w:rPr>
          <w:rFonts w:ascii="ＭＳ Ｐ明朝" w:eastAsia="ＭＳ Ｐ明朝" w:hAnsi="ＭＳ Ｐ明朝" w:hint="default"/>
        </w:rPr>
      </w:pPr>
      <w:r w:rsidRPr="00D62E4C">
        <w:rPr>
          <w:rFonts w:ascii="ＭＳ Ｐ明朝" w:eastAsia="ＭＳ Ｐ明朝" w:hAnsi="ＭＳ Ｐ明朝"/>
        </w:rPr>
        <w:t>住所又は所在地</w:t>
      </w:r>
    </w:p>
    <w:p w14:paraId="1421ED6B" w14:textId="77777777" w:rsidR="00417689" w:rsidRPr="00D62E4C" w:rsidRDefault="007F2824" w:rsidP="00D62E4C">
      <w:pPr>
        <w:overflowPunct w:val="0"/>
        <w:autoSpaceDE/>
        <w:autoSpaceDN/>
        <w:ind w:left="105" w:firstLine="4510"/>
        <w:rPr>
          <w:rFonts w:ascii="ＭＳ Ｐ明朝" w:eastAsia="ＭＳ Ｐ明朝" w:hAnsi="ＭＳ Ｐ明朝" w:hint="default"/>
        </w:rPr>
      </w:pPr>
      <w:r w:rsidRPr="00035E88">
        <w:rPr>
          <w:rFonts w:ascii="ＭＳ Ｐ明朝" w:eastAsia="ＭＳ Ｐ明朝" w:hAnsi="ＭＳ Ｐ明朝"/>
          <w:spacing w:val="24"/>
          <w:fitText w:val="1470" w:id="-2072857344"/>
        </w:rPr>
        <w:t>氏名又は商</w:t>
      </w:r>
      <w:r w:rsidRPr="00035E88">
        <w:rPr>
          <w:rFonts w:ascii="ＭＳ Ｐ明朝" w:eastAsia="ＭＳ Ｐ明朝" w:hAnsi="ＭＳ Ｐ明朝"/>
          <w:fitText w:val="1470" w:id="-2072857344"/>
        </w:rPr>
        <w:t>号</w:t>
      </w:r>
    </w:p>
    <w:p w14:paraId="749DCD8D" w14:textId="77777777" w:rsidR="00417689" w:rsidRPr="00D62E4C" w:rsidRDefault="007F2824" w:rsidP="00D62E4C">
      <w:pPr>
        <w:overflowPunct w:val="0"/>
        <w:autoSpaceDE/>
        <w:autoSpaceDN/>
        <w:ind w:left="105" w:firstLine="4510"/>
        <w:rPr>
          <w:rFonts w:ascii="ＭＳ Ｐ明朝" w:eastAsia="ＭＳ Ｐ明朝" w:hAnsi="ＭＳ Ｐ明朝" w:hint="default"/>
        </w:rPr>
      </w:pPr>
      <w:r w:rsidRPr="00035E88">
        <w:rPr>
          <w:rFonts w:ascii="ＭＳ Ｐ明朝" w:eastAsia="ＭＳ Ｐ明朝" w:hAnsi="ＭＳ Ｐ明朝"/>
          <w:spacing w:val="52"/>
          <w:fitText w:val="1470" w:id="-2072857343"/>
        </w:rPr>
        <w:t>代表者氏</w:t>
      </w:r>
      <w:r w:rsidRPr="00035E88">
        <w:rPr>
          <w:rFonts w:ascii="ＭＳ Ｐ明朝" w:eastAsia="ＭＳ Ｐ明朝" w:hAnsi="ＭＳ Ｐ明朝"/>
          <w:spacing w:val="2"/>
          <w:fitText w:val="1470" w:id="-2072857343"/>
        </w:rPr>
        <w:t>名</w:t>
      </w:r>
      <w:r w:rsidRPr="00D62E4C">
        <w:rPr>
          <w:rFonts w:ascii="ＭＳ Ｐ明朝" w:eastAsia="ＭＳ Ｐ明朝" w:hAnsi="ＭＳ Ｐ明朝"/>
        </w:rPr>
        <w:t xml:space="preserve"> </w:t>
      </w:r>
      <w:r w:rsidRPr="00D62E4C">
        <w:rPr>
          <w:rFonts w:ascii="ＭＳ Ｐ明朝" w:eastAsia="ＭＳ Ｐ明朝" w:hAnsi="ＭＳ Ｐ明朝"/>
          <w:w w:val="151"/>
        </w:rPr>
        <w:t xml:space="preserve">　　　　　　　　　　　</w:t>
      </w:r>
      <w:r w:rsidRPr="00D62E4C">
        <w:rPr>
          <w:rFonts w:ascii="ＭＳ Ｐ明朝" w:eastAsia="ＭＳ Ｐ明朝" w:hAnsi="ＭＳ Ｐ明朝"/>
        </w:rPr>
        <w:t>印</w:t>
      </w:r>
    </w:p>
    <w:p w14:paraId="64E39674" w14:textId="77777777" w:rsidR="00417689" w:rsidRPr="00D62E4C" w:rsidRDefault="007F2824" w:rsidP="00D62E4C">
      <w:pPr>
        <w:overflowPunct w:val="0"/>
        <w:autoSpaceDE/>
        <w:autoSpaceDN/>
        <w:ind w:left="105" w:firstLine="4510"/>
        <w:rPr>
          <w:rFonts w:ascii="ＭＳ Ｐ明朝" w:eastAsia="ＭＳ Ｐ明朝" w:hAnsi="ＭＳ Ｐ明朝" w:hint="default"/>
        </w:rPr>
      </w:pPr>
      <w:r w:rsidRPr="00D62E4C">
        <w:rPr>
          <w:rFonts w:ascii="ＭＳ Ｐ明朝" w:eastAsia="ＭＳ Ｐ明朝" w:hAnsi="ＭＳ Ｐ明朝"/>
        </w:rPr>
        <w:t>担当者名</w:t>
      </w:r>
    </w:p>
    <w:p w14:paraId="0A0FC047" w14:textId="77777777" w:rsidR="00417689" w:rsidRPr="00D62E4C" w:rsidRDefault="00417689" w:rsidP="00D62E4C">
      <w:pPr>
        <w:overflowPunct w:val="0"/>
        <w:autoSpaceDE/>
        <w:autoSpaceDN/>
        <w:rPr>
          <w:rFonts w:ascii="ＭＳ Ｐ明朝" w:eastAsia="ＭＳ Ｐ明朝" w:hAnsi="ＭＳ Ｐ明朝" w:hint="default"/>
        </w:rPr>
      </w:pPr>
    </w:p>
    <w:p w14:paraId="195018FF" w14:textId="08E01AFA" w:rsidR="00417689" w:rsidRPr="00D62E4C" w:rsidRDefault="007F2824" w:rsidP="00D62E4C">
      <w:pPr>
        <w:overflowPunct w:val="0"/>
        <w:autoSpaceDE/>
        <w:autoSpaceDN/>
        <w:rPr>
          <w:rFonts w:ascii="ＭＳ Ｐ明朝" w:eastAsia="ＭＳ Ｐ明朝" w:hAnsi="ＭＳ Ｐ明朝" w:hint="default"/>
        </w:rPr>
      </w:pPr>
      <w:r w:rsidRPr="00D62E4C">
        <w:rPr>
          <w:rFonts w:ascii="ＭＳ Ｐ明朝" w:eastAsia="ＭＳ Ｐ明朝" w:hAnsi="ＭＳ Ｐ明朝"/>
          <w:w w:val="151"/>
        </w:rPr>
        <w:t xml:space="preserve">　</w:t>
      </w:r>
      <w:r w:rsidRPr="00D62E4C">
        <w:rPr>
          <w:rFonts w:ascii="ＭＳ Ｐ明朝" w:eastAsia="ＭＳ Ｐ明朝" w:hAnsi="ＭＳ Ｐ明朝"/>
        </w:rPr>
        <w:t>当社は、</w:t>
      </w:r>
      <w:r w:rsidR="00D62E4C" w:rsidRPr="00D62E4C">
        <w:rPr>
          <w:rFonts w:ascii="ＭＳ Ｐ明朝" w:eastAsia="ＭＳ Ｐ明朝" w:hAnsi="ＭＳ Ｐ明朝"/>
        </w:rPr>
        <w:t>令和</w:t>
      </w:r>
      <w:r w:rsidR="00CE1827">
        <w:rPr>
          <w:rFonts w:ascii="ＭＳ Ｐ明朝" w:eastAsia="ＭＳ Ｐ明朝" w:hAnsi="ＭＳ Ｐ明朝"/>
        </w:rPr>
        <w:t>７</w:t>
      </w:r>
      <w:r w:rsidRPr="00D62E4C">
        <w:rPr>
          <w:rFonts w:ascii="ＭＳ Ｐ明朝" w:eastAsia="ＭＳ Ｐ明朝" w:hAnsi="ＭＳ Ｐ明朝"/>
        </w:rPr>
        <w:t>年</w:t>
      </w:r>
      <w:r w:rsidR="00F421FA">
        <w:rPr>
          <w:rFonts w:ascii="ＭＳ Ｐ明朝" w:eastAsia="ＭＳ Ｐ明朝" w:hAnsi="ＭＳ Ｐ明朝"/>
        </w:rPr>
        <w:t>７</w:t>
      </w:r>
      <w:r w:rsidRPr="00D62E4C">
        <w:rPr>
          <w:rFonts w:ascii="ＭＳ Ｐ明朝" w:eastAsia="ＭＳ Ｐ明朝" w:hAnsi="ＭＳ Ｐ明朝"/>
        </w:rPr>
        <w:t>月</w:t>
      </w:r>
      <w:r w:rsidR="00CE1827">
        <w:rPr>
          <w:rFonts w:ascii="ＭＳ Ｐ明朝" w:eastAsia="ＭＳ Ｐ明朝" w:hAnsi="ＭＳ Ｐ明朝"/>
        </w:rPr>
        <w:t>４</w:t>
      </w:r>
      <w:r w:rsidRPr="00D62E4C">
        <w:rPr>
          <w:rFonts w:ascii="ＭＳ Ｐ明朝" w:eastAsia="ＭＳ Ｐ明朝" w:hAnsi="ＭＳ Ｐ明朝"/>
        </w:rPr>
        <w:t>日付けで公告のありました「島根県難病患者等公費負担管理システム開発</w:t>
      </w:r>
      <w:r w:rsidR="00B20372">
        <w:rPr>
          <w:rFonts w:ascii="ＭＳ Ｐ明朝" w:eastAsia="ＭＳ Ｐ明朝" w:hAnsi="ＭＳ Ｐ明朝"/>
        </w:rPr>
        <w:t>及び</w:t>
      </w:r>
      <w:r w:rsidRPr="00D62E4C">
        <w:rPr>
          <w:rFonts w:ascii="ＭＳ Ｐ明朝" w:eastAsia="ＭＳ Ｐ明朝" w:hAnsi="ＭＳ Ｐ明朝"/>
        </w:rPr>
        <w:t>運用保守業務提案競技」（以下「本提案競技」という。）への参加に関して、島根県より入手した情報の取扱いにつき、以下の各条項を遵守することを誓約します。</w:t>
      </w:r>
    </w:p>
    <w:p w14:paraId="30DBA0C4" w14:textId="77777777" w:rsidR="00417689" w:rsidRPr="00D62E4C" w:rsidRDefault="00417689" w:rsidP="00D62E4C">
      <w:pPr>
        <w:overflowPunct w:val="0"/>
        <w:autoSpaceDE/>
        <w:autoSpaceDN/>
        <w:rPr>
          <w:rFonts w:ascii="ＭＳ Ｐ明朝" w:eastAsia="ＭＳ Ｐ明朝" w:hAnsi="ＭＳ Ｐ明朝" w:hint="default"/>
        </w:rPr>
      </w:pPr>
    </w:p>
    <w:p w14:paraId="74B34688" w14:textId="77777777" w:rsidR="00417689" w:rsidRPr="00D62E4C" w:rsidRDefault="007F2824" w:rsidP="00D62E4C">
      <w:pPr>
        <w:overflowPunct w:val="0"/>
        <w:autoSpaceDE/>
        <w:autoSpaceDN/>
        <w:rPr>
          <w:rFonts w:ascii="ＭＳ Ｐ明朝" w:eastAsia="ＭＳ Ｐ明朝" w:hAnsi="ＭＳ Ｐ明朝" w:hint="default"/>
        </w:rPr>
      </w:pPr>
      <w:r w:rsidRPr="00D62E4C">
        <w:rPr>
          <w:rFonts w:ascii="ＭＳ Ｐ明朝" w:eastAsia="ＭＳ Ｐ明朝" w:hAnsi="ＭＳ Ｐ明朝"/>
        </w:rPr>
        <w:t>第１条（守秘義務）</w:t>
      </w:r>
    </w:p>
    <w:p w14:paraId="1CA5CC9D" w14:textId="77777777" w:rsidR="00417689" w:rsidRPr="00D62E4C" w:rsidRDefault="007F2824" w:rsidP="00D62E4C">
      <w:pPr>
        <w:overflowPunct w:val="0"/>
        <w:autoSpaceDE/>
        <w:autoSpaceDN/>
        <w:ind w:leftChars="100" w:left="210"/>
        <w:rPr>
          <w:rFonts w:ascii="ＭＳ Ｐ明朝" w:eastAsia="ＭＳ Ｐ明朝" w:hAnsi="ＭＳ Ｐ明朝" w:hint="default"/>
        </w:rPr>
      </w:pPr>
      <w:r w:rsidRPr="00D62E4C">
        <w:rPr>
          <w:rFonts w:ascii="ＭＳ Ｐ明朝" w:eastAsia="ＭＳ Ｐ明朝" w:hAnsi="ＭＳ Ｐ明朝"/>
        </w:rPr>
        <w:t>１</w:t>
      </w:r>
      <w:r w:rsidRPr="00D62E4C">
        <w:rPr>
          <w:rFonts w:ascii="ＭＳ Ｐ明朝" w:eastAsia="ＭＳ Ｐ明朝" w:hAnsi="ＭＳ Ｐ明朝"/>
          <w:w w:val="151"/>
        </w:rPr>
        <w:t xml:space="preserve">　</w:t>
      </w:r>
      <w:r w:rsidRPr="00D62E4C">
        <w:rPr>
          <w:rFonts w:ascii="ＭＳ Ｐ明朝" w:eastAsia="ＭＳ Ｐ明朝" w:hAnsi="ＭＳ Ｐ明朝"/>
        </w:rPr>
        <w:t>本誓約書において情報とは、島根県から開示又は提供される本提案競技に関する書面、電子媒体、</w:t>
      </w:r>
      <w:r w:rsidR="00D62E4C">
        <w:rPr>
          <w:rFonts w:ascii="ＭＳ Ｐ明朝" w:eastAsia="ＭＳ Ｐ明朝" w:hAnsi="ＭＳ Ｐ明朝"/>
        </w:rPr>
        <w:t xml:space="preserve">　</w:t>
      </w:r>
      <w:r w:rsidRPr="00D62E4C">
        <w:rPr>
          <w:rFonts w:ascii="ＭＳ Ｐ明朝" w:eastAsia="ＭＳ Ｐ明朝" w:hAnsi="ＭＳ Ｐ明朝"/>
        </w:rPr>
        <w:t>口頭によるものを問わない一切の情報をいう。</w:t>
      </w:r>
    </w:p>
    <w:p w14:paraId="1FA76A98" w14:textId="77777777" w:rsidR="00417689" w:rsidRPr="00D62E4C" w:rsidRDefault="007F2824" w:rsidP="00D62E4C">
      <w:pPr>
        <w:overflowPunct w:val="0"/>
        <w:autoSpaceDE/>
        <w:autoSpaceDN/>
        <w:ind w:leftChars="100" w:left="210"/>
        <w:rPr>
          <w:rFonts w:ascii="ＭＳ Ｐ明朝" w:eastAsia="ＭＳ Ｐ明朝" w:hAnsi="ＭＳ Ｐ明朝" w:hint="default"/>
        </w:rPr>
      </w:pPr>
      <w:r w:rsidRPr="00D62E4C">
        <w:rPr>
          <w:rFonts w:ascii="ＭＳ Ｐ明朝" w:eastAsia="ＭＳ Ｐ明朝" w:hAnsi="ＭＳ Ｐ明朝"/>
        </w:rPr>
        <w:t>２</w:t>
      </w:r>
      <w:r w:rsidRPr="00D62E4C">
        <w:rPr>
          <w:rFonts w:ascii="ＭＳ Ｐ明朝" w:eastAsia="ＭＳ Ｐ明朝" w:hAnsi="ＭＳ Ｐ明朝"/>
          <w:w w:val="151"/>
        </w:rPr>
        <w:t xml:space="preserve">　</w:t>
      </w:r>
      <w:r w:rsidRPr="00D62E4C">
        <w:rPr>
          <w:rFonts w:ascii="ＭＳ Ｐ明朝" w:eastAsia="ＭＳ Ｐ明朝" w:hAnsi="ＭＳ Ｐ明朝"/>
        </w:rPr>
        <w:t>前項に関わらず、次の各号のいずれかに該当する情報は含まれないものとする。</w:t>
      </w:r>
    </w:p>
    <w:p w14:paraId="74B10E99" w14:textId="5FFB8C0A" w:rsidR="00417689" w:rsidRPr="00D62E4C" w:rsidRDefault="007F2824" w:rsidP="00D62E4C">
      <w:pPr>
        <w:overflowPunct w:val="0"/>
        <w:autoSpaceDE/>
        <w:autoSpaceDN/>
        <w:ind w:leftChars="200" w:left="420"/>
        <w:rPr>
          <w:rFonts w:ascii="ＭＳ Ｐ明朝" w:eastAsia="ＭＳ Ｐ明朝" w:hAnsi="ＭＳ Ｐ明朝" w:hint="default"/>
        </w:rPr>
      </w:pPr>
      <w:r w:rsidRPr="00D62E4C">
        <w:rPr>
          <w:rFonts w:ascii="ＭＳ Ｐ明朝" w:eastAsia="ＭＳ Ｐ明朝" w:hAnsi="ＭＳ Ｐ明朝"/>
        </w:rPr>
        <w:t>（１）</w:t>
      </w:r>
      <w:r w:rsidRPr="00D62E4C">
        <w:rPr>
          <w:rFonts w:ascii="ＭＳ Ｐ明朝" w:eastAsia="ＭＳ Ｐ明朝" w:hAnsi="ＭＳ Ｐ明朝"/>
          <w:w w:val="151"/>
        </w:rPr>
        <w:t xml:space="preserve">　</w:t>
      </w:r>
      <w:r w:rsidRPr="00D62E4C">
        <w:rPr>
          <w:rFonts w:ascii="ＭＳ Ｐ明朝" w:eastAsia="ＭＳ Ｐ明朝" w:hAnsi="ＭＳ Ｐ明朝"/>
        </w:rPr>
        <w:t>島根県から開示又は提供された時点で既に公知となっていた情報</w:t>
      </w:r>
    </w:p>
    <w:p w14:paraId="478A0B6D" w14:textId="5038450E" w:rsidR="00417689" w:rsidRPr="00D62E4C" w:rsidRDefault="007F2824" w:rsidP="00D62E4C">
      <w:pPr>
        <w:overflowPunct w:val="0"/>
        <w:autoSpaceDE/>
        <w:autoSpaceDN/>
        <w:ind w:leftChars="200" w:left="420"/>
        <w:rPr>
          <w:rFonts w:ascii="ＭＳ Ｐ明朝" w:eastAsia="ＭＳ Ｐ明朝" w:hAnsi="ＭＳ Ｐ明朝" w:hint="default"/>
        </w:rPr>
      </w:pPr>
      <w:r w:rsidRPr="00D62E4C">
        <w:rPr>
          <w:rFonts w:ascii="ＭＳ Ｐ明朝" w:eastAsia="ＭＳ Ｐ明朝" w:hAnsi="ＭＳ Ｐ明朝"/>
        </w:rPr>
        <w:t>（２）</w:t>
      </w:r>
      <w:r w:rsidRPr="00D62E4C">
        <w:rPr>
          <w:rFonts w:ascii="ＭＳ Ｐ明朝" w:eastAsia="ＭＳ Ｐ明朝" w:hAnsi="ＭＳ Ｐ明朝"/>
          <w:w w:val="151"/>
        </w:rPr>
        <w:t xml:space="preserve">　</w:t>
      </w:r>
      <w:r w:rsidRPr="00D62E4C">
        <w:rPr>
          <w:rFonts w:ascii="ＭＳ Ｐ明朝" w:eastAsia="ＭＳ Ｐ明朝" w:hAnsi="ＭＳ Ｐ明朝"/>
        </w:rPr>
        <w:t>島根県から開示又は提供された後、当社の責に帰すべき事由によらず公知となった情報</w:t>
      </w:r>
    </w:p>
    <w:p w14:paraId="15E53A94" w14:textId="19BE19BB" w:rsidR="00417689" w:rsidRPr="00D62E4C" w:rsidRDefault="007F2824" w:rsidP="00D62E4C">
      <w:pPr>
        <w:overflowPunct w:val="0"/>
        <w:autoSpaceDE/>
        <w:autoSpaceDN/>
        <w:ind w:leftChars="200" w:left="420"/>
        <w:rPr>
          <w:rFonts w:ascii="ＭＳ Ｐ明朝" w:eastAsia="ＭＳ Ｐ明朝" w:hAnsi="ＭＳ Ｐ明朝" w:hint="default"/>
        </w:rPr>
      </w:pPr>
      <w:r w:rsidRPr="00D62E4C">
        <w:rPr>
          <w:rFonts w:ascii="ＭＳ Ｐ明朝" w:eastAsia="ＭＳ Ｐ明朝" w:hAnsi="ＭＳ Ｐ明朝"/>
        </w:rPr>
        <w:t>（３）</w:t>
      </w:r>
      <w:r w:rsidRPr="00D62E4C">
        <w:rPr>
          <w:rFonts w:ascii="ＭＳ Ｐ明朝" w:eastAsia="ＭＳ Ｐ明朝" w:hAnsi="ＭＳ Ｐ明朝"/>
          <w:w w:val="151"/>
        </w:rPr>
        <w:t xml:space="preserve">　</w:t>
      </w:r>
      <w:r w:rsidRPr="00D62E4C">
        <w:rPr>
          <w:rFonts w:ascii="ＭＳ Ｐ明朝" w:eastAsia="ＭＳ Ｐ明朝" w:hAnsi="ＭＳ Ｐ明朝"/>
        </w:rPr>
        <w:t>島根県から開示又は提供された時点で、既に当社が保有していた情報</w:t>
      </w:r>
    </w:p>
    <w:p w14:paraId="1604FB69" w14:textId="2CEDE723" w:rsidR="00417689" w:rsidRPr="00D62E4C" w:rsidRDefault="007F2824" w:rsidP="00D62E4C">
      <w:pPr>
        <w:overflowPunct w:val="0"/>
        <w:autoSpaceDE/>
        <w:autoSpaceDN/>
        <w:ind w:leftChars="200" w:left="420"/>
        <w:rPr>
          <w:rFonts w:ascii="ＭＳ Ｐ明朝" w:eastAsia="ＭＳ Ｐ明朝" w:hAnsi="ＭＳ Ｐ明朝" w:hint="default"/>
        </w:rPr>
      </w:pPr>
      <w:r w:rsidRPr="00D62E4C">
        <w:rPr>
          <w:rFonts w:ascii="ＭＳ Ｐ明朝" w:eastAsia="ＭＳ Ｐ明朝" w:hAnsi="ＭＳ Ｐ明朝"/>
        </w:rPr>
        <w:t>（４）</w:t>
      </w:r>
      <w:r w:rsidRPr="00D62E4C">
        <w:rPr>
          <w:rFonts w:ascii="ＭＳ Ｐ明朝" w:eastAsia="ＭＳ Ｐ明朝" w:hAnsi="ＭＳ Ｐ明朝"/>
          <w:w w:val="151"/>
        </w:rPr>
        <w:t xml:space="preserve">　</w:t>
      </w:r>
      <w:r w:rsidRPr="00D62E4C">
        <w:rPr>
          <w:rFonts w:ascii="ＭＳ Ｐ明朝" w:eastAsia="ＭＳ Ｐ明朝" w:hAnsi="ＭＳ Ｐ明朝"/>
        </w:rPr>
        <w:t>正当な権限を有する第三者から開示又は提供された情報</w:t>
      </w:r>
    </w:p>
    <w:p w14:paraId="582DB519" w14:textId="3DC8F924" w:rsidR="00417689" w:rsidRPr="00D62E4C" w:rsidRDefault="007F2824" w:rsidP="00D62E4C">
      <w:pPr>
        <w:overflowPunct w:val="0"/>
        <w:autoSpaceDE/>
        <w:autoSpaceDN/>
        <w:ind w:leftChars="200" w:left="420"/>
        <w:rPr>
          <w:rFonts w:ascii="ＭＳ Ｐ明朝" w:eastAsia="ＭＳ Ｐ明朝" w:hAnsi="ＭＳ Ｐ明朝" w:hint="default"/>
        </w:rPr>
      </w:pPr>
      <w:r w:rsidRPr="00D62E4C">
        <w:rPr>
          <w:rFonts w:ascii="ＭＳ Ｐ明朝" w:eastAsia="ＭＳ Ｐ明朝" w:hAnsi="ＭＳ Ｐ明朝"/>
        </w:rPr>
        <w:t>（５）</w:t>
      </w:r>
      <w:r w:rsidRPr="00D62E4C">
        <w:rPr>
          <w:rFonts w:ascii="ＭＳ Ｐ明朝" w:eastAsia="ＭＳ Ｐ明朝" w:hAnsi="ＭＳ Ｐ明朝"/>
          <w:w w:val="151"/>
        </w:rPr>
        <w:t xml:space="preserve">　</w:t>
      </w:r>
      <w:r w:rsidRPr="00D62E4C">
        <w:rPr>
          <w:rFonts w:ascii="ＭＳ Ｐ明朝" w:eastAsia="ＭＳ Ｐ明朝" w:hAnsi="ＭＳ Ｐ明朝"/>
        </w:rPr>
        <w:t>島根県が秘密保持義務を課すことなく当社又は第三者に開示又は提供した情報</w:t>
      </w:r>
    </w:p>
    <w:p w14:paraId="6C8964A2" w14:textId="620AA23B" w:rsidR="00417689" w:rsidRPr="00D62E4C" w:rsidRDefault="007F2824" w:rsidP="00D62E4C">
      <w:pPr>
        <w:overflowPunct w:val="0"/>
        <w:autoSpaceDE/>
        <w:autoSpaceDN/>
        <w:ind w:leftChars="200" w:left="420"/>
        <w:rPr>
          <w:rFonts w:ascii="ＭＳ Ｐ明朝" w:eastAsia="ＭＳ Ｐ明朝" w:hAnsi="ＭＳ Ｐ明朝" w:hint="default"/>
        </w:rPr>
      </w:pPr>
      <w:r w:rsidRPr="00D62E4C">
        <w:rPr>
          <w:rFonts w:ascii="ＭＳ Ｐ明朝" w:eastAsia="ＭＳ Ｐ明朝" w:hAnsi="ＭＳ Ｐ明朝"/>
        </w:rPr>
        <w:t>（６）</w:t>
      </w:r>
      <w:r w:rsidRPr="00D62E4C">
        <w:rPr>
          <w:rFonts w:ascii="ＭＳ Ｐ明朝" w:eastAsia="ＭＳ Ｐ明朝" w:hAnsi="ＭＳ Ｐ明朝"/>
          <w:w w:val="151"/>
        </w:rPr>
        <w:t xml:space="preserve">　</w:t>
      </w:r>
      <w:r w:rsidRPr="00D62E4C">
        <w:rPr>
          <w:rFonts w:ascii="ＭＳ Ｐ明朝" w:eastAsia="ＭＳ Ｐ明朝" w:hAnsi="ＭＳ Ｐ明朝"/>
        </w:rPr>
        <w:t>法令又は行政機関の要請に基づいて開示又は提供された情報</w:t>
      </w:r>
    </w:p>
    <w:p w14:paraId="6DE691E9" w14:textId="77777777" w:rsidR="00417689" w:rsidRPr="00D62E4C" w:rsidRDefault="007F2824" w:rsidP="00D62E4C">
      <w:pPr>
        <w:overflowPunct w:val="0"/>
        <w:autoSpaceDE/>
        <w:autoSpaceDN/>
        <w:ind w:leftChars="100" w:left="210"/>
        <w:rPr>
          <w:rFonts w:ascii="ＭＳ Ｐ明朝" w:eastAsia="ＭＳ Ｐ明朝" w:hAnsi="ＭＳ Ｐ明朝" w:hint="default"/>
        </w:rPr>
      </w:pPr>
      <w:r w:rsidRPr="00D62E4C">
        <w:rPr>
          <w:rFonts w:ascii="ＭＳ Ｐ明朝" w:eastAsia="ＭＳ Ｐ明朝" w:hAnsi="ＭＳ Ｐ明朝"/>
        </w:rPr>
        <w:t>３</w:t>
      </w:r>
      <w:r w:rsidRPr="00D62E4C">
        <w:rPr>
          <w:rFonts w:ascii="ＭＳ Ｐ明朝" w:eastAsia="ＭＳ Ｐ明朝" w:hAnsi="ＭＳ Ｐ明朝"/>
          <w:w w:val="151"/>
        </w:rPr>
        <w:t xml:space="preserve">　</w:t>
      </w:r>
      <w:r w:rsidRPr="00D62E4C">
        <w:rPr>
          <w:rFonts w:ascii="ＭＳ Ｐ明朝" w:eastAsia="ＭＳ Ｐ明朝" w:hAnsi="ＭＳ Ｐ明朝"/>
        </w:rPr>
        <w:t>当社および当社の役員・従業員は、情報について厳に秘密を保持し、島根県の書面による同意なくし</w:t>
      </w:r>
      <w:r w:rsidR="00D62E4C">
        <w:rPr>
          <w:rFonts w:ascii="ＭＳ Ｐ明朝" w:eastAsia="ＭＳ Ｐ明朝" w:hAnsi="ＭＳ Ｐ明朝"/>
        </w:rPr>
        <w:t xml:space="preserve">　て</w:t>
      </w:r>
      <w:r w:rsidRPr="00D62E4C">
        <w:rPr>
          <w:rFonts w:ascii="ＭＳ Ｐ明朝" w:eastAsia="ＭＳ Ｐ明朝" w:hAnsi="ＭＳ Ｐ明朝"/>
        </w:rPr>
        <w:t>第三者にこれを開示又は漏洩してはならないものとする。</w:t>
      </w:r>
    </w:p>
    <w:p w14:paraId="4178899C" w14:textId="77777777" w:rsidR="00417689" w:rsidRPr="00D62E4C" w:rsidRDefault="007F2824" w:rsidP="00D62E4C">
      <w:pPr>
        <w:overflowPunct w:val="0"/>
        <w:autoSpaceDE/>
        <w:autoSpaceDN/>
        <w:ind w:leftChars="100" w:left="420" w:hangingChars="100" w:hanging="210"/>
        <w:rPr>
          <w:rFonts w:ascii="ＭＳ Ｐ明朝" w:eastAsia="ＭＳ Ｐ明朝" w:hAnsi="ＭＳ Ｐ明朝" w:hint="default"/>
        </w:rPr>
      </w:pPr>
      <w:r w:rsidRPr="00D62E4C">
        <w:rPr>
          <w:rFonts w:ascii="ＭＳ Ｐ明朝" w:eastAsia="ＭＳ Ｐ明朝" w:hAnsi="ＭＳ Ｐ明朝"/>
        </w:rPr>
        <w:t>４</w:t>
      </w:r>
      <w:r w:rsidRPr="00D62E4C">
        <w:rPr>
          <w:rFonts w:ascii="ＭＳ Ｐ明朝" w:eastAsia="ＭＳ Ｐ明朝" w:hAnsi="ＭＳ Ｐ明朝"/>
          <w:w w:val="151"/>
        </w:rPr>
        <w:t xml:space="preserve">　</w:t>
      </w:r>
      <w:r w:rsidRPr="00D62E4C">
        <w:rPr>
          <w:rFonts w:ascii="ＭＳ Ｐ明朝" w:eastAsia="ＭＳ Ｐ明朝" w:hAnsi="ＭＳ Ｐ明朝"/>
        </w:rPr>
        <w:t>当社および役員・従業員は、自己の保有する財産的情報と同一の注意をもって、情報を管理し取り扱うものとする。</w:t>
      </w:r>
    </w:p>
    <w:p w14:paraId="48440A27" w14:textId="77777777" w:rsidR="00417689" w:rsidRPr="00D62E4C" w:rsidRDefault="007F2824" w:rsidP="00D62E4C">
      <w:pPr>
        <w:overflowPunct w:val="0"/>
        <w:autoSpaceDE/>
        <w:autoSpaceDN/>
        <w:ind w:leftChars="100" w:left="420" w:hangingChars="100" w:hanging="210"/>
        <w:rPr>
          <w:rFonts w:ascii="ＭＳ Ｐ明朝" w:eastAsia="ＭＳ Ｐ明朝" w:hAnsi="ＭＳ Ｐ明朝" w:hint="default"/>
        </w:rPr>
      </w:pPr>
      <w:r w:rsidRPr="00D62E4C">
        <w:rPr>
          <w:rFonts w:ascii="ＭＳ Ｐ明朝" w:eastAsia="ＭＳ Ｐ明朝" w:hAnsi="ＭＳ Ｐ明朝"/>
        </w:rPr>
        <w:t>５</w:t>
      </w:r>
      <w:r w:rsidRPr="00D62E4C">
        <w:rPr>
          <w:rFonts w:ascii="ＭＳ Ｐ明朝" w:eastAsia="ＭＳ Ｐ明朝" w:hAnsi="ＭＳ Ｐ明朝"/>
          <w:w w:val="151"/>
        </w:rPr>
        <w:t xml:space="preserve">　</w:t>
      </w:r>
      <w:r w:rsidRPr="00D62E4C">
        <w:rPr>
          <w:rFonts w:ascii="ＭＳ Ｐ明朝" w:eastAsia="ＭＳ Ｐ明朝" w:hAnsi="ＭＳ Ｐ明朝"/>
        </w:rPr>
        <w:t>当社は、島根県の書面による同意を得て、必要な範囲で弁護士、会計士等（以下「被開示者」という。）に情報を開示することができるものとする。但し、当社及び島根県は被開示者が法令に基づく秘密保持義務を負っていないときには、本誓約書におけるものと同等の秘密保持義務を負わせるものとする。</w:t>
      </w:r>
    </w:p>
    <w:p w14:paraId="754643E5" w14:textId="77777777" w:rsidR="00417689" w:rsidRPr="00D62E4C" w:rsidRDefault="007F2824" w:rsidP="00D62E4C">
      <w:pPr>
        <w:overflowPunct w:val="0"/>
        <w:autoSpaceDE/>
        <w:autoSpaceDN/>
        <w:ind w:leftChars="100" w:left="210"/>
        <w:rPr>
          <w:rFonts w:ascii="ＭＳ Ｐ明朝" w:eastAsia="ＭＳ Ｐ明朝" w:hAnsi="ＭＳ Ｐ明朝" w:hint="default"/>
        </w:rPr>
      </w:pPr>
      <w:r w:rsidRPr="00D62E4C">
        <w:rPr>
          <w:rFonts w:ascii="ＭＳ Ｐ明朝" w:eastAsia="ＭＳ Ｐ明朝" w:hAnsi="ＭＳ Ｐ明朝"/>
        </w:rPr>
        <w:t>６</w:t>
      </w:r>
      <w:r w:rsidRPr="00D62E4C">
        <w:rPr>
          <w:rFonts w:ascii="ＭＳ Ｐ明朝" w:eastAsia="ＭＳ Ｐ明朝" w:hAnsi="ＭＳ Ｐ明朝"/>
          <w:w w:val="151"/>
        </w:rPr>
        <w:t xml:space="preserve">　</w:t>
      </w:r>
      <w:r w:rsidRPr="00D62E4C">
        <w:rPr>
          <w:rFonts w:ascii="ＭＳ Ｐ明朝" w:eastAsia="ＭＳ Ｐ明朝" w:hAnsi="ＭＳ Ｐ明朝"/>
        </w:rPr>
        <w:t>本条の他の規定に関わらず、当社は、法令、裁判所の決定・命令、行政庁の命令において求められる</w:t>
      </w:r>
      <w:r w:rsidR="00D62E4C">
        <w:rPr>
          <w:rFonts w:ascii="ＭＳ Ｐ明朝" w:eastAsia="ＭＳ Ｐ明朝" w:hAnsi="ＭＳ Ｐ明朝"/>
        </w:rPr>
        <w:t xml:space="preserve">　</w:t>
      </w:r>
      <w:r w:rsidRPr="00D62E4C">
        <w:rPr>
          <w:rFonts w:ascii="ＭＳ Ｐ明朝" w:eastAsia="ＭＳ Ｐ明朝" w:hAnsi="ＭＳ Ｐ明朝"/>
        </w:rPr>
        <w:t>限度において情報を開示することができ、開示したことに関して島根県に対して何ら賠償責任その他の</w:t>
      </w:r>
      <w:r w:rsidR="00D62E4C">
        <w:rPr>
          <w:rFonts w:ascii="ＭＳ Ｐ明朝" w:eastAsia="ＭＳ Ｐ明朝" w:hAnsi="ＭＳ Ｐ明朝"/>
        </w:rPr>
        <w:t xml:space="preserve">　</w:t>
      </w:r>
      <w:r w:rsidRPr="00D62E4C">
        <w:rPr>
          <w:rFonts w:ascii="ＭＳ Ｐ明朝" w:eastAsia="ＭＳ Ｐ明朝" w:hAnsi="ＭＳ Ｐ明朝"/>
        </w:rPr>
        <w:t>法的責任を負わないものとする。</w:t>
      </w:r>
    </w:p>
    <w:p w14:paraId="23A79E35" w14:textId="77777777" w:rsidR="00417689" w:rsidRPr="00D62E4C" w:rsidRDefault="007F2824" w:rsidP="00D62E4C">
      <w:pPr>
        <w:overflowPunct w:val="0"/>
        <w:autoSpaceDE/>
        <w:autoSpaceDN/>
        <w:ind w:leftChars="100" w:left="210"/>
        <w:rPr>
          <w:rFonts w:ascii="ＭＳ Ｐ明朝" w:eastAsia="ＭＳ Ｐ明朝" w:hAnsi="ＭＳ Ｐ明朝" w:hint="default"/>
        </w:rPr>
      </w:pPr>
      <w:r w:rsidRPr="00D62E4C">
        <w:rPr>
          <w:rFonts w:ascii="ＭＳ Ｐ明朝" w:eastAsia="ＭＳ Ｐ明朝" w:hAnsi="ＭＳ Ｐ明朝"/>
        </w:rPr>
        <w:t>７</w:t>
      </w:r>
      <w:r w:rsidRPr="00D62E4C">
        <w:rPr>
          <w:rFonts w:ascii="ＭＳ Ｐ明朝" w:eastAsia="ＭＳ Ｐ明朝" w:hAnsi="ＭＳ Ｐ明朝"/>
          <w:w w:val="151"/>
        </w:rPr>
        <w:t xml:space="preserve">　</w:t>
      </w:r>
      <w:r w:rsidRPr="00D62E4C">
        <w:rPr>
          <w:rFonts w:ascii="ＭＳ Ｐ明朝" w:eastAsia="ＭＳ Ｐ明朝" w:hAnsi="ＭＳ Ｐ明朝"/>
        </w:rPr>
        <w:t>当社は、情報の漏洩の事実またはそのおそれを知ったときは、直ちに島根県に報告し、損害が拡大し</w:t>
      </w:r>
      <w:r w:rsidR="00D62E4C">
        <w:rPr>
          <w:rFonts w:ascii="ＭＳ Ｐ明朝" w:eastAsia="ＭＳ Ｐ明朝" w:hAnsi="ＭＳ Ｐ明朝"/>
        </w:rPr>
        <w:t xml:space="preserve">　</w:t>
      </w:r>
      <w:r w:rsidRPr="00D62E4C">
        <w:rPr>
          <w:rFonts w:ascii="ＭＳ Ｐ明朝" w:eastAsia="ＭＳ Ｐ明朝" w:hAnsi="ＭＳ Ｐ明朝"/>
        </w:rPr>
        <w:t>ないよう努めるものとする。</w:t>
      </w:r>
    </w:p>
    <w:p w14:paraId="706D0E06" w14:textId="77777777" w:rsidR="00417689" w:rsidRPr="00D62E4C" w:rsidRDefault="00417689" w:rsidP="00D62E4C">
      <w:pPr>
        <w:overflowPunct w:val="0"/>
        <w:autoSpaceDE/>
        <w:autoSpaceDN/>
        <w:rPr>
          <w:rFonts w:ascii="ＭＳ Ｐ明朝" w:eastAsia="ＭＳ Ｐ明朝" w:hAnsi="ＭＳ Ｐ明朝" w:hint="default"/>
        </w:rPr>
      </w:pPr>
    </w:p>
    <w:p w14:paraId="22BFF3EB" w14:textId="77777777" w:rsidR="00417689" w:rsidRPr="00D62E4C" w:rsidRDefault="007F2824" w:rsidP="00D62E4C">
      <w:pPr>
        <w:overflowPunct w:val="0"/>
        <w:autoSpaceDE/>
        <w:autoSpaceDN/>
        <w:rPr>
          <w:rFonts w:ascii="ＭＳ Ｐ明朝" w:eastAsia="ＭＳ Ｐ明朝" w:hAnsi="ＭＳ Ｐ明朝" w:hint="default"/>
        </w:rPr>
      </w:pPr>
      <w:r w:rsidRPr="00D62E4C">
        <w:rPr>
          <w:rFonts w:ascii="ＭＳ Ｐ明朝" w:eastAsia="ＭＳ Ｐ明朝" w:hAnsi="ＭＳ Ｐ明朝"/>
        </w:rPr>
        <w:t>第２条（有効期間）</w:t>
      </w:r>
    </w:p>
    <w:p w14:paraId="38FD3C0A" w14:textId="77777777" w:rsidR="00417689" w:rsidRPr="00D62E4C" w:rsidRDefault="007F2824" w:rsidP="00D62E4C">
      <w:pPr>
        <w:overflowPunct w:val="0"/>
        <w:autoSpaceDE/>
        <w:autoSpaceDN/>
        <w:rPr>
          <w:rFonts w:ascii="ＭＳ Ｐ明朝" w:eastAsia="ＭＳ Ｐ明朝" w:hAnsi="ＭＳ Ｐ明朝" w:hint="default"/>
        </w:rPr>
      </w:pPr>
      <w:r w:rsidRPr="00D62E4C">
        <w:rPr>
          <w:rFonts w:ascii="ＭＳ Ｐ明朝" w:eastAsia="ＭＳ Ｐ明朝" w:hAnsi="ＭＳ Ｐ明朝"/>
          <w:w w:val="151"/>
        </w:rPr>
        <w:t xml:space="preserve">　</w:t>
      </w:r>
      <w:r w:rsidR="00D62E4C">
        <w:rPr>
          <w:rFonts w:ascii="ＭＳ Ｐ明朝" w:eastAsia="ＭＳ Ｐ明朝" w:hAnsi="ＭＳ Ｐ明朝"/>
          <w:w w:val="151"/>
        </w:rPr>
        <w:t xml:space="preserve">　</w:t>
      </w:r>
      <w:r w:rsidRPr="00D62E4C">
        <w:rPr>
          <w:rFonts w:ascii="ＭＳ Ｐ明朝" w:eastAsia="ＭＳ Ｐ明朝" w:hAnsi="ＭＳ Ｐ明朝"/>
        </w:rPr>
        <w:t>本誓約書の義務は、本提案競技への応募後も有効に存続するものとする。</w:t>
      </w:r>
    </w:p>
    <w:p w14:paraId="65F511EA" w14:textId="77777777" w:rsidR="00417689" w:rsidRPr="00D62E4C" w:rsidRDefault="00417689" w:rsidP="00D62E4C">
      <w:pPr>
        <w:overflowPunct w:val="0"/>
        <w:autoSpaceDE/>
        <w:autoSpaceDN/>
        <w:rPr>
          <w:rFonts w:ascii="ＭＳ Ｐ明朝" w:eastAsia="ＭＳ Ｐ明朝" w:hAnsi="ＭＳ Ｐ明朝" w:hint="default"/>
        </w:rPr>
      </w:pPr>
    </w:p>
    <w:p w14:paraId="05BD2663" w14:textId="77777777" w:rsidR="00417689" w:rsidRPr="00D62E4C" w:rsidRDefault="007F2824" w:rsidP="00D62E4C">
      <w:pPr>
        <w:overflowPunct w:val="0"/>
        <w:autoSpaceDE/>
        <w:autoSpaceDN/>
        <w:rPr>
          <w:rFonts w:ascii="ＭＳ Ｐ明朝" w:eastAsia="ＭＳ Ｐ明朝" w:hAnsi="ＭＳ Ｐ明朝" w:hint="default"/>
        </w:rPr>
      </w:pPr>
      <w:r w:rsidRPr="00D62E4C">
        <w:rPr>
          <w:rFonts w:ascii="ＭＳ Ｐ明朝" w:eastAsia="ＭＳ Ｐ明朝" w:hAnsi="ＭＳ Ｐ明朝"/>
        </w:rPr>
        <w:t>第３条（損害賠償）</w:t>
      </w:r>
    </w:p>
    <w:p w14:paraId="4476586A" w14:textId="77777777" w:rsidR="00417689" w:rsidRPr="00D62E4C" w:rsidRDefault="007F2824" w:rsidP="00D62E4C">
      <w:pPr>
        <w:overflowPunct w:val="0"/>
        <w:autoSpaceDE/>
        <w:autoSpaceDN/>
        <w:rPr>
          <w:rFonts w:ascii="ＭＳ Ｐ明朝" w:eastAsia="ＭＳ Ｐ明朝" w:hAnsi="ＭＳ Ｐ明朝" w:hint="default"/>
        </w:rPr>
      </w:pPr>
      <w:r w:rsidRPr="00D62E4C">
        <w:rPr>
          <w:rFonts w:ascii="ＭＳ Ｐ明朝" w:eastAsia="ＭＳ Ｐ明朝" w:hAnsi="ＭＳ Ｐ明朝"/>
          <w:w w:val="151"/>
        </w:rPr>
        <w:t xml:space="preserve">　</w:t>
      </w:r>
      <w:r w:rsidR="00D62E4C">
        <w:rPr>
          <w:rFonts w:ascii="ＭＳ Ｐ明朝" w:eastAsia="ＭＳ Ｐ明朝" w:hAnsi="ＭＳ Ｐ明朝"/>
          <w:w w:val="151"/>
        </w:rPr>
        <w:t xml:space="preserve">　</w:t>
      </w:r>
      <w:r w:rsidRPr="00D62E4C">
        <w:rPr>
          <w:rFonts w:ascii="ＭＳ Ｐ明朝" w:eastAsia="ＭＳ Ｐ明朝" w:hAnsi="ＭＳ Ｐ明朝"/>
        </w:rPr>
        <w:t>万一、当社が第</w:t>
      </w:r>
      <w:r w:rsidR="003D0B77">
        <w:rPr>
          <w:rFonts w:ascii="ＭＳ Ｐ明朝" w:eastAsia="ＭＳ Ｐ明朝" w:hAnsi="ＭＳ Ｐ明朝"/>
        </w:rPr>
        <w:t>１</w:t>
      </w:r>
      <w:r w:rsidRPr="00D62E4C">
        <w:rPr>
          <w:rFonts w:ascii="ＭＳ Ｐ明朝" w:eastAsia="ＭＳ Ｐ明朝" w:hAnsi="ＭＳ Ｐ明朝"/>
        </w:rPr>
        <w:t>条の守秘義務に違反して、島根県または第三者に損害を被らせたときは、当社はそ</w:t>
      </w:r>
      <w:r w:rsidR="00D62E4C">
        <w:rPr>
          <w:rFonts w:ascii="ＭＳ Ｐ明朝" w:eastAsia="ＭＳ Ｐ明朝" w:hAnsi="ＭＳ Ｐ明朝"/>
        </w:rPr>
        <w:t xml:space="preserve">　</w:t>
      </w:r>
      <w:r w:rsidR="003D0B77">
        <w:rPr>
          <w:rFonts w:ascii="ＭＳ Ｐ明朝" w:eastAsia="ＭＳ Ｐ明朝" w:hAnsi="ＭＳ Ｐ明朝"/>
        </w:rPr>
        <w:t xml:space="preserve">　</w:t>
      </w:r>
      <w:r w:rsidRPr="00D62E4C">
        <w:rPr>
          <w:rFonts w:ascii="ＭＳ Ｐ明朝" w:eastAsia="ＭＳ Ｐ明朝" w:hAnsi="ＭＳ Ｐ明朝"/>
        </w:rPr>
        <w:t>の損害を賠償するものとする。</w:t>
      </w:r>
    </w:p>
    <w:p w14:paraId="0B2ABA0C" w14:textId="77777777" w:rsidR="00D62E4C" w:rsidRDefault="00D62E4C">
      <w:pPr>
        <w:widowControl/>
        <w:suppressAutoHyphens w:val="0"/>
        <w:wordWrap/>
        <w:autoSpaceDE/>
        <w:autoSpaceDN/>
        <w:textAlignment w:val="auto"/>
        <w:rPr>
          <w:rFonts w:ascii="ＭＳ Ｐ明朝" w:eastAsia="ＭＳ Ｐ明朝" w:hAnsi="ＭＳ Ｐ明朝" w:hint="default"/>
        </w:rPr>
      </w:pPr>
      <w:r>
        <w:rPr>
          <w:rFonts w:ascii="ＭＳ Ｐ明朝" w:eastAsia="ＭＳ Ｐ明朝" w:hAnsi="ＭＳ Ｐ明朝" w:hint="default"/>
        </w:rPr>
        <w:br w:type="page"/>
      </w:r>
    </w:p>
    <w:p w14:paraId="0130022E" w14:textId="77777777" w:rsidR="00417689" w:rsidRPr="00D62E4C" w:rsidRDefault="00417689" w:rsidP="00D62E4C">
      <w:pPr>
        <w:overflowPunct w:val="0"/>
        <w:autoSpaceDE/>
        <w:autoSpaceDN/>
        <w:rPr>
          <w:rFonts w:ascii="ＭＳ Ｐ明朝" w:eastAsia="ＭＳ Ｐ明朝" w:hAnsi="ＭＳ Ｐ明朝" w:hint="default"/>
        </w:rPr>
      </w:pPr>
    </w:p>
    <w:p w14:paraId="29D04B72" w14:textId="77777777" w:rsidR="00417689" w:rsidRPr="00D62E4C" w:rsidRDefault="007F2824" w:rsidP="00D62E4C">
      <w:pPr>
        <w:overflowPunct w:val="0"/>
        <w:autoSpaceDE/>
        <w:autoSpaceDN/>
        <w:rPr>
          <w:rFonts w:ascii="ＭＳ Ｐ明朝" w:eastAsia="ＭＳ Ｐ明朝" w:hAnsi="ＭＳ Ｐ明朝" w:hint="default"/>
        </w:rPr>
      </w:pPr>
      <w:r w:rsidRPr="00D62E4C">
        <w:rPr>
          <w:rFonts w:ascii="ＭＳ Ｐ明朝" w:eastAsia="ＭＳ Ｐ明朝" w:hAnsi="ＭＳ Ｐ明朝"/>
        </w:rPr>
        <w:t>第４条（協議等）</w:t>
      </w:r>
    </w:p>
    <w:p w14:paraId="36EB18C0" w14:textId="77777777" w:rsidR="00417689" w:rsidRPr="00D62E4C" w:rsidRDefault="007F2824" w:rsidP="00D62E4C">
      <w:pPr>
        <w:overflowPunct w:val="0"/>
        <w:autoSpaceDE/>
        <w:autoSpaceDN/>
        <w:ind w:leftChars="100" w:left="420" w:hangingChars="100" w:hanging="210"/>
        <w:rPr>
          <w:rFonts w:ascii="ＭＳ Ｐ明朝" w:eastAsia="ＭＳ Ｐ明朝" w:hAnsi="ＭＳ Ｐ明朝" w:hint="default"/>
        </w:rPr>
      </w:pPr>
      <w:r w:rsidRPr="00D62E4C">
        <w:rPr>
          <w:rFonts w:ascii="ＭＳ Ｐ明朝" w:eastAsia="ＭＳ Ｐ明朝" w:hAnsi="ＭＳ Ｐ明朝"/>
        </w:rPr>
        <w:t>１</w:t>
      </w:r>
      <w:r w:rsidRPr="00D62E4C">
        <w:rPr>
          <w:rFonts w:ascii="ＭＳ Ｐ明朝" w:eastAsia="ＭＳ Ｐ明朝" w:hAnsi="ＭＳ Ｐ明朝"/>
          <w:w w:val="151"/>
        </w:rPr>
        <w:t xml:space="preserve">　</w:t>
      </w:r>
      <w:r w:rsidRPr="00D62E4C">
        <w:rPr>
          <w:rFonts w:ascii="ＭＳ Ｐ明朝" w:eastAsia="ＭＳ Ｐ明朝" w:hAnsi="ＭＳ Ｐ明朝"/>
        </w:rPr>
        <w:t>本誓約書に定めなき事項及び本誓約書の各条項に関する疑義が生じた場合は、当社は、信義誠実の原則に基づいて島根県と協議し、解決を図るものとする。</w:t>
      </w:r>
    </w:p>
    <w:p w14:paraId="742155E6" w14:textId="77777777" w:rsidR="00417689" w:rsidRPr="00D62E4C" w:rsidRDefault="007F2824" w:rsidP="00D62E4C">
      <w:pPr>
        <w:overflowPunct w:val="0"/>
        <w:autoSpaceDE/>
        <w:autoSpaceDN/>
        <w:ind w:leftChars="100" w:left="420" w:hangingChars="100" w:hanging="210"/>
        <w:rPr>
          <w:rFonts w:ascii="ＭＳ Ｐ明朝" w:eastAsia="ＭＳ Ｐ明朝" w:hAnsi="ＭＳ Ｐ明朝" w:hint="default"/>
        </w:rPr>
      </w:pPr>
      <w:r w:rsidRPr="00D62E4C">
        <w:rPr>
          <w:rFonts w:ascii="ＭＳ Ｐ明朝" w:eastAsia="ＭＳ Ｐ明朝" w:hAnsi="ＭＳ Ｐ明朝"/>
        </w:rPr>
        <w:t>２</w:t>
      </w:r>
      <w:r w:rsidRPr="00D62E4C">
        <w:rPr>
          <w:rFonts w:ascii="ＭＳ Ｐ明朝" w:eastAsia="ＭＳ Ｐ明朝" w:hAnsi="ＭＳ Ｐ明朝"/>
          <w:w w:val="151"/>
        </w:rPr>
        <w:t xml:space="preserve">　</w:t>
      </w:r>
      <w:r w:rsidRPr="00D62E4C">
        <w:rPr>
          <w:rFonts w:ascii="ＭＳ Ｐ明朝" w:eastAsia="ＭＳ Ｐ明朝" w:hAnsi="ＭＳ Ｐ明朝"/>
        </w:rPr>
        <w:t>本誓約書に関連して生じた一切の紛争に関して、前項の協議不調の場合には松江地方裁判所のみをもって第一審の専属管轄裁判所とすることに合意する。</w:t>
      </w:r>
    </w:p>
    <w:p w14:paraId="3DE9607A" w14:textId="77777777" w:rsidR="007F2824" w:rsidRPr="00D62E4C" w:rsidRDefault="007F2824" w:rsidP="00D62E4C">
      <w:pPr>
        <w:overflowPunct w:val="0"/>
        <w:autoSpaceDE/>
        <w:autoSpaceDN/>
        <w:ind w:leftChars="100" w:left="210"/>
        <w:rPr>
          <w:rFonts w:ascii="ＭＳ Ｐ明朝" w:eastAsia="ＭＳ Ｐ明朝" w:hAnsi="ＭＳ Ｐ明朝" w:hint="default"/>
        </w:rPr>
      </w:pPr>
      <w:r w:rsidRPr="00D62E4C">
        <w:rPr>
          <w:rFonts w:ascii="ＭＳ Ｐ明朝" w:eastAsia="ＭＳ Ｐ明朝" w:hAnsi="ＭＳ Ｐ明朝"/>
        </w:rPr>
        <w:t>３</w:t>
      </w:r>
      <w:r w:rsidRPr="00D62E4C">
        <w:rPr>
          <w:rFonts w:ascii="ＭＳ Ｐ明朝" w:eastAsia="ＭＳ Ｐ明朝" w:hAnsi="ＭＳ Ｐ明朝"/>
          <w:w w:val="151"/>
        </w:rPr>
        <w:t xml:space="preserve">　</w:t>
      </w:r>
      <w:r w:rsidRPr="00D62E4C">
        <w:rPr>
          <w:rFonts w:ascii="ＭＳ Ｐ明朝" w:eastAsia="ＭＳ Ｐ明朝" w:hAnsi="ＭＳ Ｐ明朝"/>
        </w:rPr>
        <w:t>本誓約書は、日本法を準拠法として解釈されるものとすることに合意する。</w:t>
      </w:r>
    </w:p>
    <w:sectPr w:rsidR="007F2824" w:rsidRPr="00D62E4C" w:rsidSect="00035E88">
      <w:endnotePr>
        <w:numFmt w:val="decimal"/>
      </w:endnotePr>
      <w:pgSz w:w="11904" w:h="16836"/>
      <w:pgMar w:top="1134" w:right="1134" w:bottom="1134" w:left="1418" w:header="851" w:footer="0" w:gutter="0"/>
      <w:cols w:space="720"/>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28EA" w14:textId="77777777" w:rsidR="007F2824" w:rsidRDefault="007F2824">
      <w:pPr>
        <w:spacing w:before="357"/>
        <w:rPr>
          <w:rFonts w:hint="default"/>
        </w:rPr>
      </w:pPr>
      <w:r>
        <w:continuationSeparator/>
      </w:r>
    </w:p>
  </w:endnote>
  <w:endnote w:type="continuationSeparator" w:id="0">
    <w:p w14:paraId="7DA11574" w14:textId="77777777" w:rsidR="007F2824" w:rsidRDefault="007F282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D1AD" w14:textId="77777777" w:rsidR="007F2824" w:rsidRDefault="007F2824">
      <w:pPr>
        <w:spacing w:before="357"/>
        <w:rPr>
          <w:rFonts w:hint="default"/>
        </w:rPr>
      </w:pPr>
      <w:r>
        <w:continuationSeparator/>
      </w:r>
    </w:p>
  </w:footnote>
  <w:footnote w:type="continuationSeparator" w:id="0">
    <w:p w14:paraId="691B1A7E" w14:textId="77777777" w:rsidR="007F2824" w:rsidRDefault="007F282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isplayBackgroundShape/>
  <w:bordersDoNotSurroundHeader/>
  <w:bordersDoNotSurroundFooter/>
  <w:proofState w:spelling="clean" w:grammar="dirty"/>
  <w:defaultTabStop w:val="847"/>
  <w:hyphenationZone w:val="0"/>
  <w:drawingGridHorizontalSpacing w:val="373"/>
  <w:drawingGridVerticalSpacing w:val="285"/>
  <w:displayHorizontalDrawingGridEvery w:val="0"/>
  <w:doNotShadeFormData/>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AF"/>
    <w:rsid w:val="00035E88"/>
    <w:rsid w:val="00163B08"/>
    <w:rsid w:val="003D0B77"/>
    <w:rsid w:val="00405BB7"/>
    <w:rsid w:val="00417689"/>
    <w:rsid w:val="00567AD2"/>
    <w:rsid w:val="005705AF"/>
    <w:rsid w:val="00590B6C"/>
    <w:rsid w:val="007F2824"/>
    <w:rsid w:val="008E7E00"/>
    <w:rsid w:val="00B20372"/>
    <w:rsid w:val="00CE1827"/>
    <w:rsid w:val="00D62E4C"/>
    <w:rsid w:val="00F42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25BB6F3"/>
  <w15:chartTrackingRefBased/>
  <w15:docId w15:val="{0BE6453C-1322-4B2F-88D4-5CC910B1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rPr>
      <w:rFonts w:ascii="Century" w:eastAsia="ＭＳ 明朝" w:hAnsi="Century"/>
      <w:w w:val="100"/>
      <w:sz w:val="20"/>
    </w:rPr>
  </w:style>
  <w:style w:type="paragraph" w:customStyle="1" w:styleId="1">
    <w:name w:val="標準の表1"/>
    <w:basedOn w:val="a"/>
    <w:rPr>
      <w:rFonts w:ascii="Century" w:hAnsi="Century"/>
      <w:sz w:val="20"/>
    </w:rPr>
  </w:style>
  <w:style w:type="character" w:customStyle="1" w:styleId="10">
    <w:name w:val="リストなし1"/>
    <w:basedOn w:val="a0"/>
    <w:rPr>
      <w:rFonts w:ascii="Century" w:eastAsia="ＭＳ 明朝" w:hAnsi="Century"/>
      <w:w w:val="100"/>
      <w:sz w:val="20"/>
    </w:rPr>
  </w:style>
  <w:style w:type="paragraph" w:customStyle="1" w:styleId="11">
    <w:name w:val="表 (格子)1"/>
    <w:basedOn w:val="a"/>
    <w:rPr>
      <w:rFonts w:ascii="Century" w:hAnsi="Century"/>
      <w:sz w:val="20"/>
    </w:rPr>
  </w:style>
  <w:style w:type="paragraph" w:styleId="a4">
    <w:name w:val="Note Heading"/>
    <w:basedOn w:val="a"/>
    <w:pPr>
      <w:jc w:val="center"/>
    </w:pPr>
    <w:rPr>
      <w:rFonts w:ascii="Century" w:hAnsi="Century"/>
    </w:rPr>
  </w:style>
  <w:style w:type="paragraph" w:styleId="a5">
    <w:name w:val="Closing"/>
    <w:basedOn w:val="a"/>
    <w:pPr>
      <w:jc w:val="right"/>
    </w:pPr>
    <w:rPr>
      <w:rFonts w:ascii="Century" w:hAnsi="Century"/>
    </w:rPr>
  </w:style>
  <w:style w:type="paragraph" w:customStyle="1" w:styleId="Word">
    <w:name w:val="標準；(Word文書)"/>
    <w:basedOn w:val="a"/>
    <w:rPr>
      <w:rFonts w:ascii="Century" w:hAnsi="Century"/>
    </w:rPr>
  </w:style>
  <w:style w:type="paragraph" w:styleId="a6">
    <w:name w:val="header"/>
    <w:basedOn w:val="a"/>
    <w:link w:val="a7"/>
    <w:uiPriority w:val="99"/>
    <w:unhideWhenUsed/>
    <w:rsid w:val="003D0B77"/>
    <w:pPr>
      <w:tabs>
        <w:tab w:val="center" w:pos="4252"/>
        <w:tab w:val="right" w:pos="8504"/>
      </w:tabs>
      <w:snapToGrid w:val="0"/>
    </w:pPr>
  </w:style>
  <w:style w:type="character" w:customStyle="1" w:styleId="a7">
    <w:name w:val="ヘッダー (文字)"/>
    <w:basedOn w:val="a0"/>
    <w:link w:val="a6"/>
    <w:uiPriority w:val="99"/>
    <w:rsid w:val="003D0B77"/>
    <w:rPr>
      <w:rFonts w:ascii="ＭＳ 明朝" w:eastAsia="ＭＳ 明朝"/>
      <w:color w:val="000000"/>
      <w:sz w:val="21"/>
    </w:rPr>
  </w:style>
  <w:style w:type="paragraph" w:styleId="a8">
    <w:name w:val="footer"/>
    <w:basedOn w:val="a"/>
    <w:link w:val="a9"/>
    <w:uiPriority w:val="99"/>
    <w:unhideWhenUsed/>
    <w:rsid w:val="003D0B77"/>
    <w:pPr>
      <w:tabs>
        <w:tab w:val="center" w:pos="4252"/>
        <w:tab w:val="right" w:pos="8504"/>
      </w:tabs>
      <w:snapToGrid w:val="0"/>
    </w:pPr>
  </w:style>
  <w:style w:type="character" w:customStyle="1" w:styleId="a9">
    <w:name w:val="フッター (文字)"/>
    <w:basedOn w:val="a0"/>
    <w:link w:val="a8"/>
    <w:uiPriority w:val="99"/>
    <w:rsid w:val="003D0B77"/>
    <w:rPr>
      <w:rFonts w:ascii="ＭＳ 明朝" w:eastAsia="ＭＳ 明朝"/>
      <w:color w:val="000000"/>
      <w:sz w:val="21"/>
    </w:rPr>
  </w:style>
  <w:style w:type="paragraph" w:styleId="aa">
    <w:name w:val="Balloon Text"/>
    <w:basedOn w:val="a"/>
    <w:link w:val="ab"/>
    <w:uiPriority w:val="99"/>
    <w:semiHidden/>
    <w:unhideWhenUsed/>
    <w:rsid w:val="003D0B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D0B7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1218</Words>
  <Characters>92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FM-USER</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FMV-USER</dc:creator>
  <cp:keywords/>
  <cp:lastModifiedBy>島根県遠藤　裕介</cp:lastModifiedBy>
  <cp:revision>9</cp:revision>
  <cp:lastPrinted>2020-06-19T07:08:00Z</cp:lastPrinted>
  <dcterms:created xsi:type="dcterms:W3CDTF">2020-01-27T04:46:00Z</dcterms:created>
  <dcterms:modified xsi:type="dcterms:W3CDTF">2025-06-26T05:22:00Z</dcterms:modified>
</cp:coreProperties>
</file>