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66" w:rsidRPr="009233C3" w:rsidRDefault="009C16F7" w:rsidP="00CA254B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（</w:t>
      </w:r>
      <w:r w:rsidR="0001501E">
        <w:rPr>
          <w:rFonts w:ascii="ＭＳ 明朝" w:eastAsia="ＭＳ 明朝" w:hAnsi="ＭＳ 明朝" w:cs="メイリオ" w:hint="eastAsia"/>
          <w:sz w:val="22"/>
        </w:rPr>
        <w:t>様式</w:t>
      </w:r>
      <w:r>
        <w:rPr>
          <w:rFonts w:ascii="ＭＳ 明朝" w:eastAsia="ＭＳ 明朝" w:hAnsi="ＭＳ 明朝" w:cs="メイリオ" w:hint="eastAsia"/>
          <w:sz w:val="22"/>
        </w:rPr>
        <w:t>１）</w:t>
      </w:r>
    </w:p>
    <w:p w:rsidR="00CA254B" w:rsidRPr="00CA254B" w:rsidRDefault="0001501E" w:rsidP="00CA254B">
      <w:pPr>
        <w:snapToGrid w:val="0"/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回答票（情</w:t>
      </w:r>
      <w:r w:rsidR="009C16F7" w:rsidRPr="00CA254B">
        <w:rPr>
          <w:rFonts w:ascii="Meiryo UI" w:eastAsia="Meiryo UI" w:hAnsi="Meiryo UI" w:cs="Meiryo UI" w:hint="eastAsia"/>
          <w:sz w:val="40"/>
          <w:szCs w:val="40"/>
        </w:rPr>
        <w:t>報提供シート</w:t>
      </w:r>
      <w:r>
        <w:rPr>
          <w:rFonts w:ascii="Meiryo UI" w:eastAsia="Meiryo UI" w:hAnsi="Meiryo UI" w:cs="Meiryo UI" w:hint="eastAsia"/>
          <w:sz w:val="40"/>
          <w:szCs w:val="40"/>
        </w:rPr>
        <w:t>）</w:t>
      </w:r>
    </w:p>
    <w:p w:rsidR="008102E1" w:rsidRPr="009A3266" w:rsidRDefault="00CA254B" w:rsidP="00CA254B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  <w:r w:rsidRPr="00CA254B">
        <w:rPr>
          <w:rFonts w:ascii="Meiryo UI" w:eastAsia="Meiryo UI" w:hAnsi="Meiryo UI" w:cs="Meiryo UI" w:hint="eastAsia"/>
          <w:sz w:val="24"/>
          <w:szCs w:val="24"/>
        </w:rPr>
        <w:t>（島根県</w:t>
      </w:r>
      <w:r w:rsidR="005548B8">
        <w:rPr>
          <w:rFonts w:ascii="Meiryo UI" w:eastAsia="Meiryo UI" w:hAnsi="Meiryo UI" w:cs="Meiryo UI" w:hint="eastAsia"/>
          <w:sz w:val="24"/>
          <w:szCs w:val="24"/>
        </w:rPr>
        <w:t>行政情報提供</w:t>
      </w:r>
      <w:r w:rsidRPr="00CA254B">
        <w:rPr>
          <w:rFonts w:ascii="Meiryo UI" w:eastAsia="Meiryo UI" w:hAnsi="Meiryo UI" w:cs="Meiryo UI" w:hint="eastAsia"/>
          <w:sz w:val="24"/>
          <w:szCs w:val="24"/>
        </w:rPr>
        <w:t>システム</w:t>
      </w:r>
      <w:r w:rsidR="000E1AB0">
        <w:rPr>
          <w:rFonts w:ascii="Meiryo UI" w:eastAsia="Meiryo UI" w:hAnsi="Meiryo UI" w:cs="Meiryo UI" w:hint="eastAsia"/>
          <w:sz w:val="24"/>
          <w:szCs w:val="24"/>
        </w:rPr>
        <w:t>の調達に係る</w:t>
      </w:r>
      <w:r w:rsidR="00C62FD7">
        <w:rPr>
          <w:rFonts w:ascii="Meiryo UI" w:eastAsia="Meiryo UI" w:hAnsi="Meiryo UI" w:cs="Meiryo UI" w:hint="eastAsia"/>
          <w:sz w:val="24"/>
          <w:szCs w:val="24"/>
        </w:rPr>
        <w:t>ＲＦＩ</w:t>
      </w:r>
      <w:r w:rsidRPr="00CA254B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032AA6" w:rsidRPr="005B49E7" w:rsidRDefault="00032AA6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CA254B" w:rsidRPr="000E1AB0" w:rsidRDefault="00CA254B" w:rsidP="00CA254B">
      <w:pPr>
        <w:snapToGrid w:val="0"/>
        <w:rPr>
          <w:rFonts w:ascii="Meiryo UI" w:eastAsia="Meiryo UI" w:hAnsi="Meiryo UI" w:cs="Meiryo UI"/>
          <w:sz w:val="28"/>
          <w:szCs w:val="28"/>
        </w:rPr>
      </w:pPr>
      <w:r w:rsidRPr="000E1AB0">
        <w:rPr>
          <w:rFonts w:ascii="Meiryo UI" w:eastAsia="Meiryo UI" w:hAnsi="Meiryo UI" w:cs="Meiryo UI" w:hint="eastAsia"/>
          <w:sz w:val="28"/>
          <w:szCs w:val="28"/>
        </w:rPr>
        <w:t xml:space="preserve">１ </w:t>
      </w:r>
      <w:r w:rsidR="00C651CD" w:rsidRPr="000E1AB0">
        <w:rPr>
          <w:rFonts w:ascii="Meiryo UI" w:eastAsia="Meiryo UI" w:hAnsi="Meiryo UI" w:cs="Meiryo UI" w:hint="eastAsia"/>
          <w:sz w:val="28"/>
          <w:szCs w:val="28"/>
        </w:rPr>
        <w:t>情報提供者</w:t>
      </w:r>
    </w:p>
    <w:p w:rsidR="00CA254B" w:rsidRDefault="00CA254B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6521"/>
      </w:tblGrid>
      <w:tr w:rsidR="00CA254B" w:rsidTr="000E1AB0"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254B" w:rsidRDefault="00CA254B" w:rsidP="00C651CD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</w:t>
            </w:r>
            <w:r w:rsidR="00C651CD">
              <w:rPr>
                <w:rFonts w:ascii="ＭＳ 明朝" w:eastAsia="ＭＳ 明朝" w:hAnsi="ＭＳ 明朝" w:cs="メイリオ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CA254B" w:rsidRDefault="00C651CD" w:rsidP="00C651CD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CA254B" w:rsidTr="000E1AB0">
        <w:trPr>
          <w:trHeight w:val="567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E1AB0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会社名(商号)</w:t>
            </w:r>
          </w:p>
        </w:tc>
        <w:tc>
          <w:tcPr>
            <w:tcW w:w="6521" w:type="dxa"/>
            <w:vAlign w:val="center"/>
          </w:tcPr>
          <w:p w:rsidR="00CA254B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rPr>
          <w:trHeight w:val="567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A254B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521" w:type="dxa"/>
          </w:tcPr>
          <w:p w:rsidR="00CA254B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c>
          <w:tcPr>
            <w:tcW w:w="3118" w:type="dxa"/>
            <w:gridSpan w:val="2"/>
            <w:shd w:val="clear" w:color="auto" w:fill="D9D9D9" w:themeFill="background1" w:themeFillShade="D9"/>
          </w:tcPr>
          <w:p w:rsidR="00CA254B" w:rsidRDefault="00CA254B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代表者 職・氏名</w:t>
            </w:r>
          </w:p>
        </w:tc>
        <w:tc>
          <w:tcPr>
            <w:tcW w:w="6521" w:type="dxa"/>
          </w:tcPr>
          <w:p w:rsidR="00CA254B" w:rsidRDefault="00CA254B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c>
          <w:tcPr>
            <w:tcW w:w="3118" w:type="dxa"/>
            <w:gridSpan w:val="2"/>
            <w:shd w:val="clear" w:color="auto" w:fill="D9D9D9" w:themeFill="background1" w:themeFillShade="D9"/>
          </w:tcPr>
          <w:p w:rsidR="00CA254B" w:rsidRDefault="00CA254B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資本金</w:t>
            </w:r>
          </w:p>
        </w:tc>
        <w:tc>
          <w:tcPr>
            <w:tcW w:w="6521" w:type="dxa"/>
          </w:tcPr>
          <w:p w:rsidR="00CA254B" w:rsidRDefault="00CA254B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c>
          <w:tcPr>
            <w:tcW w:w="3118" w:type="dxa"/>
            <w:gridSpan w:val="2"/>
            <w:shd w:val="clear" w:color="auto" w:fill="D9D9D9" w:themeFill="background1" w:themeFillShade="D9"/>
          </w:tcPr>
          <w:p w:rsidR="00CA254B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技術者数(SE、プログラマ等)</w:t>
            </w:r>
          </w:p>
        </w:tc>
        <w:tc>
          <w:tcPr>
            <w:tcW w:w="6521" w:type="dxa"/>
          </w:tcPr>
          <w:p w:rsidR="00CA254B" w:rsidRDefault="00CA254B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c>
          <w:tcPr>
            <w:tcW w:w="3118" w:type="dxa"/>
            <w:gridSpan w:val="2"/>
            <w:shd w:val="clear" w:color="auto" w:fill="D9D9D9" w:themeFill="background1" w:themeFillShade="D9"/>
          </w:tcPr>
          <w:p w:rsidR="00CA254B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URL</w:t>
            </w:r>
          </w:p>
        </w:tc>
        <w:tc>
          <w:tcPr>
            <w:tcW w:w="6521" w:type="dxa"/>
          </w:tcPr>
          <w:p w:rsidR="00CA254B" w:rsidRDefault="00CA254B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本　件</w:t>
            </w:r>
          </w:p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担当者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氏名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メール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A254B" w:rsidRDefault="00CA254B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CA254B" w:rsidRPr="000E1AB0" w:rsidRDefault="00C651CD" w:rsidP="00CA254B">
      <w:pPr>
        <w:snapToGrid w:val="0"/>
        <w:rPr>
          <w:rFonts w:ascii="Meiryo UI" w:eastAsia="Meiryo UI" w:hAnsi="Meiryo UI" w:cs="Meiryo UI"/>
          <w:sz w:val="28"/>
          <w:szCs w:val="28"/>
        </w:rPr>
      </w:pPr>
      <w:r w:rsidRPr="000E1AB0">
        <w:rPr>
          <w:rFonts w:ascii="Meiryo UI" w:eastAsia="Meiryo UI" w:hAnsi="Meiryo UI" w:cs="Meiryo UI" w:hint="eastAsia"/>
          <w:sz w:val="28"/>
          <w:szCs w:val="28"/>
        </w:rPr>
        <w:t>２ 会社概要</w:t>
      </w:r>
    </w:p>
    <w:p w:rsidR="00C651CD" w:rsidRDefault="00C651CD" w:rsidP="00CA254B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貴社及び貴社サービス(製品)の強み、セールスポイント等がありましたらご記入ください。</w:t>
      </w:r>
    </w:p>
    <w:p w:rsidR="00C651CD" w:rsidRPr="00C651CD" w:rsidRDefault="00C651CD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C651CD" w:rsidTr="000E1AB0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C651CD" w:rsidTr="000E1AB0">
        <w:trPr>
          <w:trHeight w:val="3308"/>
        </w:trPr>
        <w:tc>
          <w:tcPr>
            <w:tcW w:w="3118" w:type="dxa"/>
            <w:shd w:val="clear" w:color="auto" w:fill="D9D9D9" w:themeFill="background1" w:themeFillShade="D9"/>
          </w:tcPr>
          <w:p w:rsidR="00C651CD" w:rsidRDefault="00C651CD" w:rsidP="00A1349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貴社の</w:t>
            </w:r>
            <w:r w:rsidRPr="00C651CD">
              <w:rPr>
                <w:rFonts w:ascii="ＭＳ 明朝" w:eastAsia="ＭＳ 明朝" w:hAnsi="ＭＳ 明朝" w:cs="メイリオ" w:hint="eastAsia"/>
                <w:sz w:val="22"/>
              </w:rPr>
              <w:t>強み、セールスポイント等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rPr>
          <w:trHeight w:val="3308"/>
        </w:trPr>
        <w:tc>
          <w:tcPr>
            <w:tcW w:w="3118" w:type="dxa"/>
            <w:shd w:val="clear" w:color="auto" w:fill="D9D9D9" w:themeFill="background1" w:themeFillShade="D9"/>
          </w:tcPr>
          <w:p w:rsidR="000E1AB0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651CD">
              <w:rPr>
                <w:rFonts w:ascii="ＭＳ 明朝" w:eastAsia="ＭＳ 明朝" w:hAnsi="ＭＳ 明朝" w:cs="メイリオ" w:hint="eastAsia"/>
                <w:sz w:val="22"/>
              </w:rPr>
              <w:t>貴社サービス(製品)の</w:t>
            </w:r>
          </w:p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651CD">
              <w:rPr>
                <w:rFonts w:ascii="ＭＳ 明朝" w:eastAsia="ＭＳ 明朝" w:hAnsi="ＭＳ 明朝" w:cs="メイリオ" w:hint="eastAsia"/>
                <w:sz w:val="22"/>
              </w:rPr>
              <w:t>強み、セールスポイント等</w:t>
            </w:r>
          </w:p>
        </w:tc>
        <w:tc>
          <w:tcPr>
            <w:tcW w:w="6521" w:type="dxa"/>
          </w:tcPr>
          <w:p w:rsidR="00C651CD" w:rsidRP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A254B" w:rsidRDefault="00CA254B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CA254B" w:rsidRDefault="00CA254B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C651CD" w:rsidRPr="000E1AB0" w:rsidRDefault="00C651CD" w:rsidP="00C651CD">
      <w:pPr>
        <w:snapToGrid w:val="0"/>
        <w:rPr>
          <w:rFonts w:ascii="Meiryo UI" w:eastAsia="Meiryo UI" w:hAnsi="Meiryo UI" w:cs="Meiryo UI"/>
          <w:sz w:val="28"/>
          <w:szCs w:val="28"/>
        </w:rPr>
      </w:pPr>
      <w:r w:rsidRPr="000E1AB0">
        <w:rPr>
          <w:rFonts w:ascii="Meiryo UI" w:eastAsia="Meiryo UI" w:hAnsi="Meiryo UI" w:cs="Meiryo UI" w:hint="eastAsia"/>
          <w:sz w:val="28"/>
          <w:szCs w:val="28"/>
        </w:rPr>
        <w:lastRenderedPageBreak/>
        <w:t>３ サービス(製品)のご紹介</w:t>
      </w:r>
    </w:p>
    <w:p w:rsidR="00C651CD" w:rsidRDefault="00C651CD" w:rsidP="00C651CD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提供可能なシステム（貴社サービス(製品)等）について、該当事項に</w:t>
      </w:r>
      <w:r w:rsidR="002D6153">
        <w:rPr>
          <w:rFonts w:ascii="ＭＳ 明朝" w:eastAsia="ＭＳ 明朝" w:hAnsi="ＭＳ 明朝" w:cs="メイリオ" w:hint="eastAsia"/>
          <w:sz w:val="22"/>
        </w:rPr>
        <w:t>☑</w:t>
      </w:r>
      <w:r>
        <w:rPr>
          <w:rFonts w:ascii="ＭＳ 明朝" w:eastAsia="ＭＳ 明朝" w:hAnsi="ＭＳ 明朝" w:cs="メイリオ" w:hint="eastAsia"/>
          <w:sz w:val="22"/>
        </w:rPr>
        <w:t>又はご記入ください。</w:t>
      </w:r>
    </w:p>
    <w:p w:rsidR="00C651CD" w:rsidRDefault="00C651CD" w:rsidP="00C651CD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</w:t>
      </w:r>
      <w:r w:rsidR="0001501E">
        <w:rPr>
          <w:rFonts w:ascii="ＭＳ 明朝" w:eastAsia="ＭＳ 明朝" w:hAnsi="ＭＳ 明朝" w:cs="メイリオ" w:hint="eastAsia"/>
          <w:sz w:val="22"/>
        </w:rPr>
        <w:t>回答欄は適宜、枠を拡大していただいてかまいません</w:t>
      </w:r>
      <w:r>
        <w:rPr>
          <w:rFonts w:ascii="ＭＳ 明朝" w:eastAsia="ＭＳ 明朝" w:hAnsi="ＭＳ 明朝" w:cs="メイリオ" w:hint="eastAsia"/>
          <w:sz w:val="22"/>
        </w:rPr>
        <w:t>）</w:t>
      </w:r>
    </w:p>
    <w:p w:rsidR="0001501E" w:rsidRDefault="0001501E" w:rsidP="0001501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（複数ある場合は、表を分けてご記入ください）</w:t>
      </w:r>
    </w:p>
    <w:p w:rsidR="00C651CD" w:rsidRPr="0001501E" w:rsidRDefault="00C651CD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C651CD" w:rsidTr="007D0813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C651CD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1AB0" w:rsidRDefault="00C651CD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(1)</w:t>
            </w:r>
            <w:r w:rsidRPr="00C651CD">
              <w:rPr>
                <w:rFonts w:ascii="ＭＳ 明朝" w:eastAsia="ＭＳ 明朝" w:hAnsi="ＭＳ 明朝" w:cs="メイリオ" w:hint="eastAsia"/>
                <w:sz w:val="22"/>
              </w:rPr>
              <w:t>サービス(製品)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C651CD" w:rsidRDefault="00C651CD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D6153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6153" w:rsidRDefault="002D6153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C62FD7">
              <w:rPr>
                <w:rFonts w:ascii="ＭＳ 明朝" w:eastAsia="ＭＳ 明朝" w:hAnsi="ＭＳ 明朝" w:cs="メイリオ"/>
                <w:sz w:val="22"/>
              </w:rPr>
              <w:t>2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)システム構築形態の別</w:t>
            </w:r>
          </w:p>
        </w:tc>
        <w:tc>
          <w:tcPr>
            <w:tcW w:w="6521" w:type="dxa"/>
            <w:vAlign w:val="center"/>
          </w:tcPr>
          <w:p w:rsidR="004F3624" w:rsidRDefault="002D6153" w:rsidP="004F362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□ パッケージ　・　□ スクラッチ</w:t>
            </w:r>
            <w:r w:rsidR="004F3624">
              <w:rPr>
                <w:rFonts w:ascii="ＭＳ 明朝" w:eastAsia="ＭＳ 明朝" w:hAnsi="ＭＳ 明朝" w:cs="メイリオ" w:hint="eastAsia"/>
                <w:sz w:val="22"/>
              </w:rPr>
              <w:t xml:space="preserve">　・</w:t>
            </w:r>
          </w:p>
          <w:p w:rsidR="002D6153" w:rsidRDefault="004F3624" w:rsidP="004F362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□ </w:t>
            </w:r>
            <w:r>
              <w:rPr>
                <w:rFonts w:ascii="ＭＳ 明朝" w:eastAsia="ＭＳ 明朝" w:hAnsi="ＭＳ 明朝" w:cs="メイリオ"/>
                <w:sz w:val="22"/>
              </w:rPr>
              <w:t>SaaS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等のサービス利用</w:t>
            </w:r>
          </w:p>
        </w:tc>
      </w:tr>
      <w:tr w:rsidR="004F3624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13493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(3)システム構成</w:t>
            </w:r>
          </w:p>
          <w:p w:rsidR="00A13493" w:rsidRDefault="004F3624" w:rsidP="00A13493">
            <w:pPr>
              <w:snapToGrid w:val="0"/>
              <w:ind w:firstLineChars="100" w:firstLine="22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（ハード、ソフト、ライセ</w:t>
            </w:r>
          </w:p>
          <w:p w:rsidR="004F3624" w:rsidRDefault="004F3624" w:rsidP="00A13493">
            <w:pPr>
              <w:snapToGrid w:val="0"/>
              <w:ind w:firstLineChars="200" w:firstLine="44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ンス等）</w:t>
            </w:r>
          </w:p>
          <w:p w:rsidR="004F3624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  <w:p w:rsidR="004F3624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4F3624" w:rsidRDefault="004F3624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4F3624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13493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(4)仮想基盤を使用する場合</w:t>
            </w:r>
          </w:p>
          <w:p w:rsidR="004F3624" w:rsidRDefault="004F3624" w:rsidP="00A13493">
            <w:pPr>
              <w:snapToGrid w:val="0"/>
              <w:ind w:firstLineChars="150" w:firstLine="33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のリソース等</w:t>
            </w:r>
          </w:p>
          <w:p w:rsidR="004F3624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  <w:p w:rsidR="004F3624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  <w:p w:rsidR="004F3624" w:rsidRDefault="004F3624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4F3624" w:rsidRDefault="004F3624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D6153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6153" w:rsidRDefault="00D3418A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>
              <w:rPr>
                <w:rFonts w:ascii="ＭＳ 明朝" w:eastAsia="ＭＳ 明朝" w:hAnsi="ＭＳ 明朝" w:cs="メイリオ"/>
                <w:sz w:val="22"/>
              </w:rPr>
              <w:t>5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)主たる開発言語</w:t>
            </w:r>
          </w:p>
        </w:tc>
        <w:tc>
          <w:tcPr>
            <w:tcW w:w="6521" w:type="dxa"/>
            <w:vAlign w:val="center"/>
          </w:tcPr>
          <w:p w:rsidR="002D6153" w:rsidRDefault="002D615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F3624" w:rsidRDefault="000E1AB0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6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)提供環境の別</w:t>
            </w:r>
          </w:p>
          <w:p w:rsidR="000E1AB0" w:rsidRDefault="004F3624" w:rsidP="00A13493">
            <w:pPr>
              <w:snapToGrid w:val="0"/>
              <w:ind w:firstLineChars="150" w:firstLine="33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（複数選択可）</w:t>
            </w:r>
          </w:p>
        </w:tc>
        <w:tc>
          <w:tcPr>
            <w:tcW w:w="6521" w:type="dxa"/>
            <w:vAlign w:val="center"/>
          </w:tcPr>
          <w:p w:rsidR="00A13493" w:rsidRDefault="000E1AB0" w:rsidP="00A1349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庁内設置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型　・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LGWAN-ASP</w:t>
            </w:r>
          </w:p>
          <w:p w:rsidR="000E1AB0" w:rsidRDefault="002D6153" w:rsidP="00A13493">
            <w:pPr>
              <w:snapToGrid w:val="0"/>
              <w:ind w:firstLineChars="100" w:firstLine="22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 w:rsidR="00A13493">
              <w:rPr>
                <w:rFonts w:ascii="ＭＳ 明朝" w:eastAsia="ＭＳ 明朝" w:hAnsi="ＭＳ 明朝" w:cs="メイリオ" w:hint="eastAsia"/>
                <w:sz w:val="22"/>
              </w:rPr>
              <w:t>プライベートクラウド</w:t>
            </w:r>
          </w:p>
        </w:tc>
      </w:tr>
      <w:tr w:rsidR="00C651CD" w:rsidTr="007D0813">
        <w:trPr>
          <w:trHeight w:val="2835"/>
        </w:trPr>
        <w:tc>
          <w:tcPr>
            <w:tcW w:w="3118" w:type="dxa"/>
            <w:shd w:val="clear" w:color="auto" w:fill="D9D9D9" w:themeFill="background1" w:themeFillShade="D9"/>
          </w:tcPr>
          <w:p w:rsidR="002D6153" w:rsidRDefault="00C651CD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7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)システムの特徴・機能</w:t>
            </w:r>
          </w:p>
          <w:p w:rsidR="00A13493" w:rsidRDefault="002D6153" w:rsidP="00A1349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A13493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（</w:t>
            </w:r>
            <w:r w:rsidRPr="002D6153">
              <w:rPr>
                <w:rFonts w:ascii="ＭＳ 明朝" w:eastAsia="ＭＳ 明朝" w:hAnsi="ＭＳ 明朝" w:cs="メイリオ" w:hint="eastAsia"/>
                <w:sz w:val="22"/>
              </w:rPr>
              <w:t>強み、セールスポイン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</w:p>
          <w:p w:rsidR="000E1AB0" w:rsidRDefault="002D6153" w:rsidP="00A13493">
            <w:pPr>
              <w:snapToGrid w:val="0"/>
              <w:ind w:firstLineChars="150" w:firstLine="330"/>
              <w:rPr>
                <w:rFonts w:ascii="ＭＳ 明朝" w:eastAsia="ＭＳ 明朝" w:hAnsi="ＭＳ 明朝" w:cs="メイリオ"/>
                <w:sz w:val="22"/>
              </w:rPr>
            </w:pPr>
            <w:r w:rsidRPr="002D6153">
              <w:rPr>
                <w:rFonts w:ascii="ＭＳ 明朝" w:eastAsia="ＭＳ 明朝" w:hAnsi="ＭＳ 明朝" w:cs="メイリオ" w:hint="eastAsia"/>
                <w:sz w:val="22"/>
              </w:rPr>
              <w:t>ト等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7D0813">
        <w:trPr>
          <w:trHeight w:val="1701"/>
        </w:trPr>
        <w:tc>
          <w:tcPr>
            <w:tcW w:w="3118" w:type="dxa"/>
            <w:shd w:val="clear" w:color="auto" w:fill="D9D9D9" w:themeFill="background1" w:themeFillShade="D9"/>
          </w:tcPr>
          <w:p w:rsidR="00A13493" w:rsidRDefault="00C651CD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8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)利用に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係る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制約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等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条件</w:t>
            </w:r>
          </w:p>
          <w:p w:rsidR="000E1AB0" w:rsidRDefault="00A13493" w:rsidP="00A13493">
            <w:pPr>
              <w:snapToGrid w:val="0"/>
              <w:ind w:firstLineChars="150" w:firstLine="33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（デメリット）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7D0813">
        <w:trPr>
          <w:trHeight w:val="1418"/>
        </w:trPr>
        <w:tc>
          <w:tcPr>
            <w:tcW w:w="3118" w:type="dxa"/>
            <w:shd w:val="clear" w:color="auto" w:fill="D9D9D9" w:themeFill="background1" w:themeFillShade="D9"/>
          </w:tcPr>
          <w:p w:rsidR="00C651CD" w:rsidRDefault="00C651CD" w:rsidP="00C651CD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9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カスタマイズに関する</w:t>
            </w:r>
          </w:p>
          <w:p w:rsidR="000E1AB0" w:rsidRDefault="000E1AB0" w:rsidP="00C651CD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考え方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7D0813">
        <w:trPr>
          <w:trHeight w:val="1418"/>
        </w:trPr>
        <w:tc>
          <w:tcPr>
            <w:tcW w:w="3118" w:type="dxa"/>
            <w:shd w:val="clear" w:color="auto" w:fill="D9D9D9" w:themeFill="background1" w:themeFillShade="D9"/>
          </w:tcPr>
          <w:p w:rsidR="004766AE" w:rsidRDefault="000E1AB0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10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)データ移行の</w:t>
            </w:r>
            <w:r w:rsidR="004766AE">
              <w:rPr>
                <w:rFonts w:ascii="ＭＳ 明朝" w:eastAsia="ＭＳ 明朝" w:hAnsi="ＭＳ 明朝" w:cs="メイリオ" w:hint="eastAsia"/>
                <w:sz w:val="22"/>
              </w:rPr>
              <w:t>考え方・</w:t>
            </w:r>
          </w:p>
          <w:p w:rsidR="00C651CD" w:rsidRDefault="004766AE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実現の手段</w:t>
            </w:r>
          </w:p>
          <w:p w:rsidR="00D3418A" w:rsidRDefault="0001501E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（移行先／元の場合</w:t>
            </w:r>
          </w:p>
          <w:p w:rsidR="0001501E" w:rsidRDefault="0001501E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それぞれ）</w:t>
            </w:r>
          </w:p>
          <w:p w:rsidR="00A13493" w:rsidRPr="00D3418A" w:rsidRDefault="00A13493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A13493" w:rsidTr="007D0813">
        <w:trPr>
          <w:trHeight w:val="1418"/>
        </w:trPr>
        <w:tc>
          <w:tcPr>
            <w:tcW w:w="3118" w:type="dxa"/>
            <w:shd w:val="clear" w:color="auto" w:fill="D9D9D9" w:themeFill="background1" w:themeFillShade="D9"/>
          </w:tcPr>
          <w:p w:rsidR="00D3418A" w:rsidRDefault="00A13493" w:rsidP="00A1349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lastRenderedPageBreak/>
              <w:t>(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>11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)構築時の人的・物理的セ</w:t>
            </w:r>
          </w:p>
          <w:p w:rsidR="00A13493" w:rsidRDefault="00A13493" w:rsidP="00D3418A">
            <w:pPr>
              <w:snapToGrid w:val="0"/>
              <w:ind w:firstLineChars="200" w:firstLine="44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キュリティ対策</w:t>
            </w:r>
          </w:p>
          <w:p w:rsidR="00A13493" w:rsidRDefault="00A13493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521" w:type="dxa"/>
          </w:tcPr>
          <w:p w:rsidR="00A13493" w:rsidRDefault="00A1349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1418"/>
        </w:trPr>
        <w:tc>
          <w:tcPr>
            <w:tcW w:w="3118" w:type="dxa"/>
            <w:shd w:val="clear" w:color="auto" w:fill="D9D9D9" w:themeFill="background1" w:themeFillShade="D9"/>
          </w:tcPr>
          <w:p w:rsidR="002D6153" w:rsidRDefault="000E1AB0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12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)システム上の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技術的な</w:t>
            </w:r>
          </w:p>
          <w:p w:rsidR="002D6153" w:rsidRDefault="002D615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セキュリティへの配慮・</w:t>
            </w:r>
          </w:p>
          <w:p w:rsidR="000E1AB0" w:rsidRDefault="002D615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対策</w:t>
            </w:r>
          </w:p>
        </w:tc>
        <w:tc>
          <w:tcPr>
            <w:tcW w:w="6521" w:type="dxa"/>
          </w:tcPr>
          <w:p w:rsidR="000E1AB0" w:rsidRDefault="000E1AB0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1418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AB0" w:rsidRDefault="000E1AB0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>3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)システム連携に関する</w:t>
            </w:r>
          </w:p>
          <w:p w:rsidR="000E1AB0" w:rsidRDefault="000E1AB0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 考え方・実現の手段</w:t>
            </w:r>
          </w:p>
        </w:tc>
        <w:tc>
          <w:tcPr>
            <w:tcW w:w="6521" w:type="dxa"/>
          </w:tcPr>
          <w:p w:rsidR="000E1AB0" w:rsidRDefault="000E1AB0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7D0813" w:rsidTr="007D0813">
        <w:trPr>
          <w:trHeight w:val="1134"/>
        </w:trPr>
        <w:tc>
          <w:tcPr>
            <w:tcW w:w="3118" w:type="dxa"/>
            <w:shd w:val="clear" w:color="auto" w:fill="D9D9D9" w:themeFill="background1" w:themeFillShade="D9"/>
          </w:tcPr>
          <w:p w:rsidR="007D0813" w:rsidRPr="005B49E7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>(1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4</w:t>
            </w: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>)EUCの考え方・EUCデータ</w:t>
            </w:r>
          </w:p>
          <w:p w:rsidR="007D0813" w:rsidRPr="00C62FD7" w:rsidRDefault="007D0813" w:rsidP="007D0813">
            <w:pPr>
              <w:snapToGrid w:val="0"/>
              <w:rPr>
                <w:rFonts w:ascii="ＭＳ 明朝" w:eastAsia="ＭＳ 明朝" w:hAnsi="ＭＳ 明朝" w:cs="メイリオ"/>
                <w:b/>
                <w:color w:val="FF0000"/>
                <w:sz w:val="22"/>
              </w:rPr>
            </w:pP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 xml:space="preserve">　　の流れ</w:t>
            </w:r>
          </w:p>
        </w:tc>
        <w:tc>
          <w:tcPr>
            <w:tcW w:w="6521" w:type="dxa"/>
          </w:tcPr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1418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6153" w:rsidRDefault="000E1AB0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>5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運用開始後の</w:t>
            </w:r>
            <w:r w:rsidR="0001501E">
              <w:rPr>
                <w:rFonts w:ascii="ＭＳ 明朝" w:eastAsia="ＭＳ 明朝" w:hAnsi="ＭＳ 明朝" w:cs="メイリオ" w:hint="eastAsia"/>
                <w:sz w:val="22"/>
              </w:rPr>
              <w:t>システム</w:t>
            </w:r>
          </w:p>
          <w:p w:rsidR="002D6153" w:rsidRDefault="002D6153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="0001501E">
              <w:rPr>
                <w:rFonts w:ascii="ＭＳ 明朝" w:eastAsia="ＭＳ 明朝" w:hAnsi="ＭＳ 明朝" w:cs="メイリオ" w:hint="eastAsia"/>
                <w:sz w:val="22"/>
              </w:rPr>
              <w:t>改修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に関する考え方・</w:t>
            </w:r>
          </w:p>
          <w:p w:rsidR="000E1AB0" w:rsidRDefault="002D6153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="000E1AB0">
              <w:rPr>
                <w:rFonts w:ascii="ＭＳ 明朝" w:eastAsia="ＭＳ 明朝" w:hAnsi="ＭＳ 明朝" w:cs="メイリオ" w:hint="eastAsia"/>
                <w:sz w:val="22"/>
              </w:rPr>
              <w:t>実現の手段</w:t>
            </w:r>
          </w:p>
          <w:p w:rsidR="0001501E" w:rsidRPr="00C62FD7" w:rsidRDefault="0001501E" w:rsidP="005B49E7">
            <w:pPr>
              <w:snapToGrid w:val="0"/>
              <w:rPr>
                <w:rFonts w:ascii="ＭＳ 明朝" w:eastAsia="ＭＳ 明朝" w:hAnsi="ＭＳ 明朝" w:cs="メイリオ"/>
                <w:b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</w:p>
        </w:tc>
        <w:tc>
          <w:tcPr>
            <w:tcW w:w="6521" w:type="dxa"/>
          </w:tcPr>
          <w:p w:rsidR="000E1AB0" w:rsidRDefault="000E1AB0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40563" w:rsidTr="007D0813">
        <w:trPr>
          <w:trHeight w:val="1134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0563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6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)SLA契約の対応状況　 </w:t>
            </w:r>
          </w:p>
          <w:p w:rsidR="00E40563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（内容・料金への反映等）</w:t>
            </w:r>
          </w:p>
        </w:tc>
        <w:tc>
          <w:tcPr>
            <w:tcW w:w="6521" w:type="dxa"/>
          </w:tcPr>
          <w:p w:rsidR="00E40563" w:rsidRDefault="00E4056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7D0813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7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)データバックアップや</w:t>
            </w:r>
          </w:p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 xml:space="preserve"> BCPに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ついての特記事項</w:t>
            </w:r>
          </w:p>
        </w:tc>
        <w:tc>
          <w:tcPr>
            <w:tcW w:w="6521" w:type="dxa"/>
            <w:vAlign w:val="center"/>
          </w:tcPr>
          <w:p w:rsidR="007D0813" w:rsidRP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1AB0" w:rsidRDefault="000E1AB0" w:rsidP="00D3418A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C4F16">
              <w:rPr>
                <w:rFonts w:ascii="ＭＳ 明朝" w:eastAsia="ＭＳ 明朝" w:hAnsi="ＭＳ 明朝" w:cs="メイリオ" w:hint="eastAsia"/>
                <w:sz w:val="22"/>
              </w:rPr>
              <w:t>1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8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)システム導入時の体制</w:t>
            </w:r>
          </w:p>
        </w:tc>
        <w:tc>
          <w:tcPr>
            <w:tcW w:w="6521" w:type="dxa"/>
            <w:vAlign w:val="center"/>
          </w:tcPr>
          <w:p w:rsidR="000E1AB0" w:rsidRDefault="000E1AB0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1AB0" w:rsidRDefault="000E1AB0" w:rsidP="00D3418A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5B49E7">
              <w:rPr>
                <w:rFonts w:ascii="ＭＳ 明朝" w:eastAsia="ＭＳ 明朝" w:hAnsi="ＭＳ 明朝" w:cs="メイリオ" w:hint="eastAsia"/>
                <w:sz w:val="22"/>
              </w:rPr>
              <w:t>1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9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)最寄りのサポート拠点</w:t>
            </w:r>
          </w:p>
        </w:tc>
        <w:tc>
          <w:tcPr>
            <w:tcW w:w="6521" w:type="dxa"/>
            <w:vAlign w:val="center"/>
          </w:tcPr>
          <w:p w:rsidR="000E1AB0" w:rsidRDefault="000E1AB0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0E1AB0" w:rsidTr="007D0813">
        <w:trPr>
          <w:trHeight w:val="567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AB0" w:rsidRDefault="000E1AB0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 w:hint="eastAsia"/>
                <w:sz w:val="22"/>
              </w:rPr>
              <w:t>20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)直近の導入実績(自治体)</w:t>
            </w:r>
          </w:p>
          <w:p w:rsidR="004766AE" w:rsidRDefault="004766AE" w:rsidP="00C62FD7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Pr="0001501E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メイリオ" w:hint="eastAsia"/>
                <w:sz w:val="20"/>
                <w:szCs w:val="20"/>
              </w:rPr>
              <w:t>過去</w:t>
            </w:r>
            <w:r w:rsidR="00C62FD7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５</w:t>
            </w:r>
            <w:r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年以内</w:t>
            </w:r>
          </w:p>
        </w:tc>
        <w:tc>
          <w:tcPr>
            <w:tcW w:w="6521" w:type="dxa"/>
          </w:tcPr>
          <w:p w:rsidR="000E1AB0" w:rsidRDefault="0001501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導入先自治体名：</w:t>
            </w:r>
          </w:p>
          <w:p w:rsidR="0001501E" w:rsidRDefault="0001501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開　発　期　間：</w:t>
            </w:r>
            <w:r w:rsidR="00E40563">
              <w:rPr>
                <w:rFonts w:ascii="ＭＳ 明朝" w:eastAsia="ＭＳ 明朝" w:hAnsi="ＭＳ 明朝" w:cs="メイリオ" w:hint="eastAsia"/>
                <w:sz w:val="22"/>
              </w:rPr>
              <w:t xml:space="preserve">　　年　　月</w:t>
            </w:r>
          </w:p>
          <w:p w:rsidR="0001501E" w:rsidRDefault="0001501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稼働開始年月日：</w:t>
            </w:r>
            <w:r w:rsidR="005548B8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E40563">
              <w:rPr>
                <w:rFonts w:ascii="ＭＳ 明朝" w:eastAsia="ＭＳ 明朝" w:hAnsi="ＭＳ 明朝" w:cs="メイリオ" w:hint="eastAsia"/>
                <w:sz w:val="22"/>
              </w:rPr>
              <w:t xml:space="preserve">　年　月　日</w:t>
            </w:r>
          </w:p>
          <w:p w:rsidR="0001501E" w:rsidRPr="00C62FD7" w:rsidRDefault="005548B8" w:rsidP="005B49E7">
            <w:pPr>
              <w:snapToGrid w:val="0"/>
              <w:rPr>
                <w:rFonts w:ascii="ＭＳ 明朝" w:eastAsia="ＭＳ 明朝" w:hAnsi="ＭＳ 明朝" w:cs="メイリオ"/>
                <w:b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契　約　期　間：　　年　月　日～　　</w:t>
            </w:r>
            <w:r w:rsidR="00E40563">
              <w:rPr>
                <w:rFonts w:ascii="ＭＳ 明朝" w:eastAsia="ＭＳ 明朝" w:hAnsi="ＭＳ 明朝" w:cs="メイリオ" w:hint="eastAsia"/>
                <w:sz w:val="22"/>
              </w:rPr>
              <w:t xml:space="preserve">　年　月　日</w:t>
            </w:r>
          </w:p>
        </w:tc>
      </w:tr>
      <w:tr w:rsidR="0001501E" w:rsidTr="007D0813">
        <w:tc>
          <w:tcPr>
            <w:tcW w:w="3118" w:type="dxa"/>
            <w:shd w:val="clear" w:color="auto" w:fill="D9D9D9" w:themeFill="background1" w:themeFillShade="D9"/>
          </w:tcPr>
          <w:p w:rsidR="0001501E" w:rsidRDefault="0001501E" w:rsidP="00DC4F16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D3418A">
              <w:rPr>
                <w:rFonts w:ascii="ＭＳ 明朝" w:eastAsia="ＭＳ 明朝" w:hAnsi="ＭＳ 明朝" w:cs="メイリオ"/>
                <w:sz w:val="22"/>
              </w:rPr>
              <w:t>21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)スクリーンショット</w:t>
            </w:r>
          </w:p>
        </w:tc>
        <w:tc>
          <w:tcPr>
            <w:tcW w:w="6521" w:type="dxa"/>
          </w:tcPr>
          <w:p w:rsidR="0001501E" w:rsidRDefault="002D6153" w:rsidP="0001501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《</w:t>
            </w:r>
            <w:r w:rsidR="0001501E">
              <w:rPr>
                <w:rFonts w:ascii="ＭＳ 明朝" w:eastAsia="ＭＳ 明朝" w:hAnsi="ＭＳ 明朝" w:cs="メイリオ" w:hint="eastAsia"/>
                <w:sz w:val="22"/>
              </w:rPr>
              <w:t>よろしければシステム</w:t>
            </w:r>
            <w:r w:rsidR="00E40563">
              <w:rPr>
                <w:rFonts w:ascii="ＭＳ 明朝" w:eastAsia="ＭＳ 明朝" w:hAnsi="ＭＳ 明朝" w:cs="メイリオ" w:hint="eastAsia"/>
                <w:sz w:val="22"/>
              </w:rPr>
              <w:t>の画面</w:t>
            </w:r>
            <w:r w:rsidR="0001501E">
              <w:rPr>
                <w:rFonts w:ascii="ＭＳ 明朝" w:eastAsia="ＭＳ 明朝" w:hAnsi="ＭＳ 明朝" w:cs="メイリオ" w:hint="eastAsia"/>
                <w:sz w:val="22"/>
              </w:rPr>
              <w:t>イメージをご提供ください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》</w:t>
            </w:r>
          </w:p>
          <w:p w:rsidR="0001501E" w:rsidRPr="0001501E" w:rsidRDefault="002D615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《</w:t>
            </w:r>
            <w:r w:rsidR="0001501E">
              <w:rPr>
                <w:rFonts w:ascii="ＭＳ 明朝" w:eastAsia="ＭＳ 明朝" w:hAnsi="ＭＳ 明朝" w:cs="メイリオ" w:hint="eastAsia"/>
                <w:sz w:val="22"/>
              </w:rPr>
              <w:t>システムメイン画面、任意の入力画面など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》</w:t>
            </w:r>
          </w:p>
        </w:tc>
      </w:tr>
    </w:tbl>
    <w:p w:rsidR="007D0813" w:rsidRDefault="007D0813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A95186" w:rsidRDefault="00A95186" w:rsidP="00E40563">
      <w:pPr>
        <w:snapToGrid w:val="0"/>
        <w:rPr>
          <w:rFonts w:ascii="ＭＳ 明朝" w:eastAsia="ＭＳ 明朝" w:hAnsi="ＭＳ 明朝" w:cs="Meiryo UI"/>
          <w:sz w:val="22"/>
        </w:rPr>
      </w:pPr>
    </w:p>
    <w:p w:rsidR="00E40563" w:rsidRPr="000E1AB0" w:rsidRDefault="004766AE" w:rsidP="00E40563">
      <w:pPr>
        <w:snapToGrid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>４</w:t>
      </w:r>
      <w:r w:rsidR="00E40563" w:rsidRPr="000E1AB0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E40563">
        <w:rPr>
          <w:rFonts w:ascii="Meiryo UI" w:eastAsia="Meiryo UI" w:hAnsi="Meiryo UI" w:cs="Meiryo UI" w:hint="eastAsia"/>
          <w:sz w:val="28"/>
          <w:szCs w:val="28"/>
        </w:rPr>
        <w:t>サポート体制</w:t>
      </w:r>
      <w:r w:rsidR="00E40563" w:rsidRPr="000E1AB0">
        <w:rPr>
          <w:rFonts w:ascii="Meiryo UI" w:eastAsia="Meiryo UI" w:hAnsi="Meiryo UI" w:cs="Meiryo UI" w:hint="eastAsia"/>
          <w:sz w:val="28"/>
          <w:szCs w:val="28"/>
        </w:rPr>
        <w:t>のご紹介</w:t>
      </w:r>
    </w:p>
    <w:p w:rsidR="00E40563" w:rsidRDefault="00E40563" w:rsidP="00E40563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提供可能なサポート体制について</w:t>
      </w:r>
      <w:r w:rsidRPr="00E40563">
        <w:rPr>
          <w:rFonts w:ascii="ＭＳ 明朝" w:eastAsia="ＭＳ 明朝" w:hAnsi="ＭＳ 明朝" w:cs="メイリオ" w:hint="eastAsia"/>
          <w:sz w:val="22"/>
        </w:rPr>
        <w:t>、該当事項に○又はご記入ください。</w:t>
      </w:r>
    </w:p>
    <w:p w:rsidR="00E40563" w:rsidRDefault="00E40563" w:rsidP="00E40563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（回答欄は適宜、枠を拡大していただいてかまいません）</w:t>
      </w:r>
    </w:p>
    <w:p w:rsidR="00E40563" w:rsidRDefault="00E40563" w:rsidP="00E40563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（複数ある場合は、表を分けてご記入ください）</w:t>
      </w:r>
    </w:p>
    <w:p w:rsidR="00E40563" w:rsidRPr="0001501E" w:rsidRDefault="00E40563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E40563" w:rsidTr="004766AE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563" w:rsidRDefault="00E40563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E40563" w:rsidRDefault="00E40563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4766AE" w:rsidTr="004766AE">
        <w:trPr>
          <w:trHeight w:val="2835"/>
        </w:trPr>
        <w:tc>
          <w:tcPr>
            <w:tcW w:w="3118" w:type="dxa"/>
            <w:shd w:val="clear" w:color="auto" w:fill="D9D9D9" w:themeFill="background1" w:themeFillShade="D9"/>
          </w:tcPr>
          <w:p w:rsidR="004766AE" w:rsidRDefault="004766AE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(1)運用・保守の特徴・機能</w:t>
            </w:r>
          </w:p>
          <w:p w:rsidR="004766AE" w:rsidRDefault="004766AE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（</w:t>
            </w:r>
            <w:r w:rsidRPr="002D6153">
              <w:rPr>
                <w:rFonts w:ascii="ＭＳ 明朝" w:eastAsia="ＭＳ 明朝" w:hAnsi="ＭＳ 明朝" w:cs="メイリオ" w:hint="eastAsia"/>
                <w:sz w:val="22"/>
              </w:rPr>
              <w:t>強み、セールスポイン</w:t>
            </w:r>
          </w:p>
          <w:p w:rsidR="004766AE" w:rsidRDefault="004766AE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</w:t>
            </w:r>
            <w:r w:rsidRPr="002D6153">
              <w:rPr>
                <w:rFonts w:ascii="ＭＳ 明朝" w:eastAsia="ＭＳ 明朝" w:hAnsi="ＭＳ 明朝" w:cs="メイリオ" w:hint="eastAsia"/>
                <w:sz w:val="22"/>
              </w:rPr>
              <w:t>ト等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4766AE" w:rsidRPr="0001501E" w:rsidRDefault="004766A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40563" w:rsidTr="004766AE">
        <w:trPr>
          <w:trHeight w:val="56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E40563" w:rsidRDefault="00E40563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766AE">
              <w:rPr>
                <w:rFonts w:ascii="ＭＳ 明朝" w:eastAsia="ＭＳ 明朝" w:hAnsi="ＭＳ 明朝" w:cs="メイリオ" w:hint="eastAsia"/>
                <w:sz w:val="22"/>
              </w:rPr>
              <w:t>2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)運用</w:t>
            </w:r>
            <w:r w:rsidR="004766AE">
              <w:rPr>
                <w:rFonts w:ascii="ＭＳ 明朝" w:eastAsia="ＭＳ 明朝" w:hAnsi="ＭＳ 明朝" w:cs="メイリオ" w:hint="eastAsia"/>
                <w:sz w:val="22"/>
              </w:rPr>
              <w:t>・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保守の体制</w:t>
            </w:r>
          </w:p>
        </w:tc>
        <w:tc>
          <w:tcPr>
            <w:tcW w:w="6521" w:type="dxa"/>
            <w:vAlign w:val="center"/>
          </w:tcPr>
          <w:p w:rsidR="00E40563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40563" w:rsidTr="004766AE">
        <w:trPr>
          <w:trHeight w:val="1134"/>
        </w:trPr>
        <w:tc>
          <w:tcPr>
            <w:tcW w:w="3118" w:type="dxa"/>
            <w:shd w:val="clear" w:color="auto" w:fill="D9D9D9" w:themeFill="background1" w:themeFillShade="D9"/>
          </w:tcPr>
          <w:p w:rsidR="00E40563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766AE">
              <w:rPr>
                <w:rFonts w:ascii="ＭＳ 明朝" w:eastAsia="ＭＳ 明朝" w:hAnsi="ＭＳ 明朝" w:cs="メイリオ" w:hint="eastAsia"/>
                <w:sz w:val="22"/>
              </w:rPr>
              <w:t>3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)運用保守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(利用)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料の区分</w:t>
            </w:r>
          </w:p>
          <w:p w:rsidR="00E40563" w:rsidRDefault="00E4056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（SLA契約の</w:t>
            </w:r>
            <w:r w:rsidR="002D6153">
              <w:rPr>
                <w:rFonts w:ascii="ＭＳ 明朝" w:eastAsia="ＭＳ 明朝" w:hAnsi="ＭＳ 明朝" w:cs="メイリオ" w:hint="eastAsia"/>
                <w:sz w:val="22"/>
              </w:rPr>
              <w:t>適用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除く）</w:t>
            </w:r>
          </w:p>
        </w:tc>
        <w:tc>
          <w:tcPr>
            <w:tcW w:w="6521" w:type="dxa"/>
            <w:vAlign w:val="center"/>
          </w:tcPr>
          <w:p w:rsidR="00E40563" w:rsidRPr="005B49E7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>・固定金額型</w:t>
            </w:r>
            <w:r w:rsidR="002D6153" w:rsidRPr="005B49E7">
              <w:rPr>
                <w:rFonts w:ascii="ＭＳ 明朝" w:eastAsia="ＭＳ 明朝" w:hAnsi="ＭＳ 明朝" w:cs="メイリオ" w:hint="eastAsia"/>
                <w:sz w:val="22"/>
              </w:rPr>
              <w:t>(当初合意額による月額固定)</w:t>
            </w:r>
          </w:p>
          <w:p w:rsidR="00E40563" w:rsidRPr="005B49E7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>・変動型</w:t>
            </w:r>
            <w:r w:rsidR="002D6153" w:rsidRPr="005B49E7">
              <w:rPr>
                <w:rFonts w:ascii="ＭＳ 明朝" w:eastAsia="ＭＳ 明朝" w:hAnsi="ＭＳ 明朝" w:cs="メイリオ" w:hint="eastAsia"/>
                <w:sz w:val="22"/>
              </w:rPr>
              <w:t>(システム改修等に応じて増額反映)</w:t>
            </w:r>
          </w:p>
          <w:p w:rsidR="00E40563" w:rsidRDefault="00E40563" w:rsidP="00E4056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5B49E7">
              <w:rPr>
                <w:rFonts w:ascii="ＭＳ 明朝" w:eastAsia="ＭＳ 明朝" w:hAnsi="ＭＳ 明朝" w:cs="メイリオ" w:hint="eastAsia"/>
                <w:sz w:val="22"/>
              </w:rPr>
              <w:t>・その他</w:t>
            </w:r>
            <w:r w:rsidR="002D6153" w:rsidRPr="005B49E7">
              <w:rPr>
                <w:rFonts w:ascii="ＭＳ 明朝" w:eastAsia="ＭＳ 明朝" w:hAnsi="ＭＳ 明朝" w:cs="メイリオ" w:hint="eastAsia"/>
                <w:sz w:val="22"/>
              </w:rPr>
              <w:t>〔　　　　　　　　　　　　　　　　　　　　　〕</w:t>
            </w:r>
          </w:p>
        </w:tc>
      </w:tr>
      <w:tr w:rsidR="002D6153" w:rsidTr="004766AE">
        <w:trPr>
          <w:trHeight w:val="1701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6153" w:rsidRDefault="002D615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766AE">
              <w:rPr>
                <w:rFonts w:ascii="ＭＳ 明朝" w:eastAsia="ＭＳ 明朝" w:hAnsi="ＭＳ 明朝" w:cs="メイリオ" w:hint="eastAsia"/>
                <w:sz w:val="22"/>
              </w:rPr>
              <w:t>4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)運用保守体制上の人的・</w:t>
            </w:r>
          </w:p>
          <w:p w:rsidR="002D6153" w:rsidRDefault="002D615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組織的なセキュリティ</w:t>
            </w:r>
          </w:p>
          <w:p w:rsidR="002D6153" w:rsidRDefault="002D6153" w:rsidP="002D615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への配慮・対応</w:t>
            </w:r>
          </w:p>
        </w:tc>
        <w:tc>
          <w:tcPr>
            <w:tcW w:w="6521" w:type="dxa"/>
          </w:tcPr>
          <w:p w:rsidR="002D6153" w:rsidRDefault="002D615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A254B" w:rsidRPr="00E40563" w:rsidRDefault="00CA254B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4766AE" w:rsidRPr="000E1AB0" w:rsidRDefault="004766AE" w:rsidP="004766AE">
      <w:pPr>
        <w:snapToGrid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５</w:t>
      </w:r>
      <w:r w:rsidRPr="000E1AB0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>
        <w:rPr>
          <w:rFonts w:ascii="Meiryo UI" w:eastAsia="Meiryo UI" w:hAnsi="Meiryo UI" w:cs="Meiryo UI" w:hint="eastAsia"/>
          <w:sz w:val="28"/>
          <w:szCs w:val="28"/>
        </w:rPr>
        <w:t>導入スケジュール</w:t>
      </w:r>
    </w:p>
    <w:p w:rsidR="004766AE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システムを導入する際の標準的なスケジュールについて、</w:t>
      </w:r>
      <w:r w:rsidRPr="00E40563">
        <w:rPr>
          <w:rFonts w:ascii="ＭＳ 明朝" w:eastAsia="ＭＳ 明朝" w:hAnsi="ＭＳ 明朝" w:cs="メイリオ" w:hint="eastAsia"/>
          <w:sz w:val="22"/>
        </w:rPr>
        <w:t>ご記入ください。</w:t>
      </w:r>
    </w:p>
    <w:p w:rsidR="004766AE" w:rsidRPr="00A13493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A13493">
        <w:rPr>
          <w:rFonts w:ascii="ＭＳ 明朝" w:eastAsia="ＭＳ 明朝" w:hAnsi="ＭＳ 明朝" w:cs="メイリオ" w:hint="eastAsia"/>
          <w:sz w:val="22"/>
        </w:rPr>
        <w:t xml:space="preserve"> （マイルストーンとして、契約締結→</w:t>
      </w:r>
      <w:r w:rsidR="00DE1942" w:rsidRPr="00A13493">
        <w:rPr>
          <w:rFonts w:ascii="ＭＳ 明朝" w:eastAsia="ＭＳ 明朝" w:hAnsi="ＭＳ 明朝" w:cs="メイリオ" w:hint="eastAsia"/>
          <w:sz w:val="22"/>
        </w:rPr>
        <w:t>調査→詳細</w:t>
      </w:r>
      <w:r w:rsidRPr="00A13493">
        <w:rPr>
          <w:rFonts w:ascii="ＭＳ 明朝" w:eastAsia="ＭＳ 明朝" w:hAnsi="ＭＳ 明朝" w:cs="メイリオ" w:hint="eastAsia"/>
          <w:sz w:val="22"/>
        </w:rPr>
        <w:t>設計→開発(カスタマイズ)→各種試験→</w:t>
      </w:r>
    </w:p>
    <w:p w:rsidR="004766AE" w:rsidRPr="00A13493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 w:rsidRPr="00A13493">
        <w:rPr>
          <w:rFonts w:ascii="ＭＳ 明朝" w:eastAsia="ＭＳ 明朝" w:hAnsi="ＭＳ 明朝" w:cs="メイリオ" w:hint="eastAsia"/>
          <w:sz w:val="22"/>
        </w:rPr>
        <w:t xml:space="preserve">　　　データ移行→仮稼働期間(利用者研修等)→本番運用(ゴール)</w:t>
      </w:r>
      <w:r w:rsidR="00DE1942" w:rsidRPr="00A13493">
        <w:rPr>
          <w:rFonts w:ascii="ＭＳ 明朝" w:eastAsia="ＭＳ 明朝" w:hAnsi="ＭＳ 明朝" w:cs="メイリオ" w:hint="eastAsia"/>
          <w:sz w:val="22"/>
        </w:rPr>
        <w:t>等</w:t>
      </w:r>
      <w:r w:rsidRPr="00A13493">
        <w:rPr>
          <w:rFonts w:ascii="ＭＳ 明朝" w:eastAsia="ＭＳ 明朝" w:hAnsi="ＭＳ 明朝" w:cs="メイリオ" w:hint="eastAsia"/>
          <w:sz w:val="22"/>
        </w:rPr>
        <w:t>をプロットしてください）</w:t>
      </w:r>
    </w:p>
    <w:p w:rsidR="004766AE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（スケジュールは別葉とされてかまいません）</w:t>
      </w:r>
    </w:p>
    <w:p w:rsidR="004766AE" w:rsidRPr="0001501E" w:rsidRDefault="004766AE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4766AE" w:rsidTr="00463BE4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66AE" w:rsidRDefault="004766AE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4766AE" w:rsidRDefault="004766AE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4766AE" w:rsidTr="00CB44C2">
        <w:trPr>
          <w:trHeight w:val="4536"/>
        </w:trPr>
        <w:tc>
          <w:tcPr>
            <w:tcW w:w="3118" w:type="dxa"/>
            <w:shd w:val="clear" w:color="auto" w:fill="D9D9D9" w:themeFill="background1" w:themeFillShade="D9"/>
          </w:tcPr>
          <w:p w:rsidR="004766AE" w:rsidRDefault="004766AE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システム導入スケジュール</w:t>
            </w:r>
          </w:p>
        </w:tc>
        <w:tc>
          <w:tcPr>
            <w:tcW w:w="6521" w:type="dxa"/>
          </w:tcPr>
          <w:p w:rsidR="004766AE" w:rsidRPr="0001501E" w:rsidRDefault="004766A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4766AE" w:rsidRPr="000E1AB0" w:rsidRDefault="00CB44C2" w:rsidP="004766AE">
      <w:pPr>
        <w:snapToGrid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>６</w:t>
      </w:r>
      <w:r w:rsidR="004766AE" w:rsidRPr="000E1AB0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4766AE">
        <w:rPr>
          <w:rFonts w:ascii="Meiryo UI" w:eastAsia="Meiryo UI" w:hAnsi="Meiryo UI" w:cs="Meiryo UI" w:hint="eastAsia"/>
          <w:sz w:val="28"/>
          <w:szCs w:val="28"/>
        </w:rPr>
        <w:t>概算見積</w:t>
      </w:r>
    </w:p>
    <w:p w:rsidR="004766AE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初期費用及び</w:t>
      </w:r>
      <w:r w:rsidR="00C62FD7">
        <w:rPr>
          <w:rFonts w:ascii="ＭＳ 明朝" w:eastAsia="ＭＳ 明朝" w:hAnsi="ＭＳ 明朝" w:cs="メイリオ" w:hint="eastAsia"/>
          <w:sz w:val="22"/>
        </w:rPr>
        <w:t>５</w:t>
      </w:r>
      <w:r>
        <w:rPr>
          <w:rFonts w:ascii="ＭＳ 明朝" w:eastAsia="ＭＳ 明朝" w:hAnsi="ＭＳ 明朝" w:cs="メイリオ" w:hint="eastAsia"/>
          <w:sz w:val="22"/>
        </w:rPr>
        <w:t>年間の運用保守に係る概算費用をご提示ください。</w:t>
      </w:r>
    </w:p>
    <w:p w:rsidR="004766AE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（回答欄は適宜、枠を拡大していただいてかまいません）</w:t>
      </w:r>
    </w:p>
    <w:p w:rsidR="004766AE" w:rsidRDefault="004766AE" w:rsidP="004766AE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（複数ある場合は、表を分けてご記入ください）</w:t>
      </w:r>
    </w:p>
    <w:p w:rsidR="004766AE" w:rsidRPr="0001501E" w:rsidRDefault="004766AE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4766AE" w:rsidTr="007D0813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66AE" w:rsidRDefault="004766AE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4766AE" w:rsidRDefault="004766AE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7D0813" w:rsidTr="00DE1942">
        <w:trPr>
          <w:trHeight w:val="3759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6AE" w:rsidRDefault="004766AE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(1)初期費用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(税込)</w:t>
            </w:r>
          </w:p>
          <w:p w:rsidR="007D0813" w:rsidRDefault="007D0813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（構築にかかる経費）</w:t>
            </w:r>
          </w:p>
          <w:p w:rsidR="00DE1942" w:rsidRDefault="007D0813" w:rsidP="004766AE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</w:t>
            </w:r>
            <w:r w:rsidR="00DE1942">
              <w:rPr>
                <w:rFonts w:ascii="ＭＳ 明朝" w:eastAsia="ＭＳ 明朝" w:hAnsi="ＭＳ 明朝" w:cs="メイリオ" w:hint="eastAsia"/>
                <w:sz w:val="22"/>
              </w:rPr>
              <w:t>調査、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設計、開発</w:t>
            </w:r>
            <w:r w:rsidR="00DE1942">
              <w:rPr>
                <w:rFonts w:ascii="ＭＳ 明朝" w:eastAsia="ＭＳ 明朝" w:hAnsi="ＭＳ 明朝" w:cs="メイリオ" w:hint="eastAsia"/>
                <w:sz w:val="22"/>
              </w:rPr>
              <w:t>・</w:t>
            </w:r>
          </w:p>
          <w:p w:rsidR="00DE1942" w:rsidRDefault="00DE1942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カスタマイズ、データ</w:t>
            </w:r>
          </w:p>
          <w:p w:rsidR="00DE1942" w:rsidRDefault="00DE1942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移行、各種試験、操作</w:t>
            </w:r>
          </w:p>
          <w:p w:rsidR="00DE1942" w:rsidRDefault="00DE1942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研修、プロジェクト</w:t>
            </w:r>
          </w:p>
          <w:p w:rsidR="00DE1942" w:rsidRDefault="00DE1942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管理、その他開発段階</w:t>
            </w:r>
          </w:p>
          <w:p w:rsidR="007D0813" w:rsidRDefault="00DE1942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で必要な経費など、</w:t>
            </w:r>
          </w:p>
          <w:p w:rsidR="00DE1942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</w:t>
            </w:r>
            <w:r w:rsidR="00CB44C2">
              <w:rPr>
                <w:rFonts w:ascii="ＭＳ 明朝" w:eastAsia="ＭＳ 明朝" w:hAnsi="ＭＳ 明朝" w:cs="メイリオ" w:hint="eastAsia"/>
                <w:sz w:val="22"/>
              </w:rPr>
              <w:t xml:space="preserve"> 内訳ごとに金額</w:t>
            </w:r>
            <w:r w:rsidR="00DE1942">
              <w:rPr>
                <w:rFonts w:ascii="ＭＳ 明朝" w:eastAsia="ＭＳ 明朝" w:hAnsi="ＭＳ 明朝" w:cs="メイリオ" w:hint="eastAsia"/>
                <w:sz w:val="22"/>
              </w:rPr>
              <w:t>と工数</w:t>
            </w:r>
          </w:p>
          <w:p w:rsidR="00DE1942" w:rsidRDefault="00DE1942" w:rsidP="00DE1942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(人日等)</w:t>
            </w:r>
            <w:r w:rsidR="00CB44C2">
              <w:rPr>
                <w:rFonts w:ascii="ＭＳ 明朝" w:eastAsia="ＭＳ 明朝" w:hAnsi="ＭＳ 明朝" w:cs="メイリオ" w:hint="eastAsia"/>
                <w:sz w:val="22"/>
              </w:rPr>
              <w:t>を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お示し</w:t>
            </w:r>
          </w:p>
          <w:p w:rsidR="007D0813" w:rsidRDefault="00DE1942" w:rsidP="00DE1942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7D0813">
              <w:rPr>
                <w:rFonts w:ascii="ＭＳ 明朝" w:eastAsia="ＭＳ 明朝" w:hAnsi="ＭＳ 明朝" w:cs="メイリオ" w:hint="eastAsia"/>
                <w:sz w:val="22"/>
              </w:rPr>
              <w:t>ください）</w:t>
            </w:r>
          </w:p>
        </w:tc>
        <w:tc>
          <w:tcPr>
            <w:tcW w:w="6521" w:type="dxa"/>
          </w:tcPr>
          <w:p w:rsidR="004766AE" w:rsidRPr="007D0813" w:rsidRDefault="004766AE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7D0813" w:rsidTr="007D0813">
        <w:trPr>
          <w:trHeight w:val="2835"/>
        </w:trPr>
        <w:tc>
          <w:tcPr>
            <w:tcW w:w="3118" w:type="dxa"/>
            <w:shd w:val="clear" w:color="auto" w:fill="D9D9D9" w:themeFill="background1" w:themeFillShade="D9"/>
          </w:tcPr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(2)運用保守費用(税込)</w:t>
            </w:r>
          </w:p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</w:t>
            </w:r>
            <w:r w:rsidR="00C62FD7">
              <w:rPr>
                <w:rFonts w:ascii="ＭＳ 明朝" w:eastAsia="ＭＳ 明朝" w:hAnsi="ＭＳ 明朝" w:cs="メイリオ" w:hint="eastAsia"/>
                <w:sz w:val="22"/>
              </w:rPr>
              <w:t>５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年間分の合計）</w:t>
            </w:r>
          </w:p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（運用、保守、利用料</w:t>
            </w:r>
          </w:p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など、内訳</w:t>
            </w:r>
            <w:r w:rsidR="00CB44C2">
              <w:rPr>
                <w:rFonts w:ascii="ＭＳ 明朝" w:eastAsia="ＭＳ 明朝" w:hAnsi="ＭＳ 明朝" w:cs="メイリオ" w:hint="eastAsia"/>
                <w:sz w:val="22"/>
              </w:rPr>
              <w:t>ごとに金額</w:t>
            </w:r>
          </w:p>
          <w:p w:rsidR="007D0813" w:rsidRDefault="007D0813" w:rsidP="00CB44C2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 </w:t>
            </w:r>
            <w:r w:rsidR="00CB44C2">
              <w:rPr>
                <w:rFonts w:ascii="ＭＳ 明朝" w:eastAsia="ＭＳ 明朝" w:hAnsi="ＭＳ 明朝" w:cs="メイリオ" w:hint="eastAsia"/>
                <w:sz w:val="22"/>
              </w:rPr>
              <w:t>を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お示しください）</w:t>
            </w:r>
          </w:p>
        </w:tc>
        <w:tc>
          <w:tcPr>
            <w:tcW w:w="6521" w:type="dxa"/>
          </w:tcPr>
          <w:p w:rsidR="007D0813" w:rsidRP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4766AE" w:rsidRDefault="004766AE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7D0813" w:rsidRPr="000E1AB0" w:rsidRDefault="00CB44C2" w:rsidP="007D0813">
      <w:pPr>
        <w:snapToGrid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７</w:t>
      </w:r>
      <w:r w:rsidR="007D0813" w:rsidRPr="000E1AB0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D0813">
        <w:rPr>
          <w:rFonts w:ascii="Meiryo UI" w:eastAsia="Meiryo UI" w:hAnsi="Meiryo UI" w:cs="Meiryo UI" w:hint="eastAsia"/>
          <w:sz w:val="28"/>
          <w:szCs w:val="28"/>
        </w:rPr>
        <w:t>その他</w:t>
      </w:r>
    </w:p>
    <w:p w:rsidR="007D0813" w:rsidRDefault="007D0813" w:rsidP="007D0813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 （回答欄は適宜、枠を拡大していただいてかまいません）</w:t>
      </w:r>
    </w:p>
    <w:p w:rsidR="007D0813" w:rsidRPr="0001501E" w:rsidRDefault="007D0813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7D0813" w:rsidTr="007D0813"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D0813" w:rsidRDefault="007D0813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　　　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7D0813" w:rsidRDefault="007D0813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7D0813" w:rsidTr="00CB44C2">
        <w:trPr>
          <w:trHeight w:val="113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(1)デモ環境提供の可否</w:t>
            </w:r>
          </w:p>
        </w:tc>
        <w:tc>
          <w:tcPr>
            <w:tcW w:w="6521" w:type="dxa"/>
            <w:vAlign w:val="center"/>
          </w:tcPr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□ 県庁内で可能　　・　□ 貴社内で可能</w:t>
            </w:r>
          </w:p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□ 展示会等で可能　・　□ その他〔　　　　　　　　　 〕</w:t>
            </w:r>
          </w:p>
          <w:p w:rsidR="007D0813" w:rsidRP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□ 不可</w:t>
            </w:r>
          </w:p>
        </w:tc>
      </w:tr>
      <w:tr w:rsidR="00A13493" w:rsidTr="00CB44C2">
        <w:trPr>
          <w:trHeight w:val="113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13493" w:rsidRDefault="00A1349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(2)オープンデータ・バイ・デザインに関す</w:t>
            </w:r>
            <w:bookmarkStart w:id="0" w:name="_GoBack"/>
            <w:bookmarkEnd w:id="0"/>
            <w:r>
              <w:rPr>
                <w:rFonts w:ascii="ＭＳ 明朝" w:eastAsia="ＭＳ 明朝" w:hAnsi="ＭＳ 明朝" w:cs="メイリオ" w:hint="eastAsia"/>
                <w:sz w:val="22"/>
              </w:rPr>
              <w:t>る考え方（システムへの反映予定）</w:t>
            </w:r>
          </w:p>
        </w:tc>
        <w:tc>
          <w:tcPr>
            <w:tcW w:w="6521" w:type="dxa"/>
            <w:vAlign w:val="center"/>
          </w:tcPr>
          <w:p w:rsidR="00A13493" w:rsidRDefault="00A1349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7D0813" w:rsidTr="00CB44C2">
        <w:trPr>
          <w:trHeight w:val="3402"/>
        </w:trPr>
        <w:tc>
          <w:tcPr>
            <w:tcW w:w="3118" w:type="dxa"/>
            <w:shd w:val="clear" w:color="auto" w:fill="D9D9D9" w:themeFill="background1" w:themeFillShade="D9"/>
          </w:tcPr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lastRenderedPageBreak/>
              <w:t>(</w:t>
            </w:r>
            <w:r w:rsidR="00A13493">
              <w:rPr>
                <w:rFonts w:ascii="ＭＳ 明朝" w:eastAsia="ＭＳ 明朝" w:hAnsi="ＭＳ 明朝" w:cs="メイリオ"/>
                <w:sz w:val="22"/>
              </w:rPr>
              <w:t>3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)その他参考となる情報</w:t>
            </w:r>
          </w:p>
          <w:p w:rsidR="007D0813" w:rsidRDefault="007D0813" w:rsidP="007D0813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 （活用できる技術、</w:t>
            </w:r>
            <w:r w:rsidR="00CB44C2">
              <w:rPr>
                <w:rFonts w:ascii="ＭＳ 明朝" w:eastAsia="ＭＳ 明朝" w:hAnsi="ＭＳ 明朝" w:cs="メイリオ" w:hint="eastAsia"/>
                <w:sz w:val="22"/>
              </w:rPr>
              <w:t>事例等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7D0813" w:rsidRDefault="007D0813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A254B" w:rsidRDefault="00CA254B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sectPr w:rsidR="00CA254B" w:rsidSect="008102E1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E5" w:rsidRDefault="005212E5" w:rsidP="006A3F66">
      <w:r>
        <w:separator/>
      </w:r>
    </w:p>
  </w:endnote>
  <w:endnote w:type="continuationSeparator" w:id="0">
    <w:p w:rsidR="005212E5" w:rsidRDefault="005212E5" w:rsidP="006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E5" w:rsidRDefault="005212E5" w:rsidP="006A3F66">
      <w:r>
        <w:separator/>
      </w:r>
    </w:p>
  </w:footnote>
  <w:footnote w:type="continuationSeparator" w:id="0">
    <w:p w:rsidR="005212E5" w:rsidRDefault="005212E5" w:rsidP="006A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1"/>
    <w:rsid w:val="0001501E"/>
    <w:rsid w:val="00032AA6"/>
    <w:rsid w:val="000C7D7D"/>
    <w:rsid w:val="000E1AB0"/>
    <w:rsid w:val="002A1FEB"/>
    <w:rsid w:val="002D6153"/>
    <w:rsid w:val="002E6BE7"/>
    <w:rsid w:val="00331AB8"/>
    <w:rsid w:val="004509B0"/>
    <w:rsid w:val="00452B91"/>
    <w:rsid w:val="004568E2"/>
    <w:rsid w:val="004766AE"/>
    <w:rsid w:val="00495D31"/>
    <w:rsid w:val="004A22E9"/>
    <w:rsid w:val="004A6A09"/>
    <w:rsid w:val="004F3624"/>
    <w:rsid w:val="005212E5"/>
    <w:rsid w:val="005548B8"/>
    <w:rsid w:val="005A5142"/>
    <w:rsid w:val="005B49E7"/>
    <w:rsid w:val="005D644E"/>
    <w:rsid w:val="006A3F66"/>
    <w:rsid w:val="00736308"/>
    <w:rsid w:val="00740D23"/>
    <w:rsid w:val="007D0813"/>
    <w:rsid w:val="008102E1"/>
    <w:rsid w:val="00874ABD"/>
    <w:rsid w:val="00890F3E"/>
    <w:rsid w:val="009233C3"/>
    <w:rsid w:val="009403FE"/>
    <w:rsid w:val="009716F6"/>
    <w:rsid w:val="009A3266"/>
    <w:rsid w:val="009C16F7"/>
    <w:rsid w:val="00A13493"/>
    <w:rsid w:val="00A95186"/>
    <w:rsid w:val="00B962A7"/>
    <w:rsid w:val="00BD5F51"/>
    <w:rsid w:val="00C62FD7"/>
    <w:rsid w:val="00C64832"/>
    <w:rsid w:val="00C651CD"/>
    <w:rsid w:val="00CA254B"/>
    <w:rsid w:val="00CB44C2"/>
    <w:rsid w:val="00D3418A"/>
    <w:rsid w:val="00D67A02"/>
    <w:rsid w:val="00DC4F16"/>
    <w:rsid w:val="00DE1942"/>
    <w:rsid w:val="00E40563"/>
    <w:rsid w:val="00EA05F5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4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66"/>
  </w:style>
  <w:style w:type="paragraph" w:styleId="a5">
    <w:name w:val="footer"/>
    <w:basedOn w:val="a"/>
    <w:link w:val="a6"/>
    <w:uiPriority w:val="99"/>
    <w:unhideWhenUsed/>
    <w:rsid w:val="006A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66"/>
  </w:style>
  <w:style w:type="paragraph" w:styleId="a7">
    <w:name w:val="Date"/>
    <w:basedOn w:val="a"/>
    <w:next w:val="a"/>
    <w:link w:val="a8"/>
    <w:uiPriority w:val="99"/>
    <w:semiHidden/>
    <w:unhideWhenUsed/>
    <w:rsid w:val="006A3F66"/>
  </w:style>
  <w:style w:type="character" w:customStyle="1" w:styleId="a8">
    <w:name w:val="日付 (文字)"/>
    <w:basedOn w:val="a0"/>
    <w:link w:val="a7"/>
    <w:uiPriority w:val="99"/>
    <w:semiHidden/>
    <w:rsid w:val="006A3F66"/>
  </w:style>
  <w:style w:type="paragraph" w:styleId="a9">
    <w:name w:val="Balloon Text"/>
    <w:basedOn w:val="a"/>
    <w:link w:val="aa"/>
    <w:uiPriority w:val="99"/>
    <w:semiHidden/>
    <w:unhideWhenUsed/>
    <w:rsid w:val="00971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16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1EAB-4D41-45AC-9E79-091856C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2015-07-16T04:25:00Z</dcterms:created>
  <dcterms:modified xsi:type="dcterms:W3CDTF">2020-07-13T06:20:00Z</dcterms:modified>
</cp:coreProperties>
</file>