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0" w:rsidRDefault="00E428B2" w:rsidP="00126DA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島根県</w:t>
      </w:r>
      <w:r w:rsidR="00282B53">
        <w:rPr>
          <w:rFonts w:ascii="ＭＳ ゴシック" w:eastAsia="ＭＳ ゴシック" w:hAnsi="ＭＳ ゴシック" w:hint="eastAsia"/>
          <w:sz w:val="28"/>
          <w:szCs w:val="28"/>
        </w:rPr>
        <w:t>障害者ピアサポート研修に係る委託業務</w:t>
      </w:r>
      <w:r w:rsidR="00126DAD">
        <w:rPr>
          <w:rFonts w:ascii="ＭＳ ゴシック" w:eastAsia="ＭＳ ゴシック" w:hAnsi="ＭＳ ゴシック" w:hint="eastAsia"/>
          <w:sz w:val="28"/>
          <w:szCs w:val="28"/>
        </w:rPr>
        <w:t>仕様書</w:t>
      </w:r>
    </w:p>
    <w:p w:rsidR="00126DAD" w:rsidRPr="00EE7DD7" w:rsidRDefault="00126DAD" w:rsidP="00126DAD">
      <w:pPr>
        <w:jc w:val="left"/>
        <w:rPr>
          <w:rFonts w:ascii="ＭＳ 明朝" w:eastAsia="ＭＳ 明朝" w:hAnsi="ＭＳ 明朝"/>
          <w:sz w:val="22"/>
        </w:rPr>
      </w:pPr>
    </w:p>
    <w:p w:rsidR="00126DAD" w:rsidRPr="00EE7DD7" w:rsidRDefault="00282B53" w:rsidP="00126DAD">
      <w:pPr>
        <w:jc w:val="left"/>
        <w:rPr>
          <w:rFonts w:ascii="ＭＳ 明朝" w:eastAsia="ＭＳ 明朝" w:hAnsi="ＭＳ 明朝"/>
          <w:sz w:val="22"/>
        </w:rPr>
      </w:pPr>
      <w:r>
        <w:rPr>
          <w:rFonts w:ascii="ＭＳ 明朝" w:eastAsia="ＭＳ 明朝" w:hAnsi="ＭＳ 明朝" w:hint="eastAsia"/>
          <w:sz w:val="22"/>
        </w:rPr>
        <w:t>１．委託業務名</w:t>
      </w:r>
    </w:p>
    <w:p w:rsidR="00126DAD" w:rsidRDefault="00282B53" w:rsidP="00126DAD">
      <w:pPr>
        <w:jc w:val="left"/>
        <w:rPr>
          <w:rFonts w:ascii="ＭＳ 明朝" w:eastAsia="ＭＳ 明朝" w:hAnsi="ＭＳ 明朝"/>
          <w:sz w:val="22"/>
        </w:rPr>
      </w:pPr>
      <w:r>
        <w:rPr>
          <w:rFonts w:ascii="ＭＳ 明朝" w:eastAsia="ＭＳ 明朝" w:hAnsi="ＭＳ 明朝" w:hint="eastAsia"/>
          <w:sz w:val="22"/>
        </w:rPr>
        <w:t xml:space="preserve">　　</w:t>
      </w:r>
      <w:r w:rsidR="00E428B2">
        <w:rPr>
          <w:rFonts w:ascii="ＭＳ 明朝" w:eastAsia="ＭＳ 明朝" w:hAnsi="ＭＳ 明朝" w:hint="eastAsia"/>
          <w:sz w:val="22"/>
        </w:rPr>
        <w:t>島根県障害者ピアサポート研修事業</w:t>
      </w:r>
      <w:r>
        <w:rPr>
          <w:rFonts w:ascii="ＭＳ 明朝" w:eastAsia="ＭＳ 明朝" w:hAnsi="ＭＳ 明朝" w:hint="eastAsia"/>
          <w:sz w:val="22"/>
        </w:rPr>
        <w:t>委託業務</w:t>
      </w:r>
    </w:p>
    <w:p w:rsidR="00282B53" w:rsidRPr="00EE7DD7" w:rsidRDefault="00282B53" w:rsidP="00126DAD">
      <w:pPr>
        <w:jc w:val="left"/>
        <w:rPr>
          <w:rFonts w:ascii="ＭＳ 明朝" w:eastAsia="ＭＳ 明朝" w:hAnsi="ＭＳ 明朝"/>
          <w:sz w:val="22"/>
        </w:rPr>
      </w:pPr>
    </w:p>
    <w:p w:rsidR="00126DAD" w:rsidRPr="00EE7DD7" w:rsidRDefault="00282B53" w:rsidP="00126DAD">
      <w:pPr>
        <w:jc w:val="left"/>
        <w:rPr>
          <w:rFonts w:ascii="ＭＳ 明朝" w:eastAsia="ＭＳ 明朝" w:hAnsi="ＭＳ 明朝"/>
          <w:sz w:val="22"/>
        </w:rPr>
      </w:pPr>
      <w:r>
        <w:rPr>
          <w:rFonts w:ascii="ＭＳ 明朝" w:eastAsia="ＭＳ 明朝" w:hAnsi="ＭＳ 明朝" w:hint="eastAsia"/>
          <w:sz w:val="22"/>
        </w:rPr>
        <w:t>２．委託事業の目的</w:t>
      </w:r>
    </w:p>
    <w:p w:rsidR="00EE7DD7" w:rsidRPr="00EE7DD7" w:rsidRDefault="00126DAD" w:rsidP="00282B53">
      <w:pPr>
        <w:ind w:left="220" w:hangingChars="100" w:hanging="220"/>
        <w:jc w:val="left"/>
        <w:rPr>
          <w:rFonts w:ascii="ＭＳ 明朝" w:eastAsia="ＭＳ 明朝" w:hAnsi="ＭＳ 明朝"/>
          <w:sz w:val="22"/>
        </w:rPr>
      </w:pPr>
      <w:r w:rsidRPr="00EE7DD7">
        <w:rPr>
          <w:rFonts w:ascii="ＭＳ 明朝" w:eastAsia="ＭＳ 明朝" w:hAnsi="ＭＳ 明朝" w:hint="eastAsia"/>
          <w:sz w:val="22"/>
        </w:rPr>
        <w:t xml:space="preserve">　　</w:t>
      </w:r>
      <w:r w:rsidR="00282B53">
        <w:rPr>
          <w:rFonts w:ascii="ＭＳ 明朝" w:eastAsia="ＭＳ 明朝" w:hAnsi="ＭＳ 明朝" w:hint="eastAsia"/>
          <w:sz w:val="22"/>
        </w:rPr>
        <w:t>自ら障がいや疾病の経験を持ち、その経験を活かしながら、他の障がいや疾病のある障がい者の支援を行うピアサポーター及びピアサポーターの活用方法等を理解した</w:t>
      </w:r>
      <w:r w:rsidR="00A07634">
        <w:rPr>
          <w:rFonts w:ascii="ＭＳ 明朝" w:eastAsia="ＭＳ 明朝" w:hAnsi="ＭＳ 明朝" w:hint="eastAsia"/>
          <w:sz w:val="22"/>
        </w:rPr>
        <w:t>障がい福祉サービス事業所等の管理者等の養成を図ることにより、障がい福祉サービス等における質の高いピアサポート活動の取組を支援することを目的とする。</w:t>
      </w:r>
    </w:p>
    <w:p w:rsidR="00EE7DD7" w:rsidRPr="00EE7DD7" w:rsidRDefault="00EE7DD7" w:rsidP="00126DAD">
      <w:pPr>
        <w:ind w:left="220" w:hangingChars="100" w:hanging="220"/>
        <w:jc w:val="left"/>
        <w:rPr>
          <w:rFonts w:ascii="ＭＳ 明朝" w:eastAsia="ＭＳ 明朝" w:hAnsi="ＭＳ 明朝"/>
          <w:sz w:val="22"/>
        </w:rPr>
      </w:pPr>
    </w:p>
    <w:p w:rsidR="00EE7DD7" w:rsidRPr="00EE7DD7" w:rsidRDefault="00282B53" w:rsidP="00126DAD">
      <w:pPr>
        <w:ind w:left="220" w:hangingChars="100" w:hanging="220"/>
        <w:jc w:val="left"/>
        <w:rPr>
          <w:rFonts w:ascii="ＭＳ 明朝" w:eastAsia="ＭＳ 明朝" w:hAnsi="ＭＳ 明朝"/>
          <w:sz w:val="22"/>
        </w:rPr>
      </w:pPr>
      <w:r>
        <w:rPr>
          <w:rFonts w:ascii="ＭＳ 明朝" w:eastAsia="ＭＳ 明朝" w:hAnsi="ＭＳ 明朝" w:hint="eastAsia"/>
          <w:sz w:val="22"/>
        </w:rPr>
        <w:t>３．委託期間</w:t>
      </w:r>
    </w:p>
    <w:p w:rsidR="00EE73D4" w:rsidRPr="00282B53" w:rsidRDefault="00EE7DD7" w:rsidP="00A07634">
      <w:pPr>
        <w:jc w:val="left"/>
        <w:rPr>
          <w:rFonts w:ascii="ＭＳ 明朝" w:eastAsia="ＭＳ 明朝" w:hAnsi="ＭＳ 明朝"/>
          <w:sz w:val="22"/>
        </w:rPr>
      </w:pPr>
      <w:r>
        <w:rPr>
          <w:rFonts w:ascii="ＭＳ 明朝" w:eastAsia="ＭＳ 明朝" w:hAnsi="ＭＳ 明朝" w:hint="eastAsia"/>
          <w:sz w:val="22"/>
        </w:rPr>
        <w:t xml:space="preserve">　　</w:t>
      </w:r>
      <w:r w:rsidR="00282B53">
        <w:rPr>
          <w:rFonts w:ascii="ＭＳ 明朝" w:eastAsia="ＭＳ 明朝" w:hAnsi="ＭＳ 明朝" w:hint="eastAsia"/>
          <w:sz w:val="22"/>
        </w:rPr>
        <w:t>契約日から令和７年３月３１日まで</w:t>
      </w:r>
    </w:p>
    <w:p w:rsidR="00EE7DD7" w:rsidRPr="00EE7DD7" w:rsidRDefault="00EE7DD7" w:rsidP="00126DAD">
      <w:pPr>
        <w:ind w:left="220" w:hangingChars="100" w:hanging="220"/>
        <w:jc w:val="left"/>
        <w:rPr>
          <w:rFonts w:ascii="ＭＳ 明朝" w:eastAsia="ＭＳ 明朝" w:hAnsi="ＭＳ 明朝"/>
          <w:sz w:val="22"/>
        </w:rPr>
      </w:pPr>
    </w:p>
    <w:p w:rsidR="00EE7DD7" w:rsidRPr="00EE7DD7" w:rsidRDefault="00282B53" w:rsidP="00126DAD">
      <w:pPr>
        <w:ind w:left="220" w:hangingChars="100" w:hanging="220"/>
        <w:jc w:val="left"/>
        <w:rPr>
          <w:rFonts w:ascii="ＭＳ 明朝" w:eastAsia="ＭＳ 明朝" w:hAnsi="ＭＳ 明朝"/>
          <w:sz w:val="22"/>
        </w:rPr>
      </w:pPr>
      <w:r>
        <w:rPr>
          <w:rFonts w:ascii="ＭＳ 明朝" w:eastAsia="ＭＳ 明朝" w:hAnsi="ＭＳ 明朝" w:hint="eastAsia"/>
          <w:sz w:val="22"/>
        </w:rPr>
        <w:t>４．業務内容</w:t>
      </w:r>
    </w:p>
    <w:p w:rsidR="00126DAD" w:rsidRDefault="00EE7DD7" w:rsidP="00A07634">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w:t>
      </w:r>
      <w:r w:rsidR="00A07634">
        <w:rPr>
          <w:rFonts w:ascii="ＭＳ 明朝" w:eastAsia="ＭＳ 明朝" w:hAnsi="ＭＳ 明朝" w:hint="eastAsia"/>
          <w:sz w:val="22"/>
        </w:rPr>
        <w:t>厚生労働省が定める障害者ピアサポート研修事業実施要綱（令和２年３月６日付障発０３０６第１２号「障害者ピアサポート研修事業の実施について」厚生労働省社会・援護局障害保健福祉部長通知）に基づき、次のとおり研修を実施すること。</w:t>
      </w:r>
    </w:p>
    <w:p w:rsidR="00365B6B" w:rsidRDefault="00A07634" w:rsidP="005138CA">
      <w:pPr>
        <w:ind w:left="660" w:hangingChars="300" w:hanging="660"/>
        <w:rPr>
          <w:rFonts w:ascii="ＭＳ 明朝" w:eastAsia="ＭＳ 明朝" w:hAnsi="ＭＳ 明朝"/>
          <w:sz w:val="22"/>
        </w:rPr>
      </w:pPr>
      <w:r>
        <w:rPr>
          <w:rFonts w:ascii="ＭＳ 明朝" w:eastAsia="ＭＳ 明朝" w:hAnsi="ＭＳ 明朝" w:hint="eastAsia"/>
          <w:sz w:val="22"/>
        </w:rPr>
        <w:t>＜</w:t>
      </w:r>
      <w:r w:rsidR="00EF2540">
        <w:rPr>
          <w:rFonts w:ascii="ＭＳ 明朝" w:eastAsia="ＭＳ 明朝" w:hAnsi="ＭＳ 明朝" w:hint="eastAsia"/>
          <w:sz w:val="22"/>
        </w:rPr>
        <w:t>島根県</w:t>
      </w:r>
      <w:r>
        <w:rPr>
          <w:rFonts w:ascii="ＭＳ 明朝" w:eastAsia="ＭＳ 明朝" w:hAnsi="ＭＳ 明朝" w:hint="eastAsia"/>
          <w:sz w:val="22"/>
        </w:rPr>
        <w:t>障害者ピアサポート研修の企画・運営＞</w:t>
      </w:r>
    </w:p>
    <w:p w:rsidR="00A07634" w:rsidRPr="00A07634" w:rsidRDefault="00EF2540" w:rsidP="00A07634">
      <w:pPr>
        <w:pStyle w:val="a9"/>
        <w:numPr>
          <w:ilvl w:val="0"/>
          <w:numId w:val="1"/>
        </w:numPr>
        <w:ind w:leftChars="0"/>
        <w:rPr>
          <w:rFonts w:ascii="ＭＳ 明朝" w:eastAsia="ＭＳ 明朝" w:hAnsi="ＭＳ 明朝"/>
          <w:sz w:val="22"/>
        </w:rPr>
      </w:pPr>
      <w:r>
        <w:rPr>
          <w:rFonts w:ascii="ＭＳ 明朝" w:eastAsia="ＭＳ 明朝" w:hAnsi="ＭＳ 明朝" w:hint="eastAsia"/>
          <w:sz w:val="22"/>
        </w:rPr>
        <w:t>島根県</w:t>
      </w:r>
      <w:r w:rsidR="00A07634" w:rsidRPr="00A07634">
        <w:rPr>
          <w:rFonts w:ascii="ＭＳ 明朝" w:eastAsia="ＭＳ 明朝" w:hAnsi="ＭＳ 明朝" w:hint="eastAsia"/>
          <w:sz w:val="22"/>
        </w:rPr>
        <w:t>障害者ピアサポート研修</w:t>
      </w:r>
    </w:p>
    <w:p w:rsidR="00A07634" w:rsidRDefault="00A07634" w:rsidP="00A07634">
      <w:pPr>
        <w:ind w:left="225"/>
        <w:rPr>
          <w:rFonts w:ascii="ＭＳ 明朝" w:eastAsia="ＭＳ 明朝" w:hAnsi="ＭＳ 明朝"/>
          <w:sz w:val="22"/>
        </w:rPr>
      </w:pPr>
      <w:r>
        <w:rPr>
          <w:rFonts w:ascii="ＭＳ 明朝" w:eastAsia="ＭＳ 明朝" w:hAnsi="ＭＳ 明朝" w:hint="eastAsia"/>
          <w:sz w:val="22"/>
        </w:rPr>
        <w:t xml:space="preserve">　ア　研修の内容</w:t>
      </w:r>
    </w:p>
    <w:p w:rsidR="00A07634" w:rsidRDefault="00A07634" w:rsidP="00A07634">
      <w:pPr>
        <w:ind w:left="220" w:hangingChars="100" w:hanging="220"/>
        <w:rPr>
          <w:rFonts w:ascii="ＭＳ 明朝" w:eastAsia="ＭＳ 明朝" w:hAnsi="ＭＳ 明朝"/>
          <w:sz w:val="22"/>
        </w:rPr>
      </w:pPr>
      <w:r>
        <w:rPr>
          <w:rFonts w:ascii="ＭＳ 明朝" w:eastAsia="ＭＳ 明朝" w:hAnsi="ＭＳ 明朝" w:hint="eastAsia"/>
          <w:sz w:val="22"/>
        </w:rPr>
        <w:t xml:space="preserve">　　　研修の内容は、厚生労働省が定める「障害者ピアサポート研修事業実施要綱」４研修</w:t>
      </w:r>
    </w:p>
    <w:p w:rsidR="00A07634" w:rsidRDefault="00A07634" w:rsidP="00A07634">
      <w:pPr>
        <w:ind w:leftChars="100" w:left="210" w:firstLineChars="100" w:firstLine="220"/>
        <w:rPr>
          <w:rFonts w:ascii="ＭＳ 明朝" w:eastAsia="ＭＳ 明朝" w:hAnsi="ＭＳ 明朝"/>
          <w:sz w:val="22"/>
        </w:rPr>
      </w:pPr>
      <w:r>
        <w:rPr>
          <w:rFonts w:ascii="ＭＳ 明朝" w:eastAsia="ＭＳ 明朝" w:hAnsi="ＭＳ 明朝" w:hint="eastAsia"/>
          <w:sz w:val="22"/>
        </w:rPr>
        <w:t>内容に定められている以下のものとする。</w:t>
      </w:r>
    </w:p>
    <w:p w:rsidR="00A07634" w:rsidRPr="00004868" w:rsidRDefault="00EF2540" w:rsidP="00004868">
      <w:pPr>
        <w:pStyle w:val="a9"/>
        <w:numPr>
          <w:ilvl w:val="0"/>
          <w:numId w:val="2"/>
        </w:numPr>
        <w:ind w:leftChars="0"/>
        <w:rPr>
          <w:rFonts w:ascii="ＭＳ 明朝" w:eastAsia="ＭＳ 明朝" w:hAnsi="ＭＳ 明朝"/>
          <w:sz w:val="22"/>
        </w:rPr>
      </w:pPr>
      <w:r>
        <w:rPr>
          <w:rFonts w:ascii="ＭＳ 明朝" w:eastAsia="ＭＳ 明朝" w:hAnsi="ＭＳ 明朝" w:hint="eastAsia"/>
          <w:sz w:val="22"/>
        </w:rPr>
        <w:t>島根県</w:t>
      </w:r>
      <w:r w:rsidR="00A07634" w:rsidRPr="00004868">
        <w:rPr>
          <w:rFonts w:ascii="ＭＳ 明朝" w:eastAsia="ＭＳ 明朝" w:hAnsi="ＭＳ 明朝" w:hint="eastAsia"/>
          <w:sz w:val="22"/>
        </w:rPr>
        <w:t>障害者ピアサポート研修基礎研修</w:t>
      </w:r>
    </w:p>
    <w:p w:rsidR="00004868" w:rsidRDefault="00004868" w:rsidP="00004868">
      <w:pPr>
        <w:ind w:left="1150"/>
        <w:rPr>
          <w:rFonts w:ascii="ＭＳ 明朝" w:eastAsia="ＭＳ 明朝" w:hAnsi="ＭＳ 明朝"/>
          <w:sz w:val="22"/>
        </w:rPr>
      </w:pPr>
      <w:r>
        <w:rPr>
          <w:rFonts w:ascii="ＭＳ 明朝" w:eastAsia="ＭＳ 明朝" w:hAnsi="ＭＳ 明朝" w:hint="eastAsia"/>
          <w:sz w:val="22"/>
        </w:rPr>
        <w:t>標準的なカリキュラムは別紙のとおりであり、この内容以上のものとする。</w:t>
      </w:r>
    </w:p>
    <w:p w:rsidR="00004868" w:rsidRDefault="00004868" w:rsidP="00004868">
      <w:pPr>
        <w:ind w:left="1150"/>
        <w:rPr>
          <w:rFonts w:ascii="ＭＳ 明朝" w:eastAsia="ＭＳ 明朝" w:hAnsi="ＭＳ 明朝"/>
          <w:sz w:val="22"/>
        </w:rPr>
      </w:pPr>
      <w:r>
        <w:rPr>
          <w:rFonts w:ascii="ＭＳ 明朝" w:eastAsia="ＭＳ 明朝" w:hAnsi="ＭＳ 明朝" w:hint="eastAsia"/>
          <w:sz w:val="22"/>
        </w:rPr>
        <w:t>なお、必要に応じて時間数を延長することや必要な科目を追加しても差し支えないものとする。</w:t>
      </w:r>
    </w:p>
    <w:p w:rsidR="00004868" w:rsidRPr="00004868" w:rsidRDefault="00EF2540" w:rsidP="00004868">
      <w:pPr>
        <w:pStyle w:val="a9"/>
        <w:numPr>
          <w:ilvl w:val="0"/>
          <w:numId w:val="2"/>
        </w:numPr>
        <w:ind w:leftChars="0"/>
        <w:rPr>
          <w:rFonts w:ascii="ＭＳ 明朝" w:eastAsia="ＭＳ 明朝" w:hAnsi="ＭＳ 明朝"/>
          <w:sz w:val="22"/>
        </w:rPr>
      </w:pPr>
      <w:r>
        <w:rPr>
          <w:rFonts w:ascii="ＭＳ 明朝" w:eastAsia="ＭＳ 明朝" w:hAnsi="ＭＳ 明朝" w:hint="eastAsia"/>
          <w:sz w:val="22"/>
        </w:rPr>
        <w:t>島根県</w:t>
      </w:r>
      <w:r w:rsidR="00004868" w:rsidRPr="00004868">
        <w:rPr>
          <w:rFonts w:ascii="ＭＳ 明朝" w:eastAsia="ＭＳ 明朝" w:hAnsi="ＭＳ 明朝" w:hint="eastAsia"/>
          <w:sz w:val="22"/>
        </w:rPr>
        <w:t>障害者ピアサポート研修専門研修</w:t>
      </w:r>
    </w:p>
    <w:p w:rsidR="00004868" w:rsidRPr="00004868" w:rsidRDefault="00004868" w:rsidP="00004868">
      <w:pPr>
        <w:pStyle w:val="a9"/>
        <w:ind w:leftChars="0" w:left="1150"/>
        <w:rPr>
          <w:rFonts w:ascii="ＭＳ 明朝" w:eastAsia="ＭＳ 明朝" w:hAnsi="ＭＳ 明朝"/>
          <w:sz w:val="22"/>
        </w:rPr>
      </w:pPr>
      <w:r w:rsidRPr="00004868">
        <w:rPr>
          <w:rFonts w:ascii="ＭＳ 明朝" w:eastAsia="ＭＳ 明朝" w:hAnsi="ＭＳ 明朝" w:hint="eastAsia"/>
          <w:sz w:val="22"/>
        </w:rPr>
        <w:t>標準的なカリキュラムは別紙のとおりであり、この内容以上のものとする。</w:t>
      </w:r>
    </w:p>
    <w:p w:rsidR="00004868" w:rsidRDefault="00004868" w:rsidP="00004868">
      <w:pPr>
        <w:pStyle w:val="a9"/>
        <w:ind w:leftChars="0" w:left="1150"/>
        <w:rPr>
          <w:rFonts w:ascii="ＭＳ 明朝" w:eastAsia="ＭＳ 明朝" w:hAnsi="ＭＳ 明朝"/>
          <w:sz w:val="22"/>
        </w:rPr>
      </w:pPr>
      <w:r w:rsidRPr="00004868">
        <w:rPr>
          <w:rFonts w:ascii="ＭＳ 明朝" w:eastAsia="ＭＳ 明朝" w:hAnsi="ＭＳ 明朝" w:hint="eastAsia"/>
          <w:sz w:val="22"/>
        </w:rPr>
        <w:t>なお、必要に応じて時間数を延長することや必要な科目を追加しても差し支えないものとする。</w:t>
      </w:r>
    </w:p>
    <w:p w:rsidR="00F5227B" w:rsidRPr="00004868" w:rsidRDefault="00004868" w:rsidP="00004868">
      <w:pPr>
        <w:rPr>
          <w:rFonts w:ascii="ＭＳ 明朝" w:eastAsia="ＭＳ 明朝" w:hAnsi="ＭＳ 明朝"/>
          <w:sz w:val="22"/>
        </w:rPr>
      </w:pPr>
      <w:r>
        <w:rPr>
          <w:rFonts w:ascii="ＭＳ 明朝" w:eastAsia="ＭＳ 明朝" w:hAnsi="ＭＳ 明朝" w:hint="eastAsia"/>
          <w:sz w:val="22"/>
        </w:rPr>
        <w:t xml:space="preserve">　　イ　</w:t>
      </w:r>
      <w:r w:rsidR="00F5227B">
        <w:rPr>
          <w:rFonts w:ascii="ＭＳ 明朝" w:eastAsia="ＭＳ 明朝" w:hAnsi="ＭＳ 明朝" w:hint="eastAsia"/>
          <w:sz w:val="22"/>
        </w:rPr>
        <w:t>受講人数</w:t>
      </w:r>
    </w:p>
    <w:tbl>
      <w:tblPr>
        <w:tblStyle w:val="aa"/>
        <w:tblW w:w="0" w:type="auto"/>
        <w:tblLook w:val="04A0" w:firstRow="1" w:lastRow="0" w:firstColumn="1" w:lastColumn="0" w:noHBand="0" w:noVBand="1"/>
      </w:tblPr>
      <w:tblGrid>
        <w:gridCol w:w="4530"/>
        <w:gridCol w:w="4530"/>
      </w:tblGrid>
      <w:tr w:rsidR="00F5227B" w:rsidTr="00F5227B">
        <w:tc>
          <w:tcPr>
            <w:tcW w:w="4530" w:type="dxa"/>
          </w:tcPr>
          <w:p w:rsidR="00F5227B" w:rsidRDefault="00F5227B" w:rsidP="00004868">
            <w:pPr>
              <w:rPr>
                <w:rFonts w:ascii="ＭＳ 明朝" w:eastAsia="ＭＳ 明朝" w:hAnsi="ＭＳ 明朝"/>
                <w:sz w:val="22"/>
              </w:rPr>
            </w:pPr>
            <w:r>
              <w:rPr>
                <w:rFonts w:ascii="ＭＳ 明朝" w:eastAsia="ＭＳ 明朝" w:hAnsi="ＭＳ 明朝" w:hint="eastAsia"/>
                <w:sz w:val="22"/>
              </w:rPr>
              <w:t>研修名</w:t>
            </w:r>
          </w:p>
        </w:tc>
        <w:tc>
          <w:tcPr>
            <w:tcW w:w="4530" w:type="dxa"/>
          </w:tcPr>
          <w:p w:rsidR="00F5227B" w:rsidRDefault="00F5227B" w:rsidP="00004868">
            <w:pPr>
              <w:rPr>
                <w:rFonts w:ascii="ＭＳ 明朝" w:eastAsia="ＭＳ 明朝" w:hAnsi="ＭＳ 明朝"/>
                <w:sz w:val="22"/>
              </w:rPr>
            </w:pPr>
            <w:r>
              <w:rPr>
                <w:rFonts w:ascii="ＭＳ 明朝" w:eastAsia="ＭＳ 明朝" w:hAnsi="ＭＳ 明朝" w:hint="eastAsia"/>
                <w:sz w:val="22"/>
              </w:rPr>
              <w:t>受講人数</w:t>
            </w:r>
          </w:p>
        </w:tc>
      </w:tr>
      <w:tr w:rsidR="00F5227B" w:rsidTr="00F5227B">
        <w:tc>
          <w:tcPr>
            <w:tcW w:w="4530" w:type="dxa"/>
          </w:tcPr>
          <w:p w:rsidR="00F5227B" w:rsidRDefault="00EF2540" w:rsidP="00004868">
            <w:pPr>
              <w:rPr>
                <w:rFonts w:ascii="ＭＳ 明朝" w:eastAsia="ＭＳ 明朝" w:hAnsi="ＭＳ 明朝"/>
                <w:sz w:val="22"/>
              </w:rPr>
            </w:pPr>
            <w:r>
              <w:rPr>
                <w:rFonts w:ascii="ＭＳ 明朝" w:eastAsia="ＭＳ 明朝" w:hAnsi="ＭＳ 明朝" w:hint="eastAsia"/>
                <w:sz w:val="22"/>
              </w:rPr>
              <w:t>島根県</w:t>
            </w:r>
            <w:r w:rsidR="00F5227B">
              <w:rPr>
                <w:rFonts w:ascii="ＭＳ 明朝" w:eastAsia="ＭＳ 明朝" w:hAnsi="ＭＳ 明朝" w:hint="eastAsia"/>
                <w:sz w:val="22"/>
              </w:rPr>
              <w:t>障害者ピアサポート研修基礎研修</w:t>
            </w:r>
          </w:p>
        </w:tc>
        <w:tc>
          <w:tcPr>
            <w:tcW w:w="4530" w:type="dxa"/>
          </w:tcPr>
          <w:p w:rsidR="00F5227B" w:rsidRDefault="00F5227B" w:rsidP="00004868">
            <w:pPr>
              <w:rPr>
                <w:rFonts w:ascii="ＭＳ 明朝" w:eastAsia="ＭＳ 明朝" w:hAnsi="ＭＳ 明朝"/>
                <w:sz w:val="22"/>
              </w:rPr>
            </w:pPr>
            <w:r>
              <w:rPr>
                <w:rFonts w:ascii="ＭＳ 明朝" w:eastAsia="ＭＳ 明朝" w:hAnsi="ＭＳ 明朝" w:hint="eastAsia"/>
                <w:sz w:val="22"/>
              </w:rPr>
              <w:t>２０名（当事者１０名、管理者等１０名）</w:t>
            </w:r>
          </w:p>
        </w:tc>
      </w:tr>
      <w:tr w:rsidR="00F5227B" w:rsidTr="00F5227B">
        <w:tc>
          <w:tcPr>
            <w:tcW w:w="4530" w:type="dxa"/>
          </w:tcPr>
          <w:p w:rsidR="00F5227B" w:rsidRDefault="00EF2540" w:rsidP="00004868">
            <w:pPr>
              <w:rPr>
                <w:rFonts w:ascii="ＭＳ 明朝" w:eastAsia="ＭＳ 明朝" w:hAnsi="ＭＳ 明朝"/>
                <w:sz w:val="22"/>
              </w:rPr>
            </w:pPr>
            <w:r>
              <w:rPr>
                <w:rFonts w:ascii="ＭＳ 明朝" w:eastAsia="ＭＳ 明朝" w:hAnsi="ＭＳ 明朝" w:hint="eastAsia"/>
                <w:sz w:val="22"/>
              </w:rPr>
              <w:t>島根県</w:t>
            </w:r>
            <w:bookmarkStart w:id="0" w:name="_GoBack"/>
            <w:bookmarkEnd w:id="0"/>
            <w:r w:rsidR="00F5227B">
              <w:rPr>
                <w:rFonts w:ascii="ＭＳ 明朝" w:eastAsia="ＭＳ 明朝" w:hAnsi="ＭＳ 明朝" w:hint="eastAsia"/>
                <w:sz w:val="22"/>
              </w:rPr>
              <w:t>障害者ピアサポート研修専門研修</w:t>
            </w:r>
          </w:p>
        </w:tc>
        <w:tc>
          <w:tcPr>
            <w:tcW w:w="4530" w:type="dxa"/>
          </w:tcPr>
          <w:p w:rsidR="00F5227B" w:rsidRDefault="00F5227B" w:rsidP="00004868">
            <w:pPr>
              <w:rPr>
                <w:rFonts w:ascii="ＭＳ 明朝" w:eastAsia="ＭＳ 明朝" w:hAnsi="ＭＳ 明朝"/>
                <w:sz w:val="22"/>
              </w:rPr>
            </w:pPr>
            <w:r>
              <w:rPr>
                <w:rFonts w:ascii="ＭＳ 明朝" w:eastAsia="ＭＳ 明朝" w:hAnsi="ＭＳ 明朝" w:hint="eastAsia"/>
                <w:sz w:val="22"/>
              </w:rPr>
              <w:t>２０名（当事者１０名、管理者等１０名）</w:t>
            </w:r>
          </w:p>
        </w:tc>
      </w:tr>
    </w:tbl>
    <w:p w:rsidR="00004868" w:rsidRDefault="00F5227B" w:rsidP="00F5227B">
      <w:pPr>
        <w:rPr>
          <w:rFonts w:ascii="ＭＳ 明朝" w:eastAsia="ＭＳ 明朝" w:hAnsi="ＭＳ 明朝"/>
          <w:sz w:val="22"/>
        </w:rPr>
      </w:pPr>
      <w:r>
        <w:rPr>
          <w:rFonts w:ascii="ＭＳ 明朝" w:eastAsia="ＭＳ 明朝" w:hAnsi="ＭＳ 明朝" w:hint="eastAsia"/>
          <w:sz w:val="22"/>
        </w:rPr>
        <w:t xml:space="preserve">　　ウ　実施方法</w:t>
      </w:r>
    </w:p>
    <w:p w:rsidR="00F5227B" w:rsidRDefault="00F5227B" w:rsidP="00F5227B">
      <w:pPr>
        <w:ind w:left="1100" w:hangingChars="500" w:hanging="1100"/>
        <w:rPr>
          <w:rFonts w:ascii="ＭＳ 明朝" w:eastAsia="ＭＳ 明朝" w:hAnsi="ＭＳ 明朝"/>
          <w:sz w:val="22"/>
        </w:rPr>
      </w:pPr>
      <w:r>
        <w:rPr>
          <w:rFonts w:ascii="ＭＳ 明朝" w:eastAsia="ＭＳ 明朝" w:hAnsi="ＭＳ 明朝" w:hint="eastAsia"/>
          <w:sz w:val="22"/>
        </w:rPr>
        <w:lastRenderedPageBreak/>
        <w:t xml:space="preserve">　　　　・研修の開催日、時間帯については、</w:t>
      </w:r>
      <w:r w:rsidR="00E9097C">
        <w:rPr>
          <w:rFonts w:ascii="ＭＳ 明朝" w:eastAsia="ＭＳ 明朝" w:hAnsi="ＭＳ 明朝" w:hint="eastAsia"/>
          <w:sz w:val="22"/>
        </w:rPr>
        <w:t>受講者が障がい当事者であること、また事業所等に雇用されている者であることを踏まえ、コミュニケーション支援などの受講環境や休憩時間等に配慮すること。</w:t>
      </w:r>
    </w:p>
    <w:p w:rsidR="00732AE0" w:rsidRDefault="00732AE0" w:rsidP="00732AE0">
      <w:pPr>
        <w:pStyle w:val="a9"/>
        <w:numPr>
          <w:ilvl w:val="0"/>
          <w:numId w:val="1"/>
        </w:numPr>
        <w:ind w:leftChars="0"/>
        <w:rPr>
          <w:rFonts w:ascii="ＭＳ 明朝" w:eastAsia="ＭＳ 明朝" w:hAnsi="ＭＳ 明朝"/>
          <w:sz w:val="22"/>
        </w:rPr>
      </w:pPr>
      <w:r w:rsidRPr="00732AE0">
        <w:rPr>
          <w:rFonts w:ascii="ＭＳ 明朝" w:eastAsia="ＭＳ 明朝" w:hAnsi="ＭＳ 明朝" w:hint="eastAsia"/>
          <w:sz w:val="22"/>
        </w:rPr>
        <w:t>講師の選定に</w:t>
      </w:r>
      <w:r>
        <w:rPr>
          <w:rFonts w:ascii="ＭＳ 明朝" w:eastAsia="ＭＳ 明朝" w:hAnsi="ＭＳ 明朝" w:hint="eastAsia"/>
          <w:sz w:val="22"/>
        </w:rPr>
        <w:t>ついて</w:t>
      </w:r>
    </w:p>
    <w:p w:rsidR="00732AE0" w:rsidRDefault="00732AE0" w:rsidP="00F8106C">
      <w:pPr>
        <w:pStyle w:val="a9"/>
        <w:ind w:left="1060" w:hangingChars="100" w:hanging="220"/>
        <w:rPr>
          <w:rFonts w:ascii="ＭＳ 明朝" w:eastAsia="ＭＳ 明朝" w:hAnsi="ＭＳ 明朝"/>
          <w:sz w:val="22"/>
        </w:rPr>
      </w:pPr>
      <w:r>
        <w:rPr>
          <w:rFonts w:ascii="ＭＳ 明朝" w:eastAsia="ＭＳ 明朝" w:hAnsi="ＭＳ 明朝" w:hint="eastAsia"/>
          <w:sz w:val="22"/>
        </w:rPr>
        <w:t>・基礎研修及び専門研修は、障がい当事者を講師とする講義と障がい当事者と協働する支援者等（以下、協働支援者等）を講師とする講義が実施要綱で定められている。特に障がい当事者を講師とする講義について、協働支援者等への振り替えは認めれないため、研修実施に必要な講師数の確保を行うこと。</w:t>
      </w:r>
    </w:p>
    <w:p w:rsidR="00732AE0" w:rsidRDefault="00732AE0" w:rsidP="00F8106C">
      <w:pPr>
        <w:pStyle w:val="a9"/>
        <w:ind w:left="1060" w:hangingChars="100" w:hanging="220"/>
        <w:rPr>
          <w:rFonts w:ascii="ＭＳ 明朝" w:eastAsia="ＭＳ 明朝" w:hAnsi="ＭＳ 明朝"/>
          <w:sz w:val="22"/>
        </w:rPr>
      </w:pPr>
      <w:r>
        <w:rPr>
          <w:rFonts w:ascii="ＭＳ 明朝" w:eastAsia="ＭＳ 明朝" w:hAnsi="ＭＳ 明朝" w:hint="eastAsia"/>
          <w:sz w:val="22"/>
        </w:rPr>
        <w:t>・講師の選定にあたっては、研修内容、開催日時、条件等について、事前に相手方と調整の上依頼すること。</w:t>
      </w:r>
    </w:p>
    <w:p w:rsidR="00732AE0" w:rsidRPr="00F8106C" w:rsidRDefault="00732AE0" w:rsidP="00F8106C">
      <w:pPr>
        <w:pStyle w:val="a9"/>
        <w:numPr>
          <w:ilvl w:val="0"/>
          <w:numId w:val="1"/>
        </w:numPr>
        <w:ind w:leftChars="0"/>
        <w:rPr>
          <w:rFonts w:ascii="ＭＳ 明朝" w:eastAsia="ＭＳ 明朝" w:hAnsi="ＭＳ 明朝"/>
          <w:sz w:val="22"/>
        </w:rPr>
      </w:pPr>
      <w:r w:rsidRPr="00F8106C">
        <w:rPr>
          <w:rFonts w:ascii="ＭＳ 明朝" w:eastAsia="ＭＳ 明朝" w:hAnsi="ＭＳ 明朝" w:hint="eastAsia"/>
          <w:sz w:val="22"/>
        </w:rPr>
        <w:t>開催通知等の作成・配布</w:t>
      </w:r>
    </w:p>
    <w:p w:rsidR="00F8106C" w:rsidRDefault="00F8106C" w:rsidP="00F8106C">
      <w:pPr>
        <w:pStyle w:val="a9"/>
        <w:ind w:leftChars="0" w:left="945"/>
        <w:rPr>
          <w:rFonts w:ascii="ＭＳ 明朝" w:eastAsia="ＭＳ 明朝" w:hAnsi="ＭＳ 明朝"/>
          <w:sz w:val="22"/>
        </w:rPr>
      </w:pPr>
      <w:r>
        <w:rPr>
          <w:rFonts w:ascii="ＭＳ 明朝" w:eastAsia="ＭＳ 明朝" w:hAnsi="ＭＳ 明朝" w:hint="eastAsia"/>
          <w:sz w:val="22"/>
        </w:rPr>
        <w:t>・</w:t>
      </w:r>
      <w:r w:rsidR="00382BF6">
        <w:rPr>
          <w:rFonts w:ascii="ＭＳ 明朝" w:eastAsia="ＭＳ 明朝" w:hAnsi="ＭＳ 明朝" w:hint="eastAsia"/>
          <w:sz w:val="22"/>
        </w:rPr>
        <w:t>当該研修に係る開催要綱（研修日時、内容等）、受講申込書を作成すること。</w:t>
      </w:r>
    </w:p>
    <w:p w:rsidR="00382BF6" w:rsidRDefault="00382BF6" w:rsidP="00F8106C">
      <w:pPr>
        <w:pStyle w:val="a9"/>
        <w:ind w:leftChars="0" w:left="945"/>
        <w:rPr>
          <w:rFonts w:ascii="ＭＳ 明朝" w:eastAsia="ＭＳ 明朝" w:hAnsi="ＭＳ 明朝"/>
          <w:sz w:val="22"/>
        </w:rPr>
      </w:pPr>
      <w:r>
        <w:rPr>
          <w:rFonts w:ascii="ＭＳ 明朝" w:eastAsia="ＭＳ 明朝" w:hAnsi="ＭＳ 明朝" w:hint="eastAsia"/>
          <w:sz w:val="22"/>
        </w:rPr>
        <w:t>・なお、作成にあたっては、事前に県と協議し、県の指示に従うこと。</w:t>
      </w:r>
    </w:p>
    <w:p w:rsidR="00382BF6" w:rsidRPr="00382BF6" w:rsidRDefault="00382BF6" w:rsidP="00382BF6">
      <w:pPr>
        <w:pStyle w:val="a9"/>
        <w:numPr>
          <w:ilvl w:val="0"/>
          <w:numId w:val="1"/>
        </w:numPr>
        <w:ind w:leftChars="0"/>
        <w:rPr>
          <w:rFonts w:ascii="ＭＳ 明朝" w:eastAsia="ＭＳ 明朝" w:hAnsi="ＭＳ 明朝"/>
          <w:sz w:val="22"/>
        </w:rPr>
      </w:pPr>
      <w:r w:rsidRPr="00382BF6">
        <w:rPr>
          <w:rFonts w:ascii="ＭＳ 明朝" w:eastAsia="ＭＳ 明朝" w:hAnsi="ＭＳ 明朝" w:hint="eastAsia"/>
          <w:sz w:val="22"/>
        </w:rPr>
        <w:t>受講申込の受付及び受講者の集約</w:t>
      </w:r>
    </w:p>
    <w:p w:rsidR="00382BF6" w:rsidRDefault="00382BF6" w:rsidP="00382BF6">
      <w:pPr>
        <w:pStyle w:val="a9"/>
        <w:ind w:leftChars="0" w:left="945"/>
        <w:rPr>
          <w:rFonts w:ascii="ＭＳ 明朝" w:eastAsia="ＭＳ 明朝" w:hAnsi="ＭＳ 明朝"/>
          <w:sz w:val="22"/>
        </w:rPr>
      </w:pPr>
      <w:r>
        <w:rPr>
          <w:rFonts w:ascii="ＭＳ 明朝" w:eastAsia="ＭＳ 明朝" w:hAnsi="ＭＳ 明朝" w:hint="eastAsia"/>
          <w:sz w:val="22"/>
        </w:rPr>
        <w:t>・受講申込書の受付を行うこと。</w:t>
      </w:r>
    </w:p>
    <w:p w:rsidR="00625521" w:rsidRDefault="00625521" w:rsidP="00DC3FB8">
      <w:pPr>
        <w:pStyle w:val="a9"/>
        <w:ind w:left="1060" w:hangingChars="100" w:hanging="220"/>
        <w:rPr>
          <w:rFonts w:ascii="ＭＳ 明朝" w:eastAsia="ＭＳ 明朝" w:hAnsi="ＭＳ 明朝"/>
          <w:sz w:val="22"/>
        </w:rPr>
      </w:pPr>
      <w:r>
        <w:rPr>
          <w:rFonts w:ascii="ＭＳ 明朝" w:eastAsia="ＭＳ 明朝" w:hAnsi="ＭＳ 明朝" w:hint="eastAsia"/>
          <w:sz w:val="22"/>
        </w:rPr>
        <w:t>・受講申込書には合理的配慮の希望欄を設け、全受講者に対し、合理的配慮の希望</w:t>
      </w:r>
      <w:r w:rsidR="00DC3FB8">
        <w:rPr>
          <w:rFonts w:ascii="ＭＳ 明朝" w:eastAsia="ＭＳ 明朝" w:hAnsi="ＭＳ 明朝" w:hint="eastAsia"/>
          <w:sz w:val="22"/>
        </w:rPr>
        <w:t xml:space="preserve">　</w:t>
      </w:r>
      <w:r>
        <w:rPr>
          <w:rFonts w:ascii="ＭＳ 明朝" w:eastAsia="ＭＳ 明朝" w:hAnsi="ＭＳ 明朝" w:hint="eastAsia"/>
          <w:sz w:val="22"/>
        </w:rPr>
        <w:t>の有無、希望有の場合、必要な合理的配慮を</w:t>
      </w:r>
      <w:r w:rsidR="00DC3FB8">
        <w:rPr>
          <w:rFonts w:ascii="ＭＳ 明朝" w:eastAsia="ＭＳ 明朝" w:hAnsi="ＭＳ 明朝" w:hint="eastAsia"/>
          <w:sz w:val="22"/>
        </w:rPr>
        <w:t>記載できるようにすること</w:t>
      </w:r>
      <w:r>
        <w:rPr>
          <w:rFonts w:ascii="ＭＳ 明朝" w:eastAsia="ＭＳ 明朝" w:hAnsi="ＭＳ 明朝" w:hint="eastAsia"/>
          <w:sz w:val="22"/>
        </w:rPr>
        <w:t>。合理的配慮</w:t>
      </w:r>
      <w:r w:rsidR="00DC3FB8">
        <w:rPr>
          <w:rFonts w:ascii="ＭＳ 明朝" w:eastAsia="ＭＳ 明朝" w:hAnsi="ＭＳ 明朝" w:hint="eastAsia"/>
          <w:sz w:val="22"/>
        </w:rPr>
        <w:t>にあたっては</w:t>
      </w:r>
      <w:r>
        <w:rPr>
          <w:rFonts w:ascii="ＭＳ 明朝" w:eastAsia="ＭＳ 明朝" w:hAnsi="ＭＳ 明朝" w:hint="eastAsia"/>
          <w:sz w:val="22"/>
        </w:rPr>
        <w:t>、希望者に</w:t>
      </w:r>
      <w:r w:rsidR="00DC3FB8">
        <w:rPr>
          <w:rFonts w:ascii="ＭＳ 明朝" w:eastAsia="ＭＳ 明朝" w:hAnsi="ＭＳ 明朝" w:hint="eastAsia"/>
          <w:sz w:val="22"/>
        </w:rPr>
        <w:t>合理的配慮の詳細を確認するとともに、</w:t>
      </w:r>
      <w:r>
        <w:rPr>
          <w:rFonts w:ascii="ＭＳ 明朝" w:eastAsia="ＭＳ 明朝" w:hAnsi="ＭＳ 明朝" w:hint="eastAsia"/>
          <w:sz w:val="22"/>
        </w:rPr>
        <w:t>講師や県と十分に協議し、</w:t>
      </w:r>
      <w:r w:rsidR="00DC3FB8">
        <w:rPr>
          <w:rFonts w:ascii="ＭＳ 明朝" w:eastAsia="ＭＳ 明朝" w:hAnsi="ＭＳ 明朝" w:hint="eastAsia"/>
          <w:sz w:val="22"/>
        </w:rPr>
        <w:t>最大限希望者の希望に沿った形を用意すること。</w:t>
      </w:r>
    </w:p>
    <w:p w:rsidR="00382BF6" w:rsidRDefault="00382BF6" w:rsidP="00382BF6">
      <w:pPr>
        <w:pStyle w:val="a9"/>
        <w:ind w:leftChars="0" w:left="945"/>
        <w:rPr>
          <w:rFonts w:ascii="ＭＳ 明朝" w:eastAsia="ＭＳ 明朝" w:hAnsi="ＭＳ 明朝"/>
          <w:sz w:val="22"/>
        </w:rPr>
      </w:pPr>
      <w:r>
        <w:rPr>
          <w:rFonts w:ascii="ＭＳ 明朝" w:eastAsia="ＭＳ 明朝" w:hAnsi="ＭＳ 明朝" w:hint="eastAsia"/>
          <w:sz w:val="22"/>
        </w:rPr>
        <w:t>・受講者を取りまとめ、受講者に対して受講決定通知書を作成し、送付すること。</w:t>
      </w:r>
    </w:p>
    <w:p w:rsidR="00382BF6" w:rsidRPr="00382BF6" w:rsidRDefault="00382BF6" w:rsidP="00382BF6">
      <w:pPr>
        <w:pStyle w:val="a9"/>
        <w:ind w:left="1060" w:hangingChars="100" w:hanging="220"/>
        <w:rPr>
          <w:rFonts w:ascii="ＭＳ 明朝" w:eastAsia="ＭＳ 明朝" w:hAnsi="ＭＳ 明朝"/>
          <w:sz w:val="22"/>
        </w:rPr>
      </w:pPr>
      <w:r w:rsidRPr="00382BF6">
        <w:rPr>
          <w:rFonts w:ascii="ＭＳ 明朝" w:eastAsia="ＭＳ 明朝" w:hAnsi="ＭＳ 明朝" w:hint="eastAsia"/>
          <w:sz w:val="22"/>
        </w:rPr>
        <w:t>・受講申込者名簿を県に提出すること。名簿は個人情報として十分な注意を払った上で管理すること。</w:t>
      </w:r>
    </w:p>
    <w:p w:rsidR="00382BF6" w:rsidRPr="00382BF6" w:rsidRDefault="0096142B" w:rsidP="00382BF6">
      <w:pPr>
        <w:pStyle w:val="a9"/>
        <w:numPr>
          <w:ilvl w:val="0"/>
          <w:numId w:val="1"/>
        </w:numPr>
        <w:ind w:leftChars="0"/>
        <w:rPr>
          <w:rFonts w:ascii="ＭＳ 明朝" w:eastAsia="ＭＳ 明朝" w:hAnsi="ＭＳ 明朝"/>
          <w:sz w:val="22"/>
        </w:rPr>
      </w:pPr>
      <w:r>
        <w:rPr>
          <w:rFonts w:ascii="ＭＳ 明朝" w:eastAsia="ＭＳ 明朝" w:hAnsi="ＭＳ 明朝" w:hint="eastAsia"/>
          <w:sz w:val="22"/>
        </w:rPr>
        <w:t>カリキュラム・</w:t>
      </w:r>
      <w:r w:rsidR="00382BF6" w:rsidRPr="00382BF6">
        <w:rPr>
          <w:rFonts w:ascii="ＭＳ 明朝" w:eastAsia="ＭＳ 明朝" w:hAnsi="ＭＳ 明朝" w:hint="eastAsia"/>
          <w:sz w:val="22"/>
        </w:rPr>
        <w:t>使用する資料（テキスト等）・機器等の準備</w:t>
      </w:r>
    </w:p>
    <w:p w:rsidR="0096142B" w:rsidRDefault="0096142B" w:rsidP="0096142B">
      <w:pPr>
        <w:pStyle w:val="a9"/>
        <w:ind w:left="1060" w:hangingChars="100" w:hanging="220"/>
        <w:rPr>
          <w:rFonts w:ascii="ＭＳ 明朝" w:eastAsia="ＭＳ 明朝" w:hAnsi="ＭＳ 明朝"/>
          <w:sz w:val="22"/>
        </w:rPr>
      </w:pPr>
      <w:r>
        <w:rPr>
          <w:rFonts w:ascii="ＭＳ 明朝" w:eastAsia="ＭＳ 明朝" w:hAnsi="ＭＳ 明朝" w:hint="eastAsia"/>
          <w:sz w:val="22"/>
        </w:rPr>
        <w:t>・カリキュラムは、「障害者ピアサポート研修　シラバス案」や「障害者ピアサポート養成研修実施にあたっての障害理解と配慮事項」を参考に、講師及び県と十分に協議し、策定すること。</w:t>
      </w:r>
    </w:p>
    <w:p w:rsidR="00382BF6" w:rsidRDefault="00382BF6" w:rsidP="0096142B">
      <w:pPr>
        <w:pStyle w:val="a9"/>
        <w:ind w:left="1060" w:hangingChars="100" w:hanging="220"/>
        <w:rPr>
          <w:rFonts w:ascii="ＭＳ 明朝" w:eastAsia="ＭＳ 明朝" w:hAnsi="ＭＳ 明朝"/>
          <w:sz w:val="22"/>
        </w:rPr>
      </w:pPr>
      <w:r>
        <w:rPr>
          <w:rFonts w:ascii="ＭＳ 明朝" w:eastAsia="ＭＳ 明朝" w:hAnsi="ＭＳ 明朝" w:hint="eastAsia"/>
          <w:sz w:val="22"/>
        </w:rPr>
        <w:t>・</w:t>
      </w:r>
      <w:r w:rsidR="00CC4001">
        <w:rPr>
          <w:rFonts w:ascii="ＭＳ 明朝" w:eastAsia="ＭＳ 明朝" w:hAnsi="ＭＳ 明朝" w:hint="eastAsia"/>
          <w:sz w:val="22"/>
        </w:rPr>
        <w:t>研修資料は、基礎研修については「基礎研修テキスト（改訂版v</w:t>
      </w:r>
      <w:r w:rsidR="00CC4001">
        <w:rPr>
          <w:rFonts w:ascii="ＭＳ 明朝" w:eastAsia="ＭＳ 明朝" w:hAnsi="ＭＳ 明朝"/>
          <w:sz w:val="22"/>
        </w:rPr>
        <w:t>ol.</w:t>
      </w:r>
      <w:r w:rsidR="00CC4001">
        <w:rPr>
          <w:rFonts w:ascii="ＭＳ 明朝" w:eastAsia="ＭＳ 明朝" w:hAnsi="ＭＳ 明朝" w:hint="eastAsia"/>
          <w:sz w:val="22"/>
        </w:rPr>
        <w:t>１）」、「障害者ピアサポート基礎研修テキスト</w:t>
      </w:r>
      <w:r w:rsidR="0096142B">
        <w:rPr>
          <w:rFonts w:ascii="ＭＳ 明朝" w:eastAsia="ＭＳ 明朝" w:hAnsi="ＭＳ 明朝" w:hint="eastAsia"/>
          <w:sz w:val="22"/>
        </w:rPr>
        <w:t>（わかりやすい版）</w:t>
      </w:r>
      <w:r w:rsidR="00CC4001">
        <w:rPr>
          <w:rFonts w:ascii="ＭＳ 明朝" w:eastAsia="ＭＳ 明朝" w:hAnsi="ＭＳ 明朝" w:hint="eastAsia"/>
          <w:sz w:val="22"/>
        </w:rPr>
        <w:t>」</w:t>
      </w:r>
      <w:r w:rsidR="0096142B">
        <w:rPr>
          <w:rFonts w:ascii="ＭＳ 明朝" w:eastAsia="ＭＳ 明朝" w:hAnsi="ＭＳ 明朝" w:hint="eastAsia"/>
          <w:sz w:val="22"/>
        </w:rPr>
        <w:t>、専門研修については「専門研修テキスト（障害統合版v</w:t>
      </w:r>
      <w:r w:rsidR="0096142B">
        <w:rPr>
          <w:rFonts w:ascii="ＭＳ 明朝" w:eastAsia="ＭＳ 明朝" w:hAnsi="ＭＳ 明朝"/>
          <w:sz w:val="22"/>
        </w:rPr>
        <w:t>ol.1</w:t>
      </w:r>
      <w:r w:rsidR="0096142B">
        <w:rPr>
          <w:rFonts w:ascii="ＭＳ 明朝" w:eastAsia="ＭＳ 明朝" w:hAnsi="ＭＳ 明朝" w:hint="eastAsia"/>
          <w:sz w:val="22"/>
        </w:rPr>
        <w:t>）」を参考に、講師及び県と十分に協議し、作成すること。</w:t>
      </w:r>
    </w:p>
    <w:p w:rsidR="0096142B" w:rsidRDefault="0096142B" w:rsidP="00382BF6">
      <w:pPr>
        <w:pStyle w:val="a9"/>
        <w:ind w:leftChars="0" w:left="945"/>
        <w:rPr>
          <w:rFonts w:ascii="ＭＳ 明朝" w:eastAsia="ＭＳ 明朝" w:hAnsi="ＭＳ 明朝"/>
          <w:sz w:val="22"/>
        </w:rPr>
      </w:pPr>
      <w:r>
        <w:rPr>
          <w:rFonts w:ascii="ＭＳ 明朝" w:eastAsia="ＭＳ 明朝" w:hAnsi="ＭＳ 明朝" w:hint="eastAsia"/>
          <w:sz w:val="22"/>
        </w:rPr>
        <w:t>・講師等が研修で使用する機器等を準備、研修会場まで搬送すること。</w:t>
      </w:r>
    </w:p>
    <w:p w:rsidR="00554BC7" w:rsidRPr="00554BC7" w:rsidRDefault="00554BC7" w:rsidP="00554BC7">
      <w:pPr>
        <w:pStyle w:val="a9"/>
        <w:numPr>
          <w:ilvl w:val="0"/>
          <w:numId w:val="1"/>
        </w:numPr>
        <w:ind w:leftChars="0"/>
        <w:rPr>
          <w:rFonts w:ascii="ＭＳ 明朝" w:eastAsia="ＭＳ 明朝" w:hAnsi="ＭＳ 明朝"/>
          <w:sz w:val="22"/>
        </w:rPr>
      </w:pPr>
      <w:r w:rsidRPr="00554BC7">
        <w:rPr>
          <w:rFonts w:ascii="ＭＳ 明朝" w:eastAsia="ＭＳ 明朝" w:hAnsi="ＭＳ 明朝" w:hint="eastAsia"/>
          <w:sz w:val="22"/>
        </w:rPr>
        <w:t>研修運営</w:t>
      </w:r>
    </w:p>
    <w:p w:rsidR="00554BC7" w:rsidRDefault="00554BC7" w:rsidP="00554BC7">
      <w:pPr>
        <w:pStyle w:val="a9"/>
        <w:ind w:leftChars="0" w:left="945"/>
        <w:rPr>
          <w:rFonts w:ascii="ＭＳ 明朝" w:eastAsia="ＭＳ 明朝" w:hAnsi="ＭＳ 明朝"/>
          <w:sz w:val="22"/>
        </w:rPr>
      </w:pPr>
      <w:r>
        <w:rPr>
          <w:rFonts w:ascii="ＭＳ 明朝" w:eastAsia="ＭＳ 明朝" w:hAnsi="ＭＳ 明朝" w:hint="eastAsia"/>
          <w:sz w:val="22"/>
        </w:rPr>
        <w:t>・受講者の本人確認を行うこと。</w:t>
      </w:r>
    </w:p>
    <w:p w:rsidR="00554BC7" w:rsidRPr="00554BC7" w:rsidRDefault="00554BC7" w:rsidP="00554BC7">
      <w:pPr>
        <w:pStyle w:val="a9"/>
        <w:numPr>
          <w:ilvl w:val="0"/>
          <w:numId w:val="1"/>
        </w:numPr>
        <w:ind w:leftChars="0"/>
        <w:rPr>
          <w:rFonts w:ascii="ＭＳ 明朝" w:eastAsia="ＭＳ 明朝" w:hAnsi="ＭＳ 明朝"/>
          <w:sz w:val="22"/>
        </w:rPr>
      </w:pPr>
      <w:r w:rsidRPr="00554BC7">
        <w:rPr>
          <w:rFonts w:ascii="ＭＳ 明朝" w:eastAsia="ＭＳ 明朝" w:hAnsi="ＭＳ 明朝" w:hint="eastAsia"/>
          <w:sz w:val="22"/>
        </w:rPr>
        <w:t>研修修了者等の管理</w:t>
      </w:r>
    </w:p>
    <w:p w:rsidR="00554BC7" w:rsidRDefault="00554BC7" w:rsidP="00F57F1F">
      <w:pPr>
        <w:pStyle w:val="a9"/>
        <w:ind w:left="1060" w:hangingChars="100" w:hanging="220"/>
        <w:rPr>
          <w:rFonts w:ascii="ＭＳ 明朝" w:eastAsia="ＭＳ 明朝" w:hAnsi="ＭＳ 明朝"/>
          <w:sz w:val="22"/>
        </w:rPr>
      </w:pPr>
      <w:r>
        <w:rPr>
          <w:rFonts w:ascii="ＭＳ 明朝" w:eastAsia="ＭＳ 明朝" w:hAnsi="ＭＳ 明朝" w:hint="eastAsia"/>
          <w:sz w:val="22"/>
        </w:rPr>
        <w:t>・研修修了者名簿</w:t>
      </w:r>
      <w:r w:rsidR="00F57F1F">
        <w:rPr>
          <w:rFonts w:ascii="ＭＳ 明朝" w:eastAsia="ＭＳ 明朝" w:hAnsi="ＭＳ 明朝" w:hint="eastAsia"/>
          <w:sz w:val="22"/>
        </w:rPr>
        <w:t>（氏名、生年月日、修了した研修の課程、修了年月日等を記載）</w:t>
      </w:r>
      <w:r>
        <w:rPr>
          <w:rFonts w:ascii="ＭＳ 明朝" w:eastAsia="ＭＳ 明朝" w:hAnsi="ＭＳ 明朝" w:hint="eastAsia"/>
          <w:sz w:val="22"/>
        </w:rPr>
        <w:t>を作成し、県に提出すること。</w:t>
      </w:r>
    </w:p>
    <w:p w:rsidR="00554BC7" w:rsidRPr="00AE359E" w:rsidRDefault="00554BC7" w:rsidP="00AE359E">
      <w:pPr>
        <w:ind w:firstLineChars="400" w:firstLine="880"/>
        <w:rPr>
          <w:rFonts w:ascii="ＭＳ 明朝" w:eastAsia="ＭＳ 明朝" w:hAnsi="ＭＳ 明朝"/>
          <w:sz w:val="22"/>
        </w:rPr>
      </w:pPr>
      <w:r w:rsidRPr="00AE359E">
        <w:rPr>
          <w:rFonts w:ascii="ＭＳ 明朝" w:eastAsia="ＭＳ 明朝" w:hAnsi="ＭＳ 明朝" w:hint="eastAsia"/>
          <w:sz w:val="22"/>
        </w:rPr>
        <w:t>・名簿は、個人情報として十分な注意を払った上で管理すること。</w:t>
      </w:r>
    </w:p>
    <w:p w:rsidR="00554BC7" w:rsidRPr="00AE359E" w:rsidRDefault="00554BC7" w:rsidP="00AE359E">
      <w:pPr>
        <w:ind w:firstLineChars="400" w:firstLine="880"/>
        <w:rPr>
          <w:rFonts w:ascii="ＭＳ 明朝" w:eastAsia="ＭＳ 明朝" w:hAnsi="ＭＳ 明朝"/>
          <w:sz w:val="22"/>
        </w:rPr>
      </w:pPr>
      <w:r w:rsidRPr="00AE359E">
        <w:rPr>
          <w:rFonts w:ascii="ＭＳ 明朝" w:eastAsia="ＭＳ 明朝" w:hAnsi="ＭＳ 明朝" w:hint="eastAsia"/>
          <w:sz w:val="22"/>
        </w:rPr>
        <w:t>・研修修了者に対して、修了証書を送付すること。</w:t>
      </w:r>
    </w:p>
    <w:p w:rsidR="00554BC7" w:rsidRPr="00554BC7" w:rsidRDefault="00554BC7" w:rsidP="00554BC7">
      <w:pPr>
        <w:pStyle w:val="a9"/>
        <w:numPr>
          <w:ilvl w:val="0"/>
          <w:numId w:val="1"/>
        </w:numPr>
        <w:ind w:leftChars="0"/>
        <w:rPr>
          <w:rFonts w:ascii="ＭＳ 明朝" w:eastAsia="ＭＳ 明朝" w:hAnsi="ＭＳ 明朝"/>
          <w:sz w:val="22"/>
        </w:rPr>
      </w:pPr>
      <w:r w:rsidRPr="00554BC7">
        <w:rPr>
          <w:rFonts w:ascii="ＭＳ 明朝" w:eastAsia="ＭＳ 明朝" w:hAnsi="ＭＳ 明朝" w:hint="eastAsia"/>
          <w:sz w:val="22"/>
        </w:rPr>
        <w:lastRenderedPageBreak/>
        <w:t>完了報告書の作成</w:t>
      </w:r>
    </w:p>
    <w:p w:rsidR="00554BC7" w:rsidRDefault="00554BC7" w:rsidP="00554BC7">
      <w:pPr>
        <w:pStyle w:val="a9"/>
        <w:ind w:leftChars="0" w:left="945"/>
        <w:rPr>
          <w:rFonts w:ascii="ＭＳ 明朝" w:eastAsia="ＭＳ 明朝" w:hAnsi="ＭＳ 明朝"/>
          <w:sz w:val="22"/>
        </w:rPr>
      </w:pPr>
      <w:r>
        <w:rPr>
          <w:rFonts w:ascii="ＭＳ 明朝" w:eastAsia="ＭＳ 明朝" w:hAnsi="ＭＳ 明朝" w:hint="eastAsia"/>
          <w:sz w:val="22"/>
        </w:rPr>
        <w:t>・業務の完了後、速やかに実施状況等について報告書を作成し、県に提出するとともに、的確な業務管理に努めること。</w:t>
      </w:r>
    </w:p>
    <w:p w:rsidR="00F57F1F" w:rsidRPr="00E9097C" w:rsidRDefault="00F57F1F" w:rsidP="00E9097C">
      <w:pPr>
        <w:pStyle w:val="a9"/>
        <w:numPr>
          <w:ilvl w:val="0"/>
          <w:numId w:val="1"/>
        </w:numPr>
        <w:ind w:leftChars="0"/>
        <w:rPr>
          <w:rFonts w:ascii="ＭＳ 明朝" w:eastAsia="ＭＳ 明朝" w:hAnsi="ＭＳ 明朝"/>
          <w:sz w:val="22"/>
        </w:rPr>
      </w:pPr>
      <w:r w:rsidRPr="00E9097C">
        <w:rPr>
          <w:rFonts w:ascii="ＭＳ 明朝" w:eastAsia="ＭＳ 明朝" w:hAnsi="ＭＳ 明朝" w:hint="eastAsia"/>
          <w:sz w:val="22"/>
        </w:rPr>
        <w:t>その他事業実施上の留意点</w:t>
      </w:r>
    </w:p>
    <w:p w:rsidR="00E9097C" w:rsidRDefault="00E9097C" w:rsidP="00E9097C">
      <w:pPr>
        <w:pStyle w:val="a9"/>
        <w:ind w:leftChars="0" w:left="945"/>
        <w:rPr>
          <w:rFonts w:ascii="ＭＳ 明朝" w:eastAsia="ＭＳ 明朝" w:hAnsi="ＭＳ 明朝"/>
          <w:sz w:val="22"/>
        </w:rPr>
      </w:pPr>
      <w:r>
        <w:rPr>
          <w:rFonts w:ascii="ＭＳ 明朝" w:eastAsia="ＭＳ 明朝" w:hAnsi="ＭＳ 明朝" w:hint="eastAsia"/>
          <w:sz w:val="22"/>
        </w:rPr>
        <w:t>・専門研修の受講者は基礎研修の修了者とすること。</w:t>
      </w:r>
    </w:p>
    <w:p w:rsidR="00E9097C" w:rsidRDefault="00E9097C" w:rsidP="00E9097C">
      <w:pPr>
        <w:pStyle w:val="a9"/>
        <w:ind w:leftChars="0" w:left="945"/>
        <w:rPr>
          <w:rFonts w:ascii="ＭＳ 明朝" w:eastAsia="ＭＳ 明朝" w:hAnsi="ＭＳ 明朝"/>
          <w:sz w:val="22"/>
        </w:rPr>
      </w:pPr>
      <w:r>
        <w:rPr>
          <w:rFonts w:ascii="ＭＳ 明朝" w:eastAsia="ＭＳ 明朝" w:hAnsi="ＭＳ 明朝" w:hint="eastAsia"/>
          <w:sz w:val="22"/>
        </w:rPr>
        <w:t>・基礎研修、専門研修を一体的な研修と捉えて実施すること。</w:t>
      </w:r>
    </w:p>
    <w:p w:rsidR="00E9097C" w:rsidRDefault="00E9097C" w:rsidP="00A2659B">
      <w:pPr>
        <w:pStyle w:val="a9"/>
        <w:ind w:leftChars="0" w:left="945"/>
        <w:rPr>
          <w:rFonts w:ascii="ＭＳ 明朝" w:eastAsia="ＭＳ 明朝" w:hAnsi="ＭＳ 明朝"/>
          <w:sz w:val="22"/>
        </w:rPr>
      </w:pPr>
      <w:r>
        <w:rPr>
          <w:rFonts w:ascii="ＭＳ 明朝" w:eastAsia="ＭＳ 明朝" w:hAnsi="ＭＳ 明朝" w:hint="eastAsia"/>
          <w:sz w:val="22"/>
        </w:rPr>
        <w:t>・研修の企画にあたっては、ピアサポーター又はこれに準ずる障がい当事者が携わっていることが望ましい。</w:t>
      </w: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r>
        <w:rPr>
          <w:rFonts w:ascii="ＭＳ 明朝" w:eastAsia="ＭＳ 明朝" w:hAnsi="ＭＳ 明朝" w:hint="eastAsia"/>
          <w:sz w:val="22"/>
        </w:rPr>
        <w:lastRenderedPageBreak/>
        <w:t>別紙</w:t>
      </w:r>
    </w:p>
    <w:p w:rsidR="00A2659B" w:rsidRDefault="00A2659B" w:rsidP="00A2659B">
      <w:pPr>
        <w:rPr>
          <w:rFonts w:ascii="ＭＳ 明朝" w:eastAsia="ＭＳ 明朝" w:hAnsi="ＭＳ 明朝"/>
          <w:sz w:val="22"/>
        </w:rPr>
      </w:pPr>
      <w:r>
        <w:rPr>
          <w:rFonts w:ascii="ＭＳ 明朝" w:eastAsia="ＭＳ 明朝" w:hAnsi="ＭＳ 明朝" w:hint="eastAsia"/>
          <w:noProof/>
          <w:sz w:val="22"/>
        </w:rPr>
        <w:drawing>
          <wp:inline distT="0" distB="0" distL="0" distR="0" wp14:anchorId="2582A2AC" wp14:editId="1FA76B57">
            <wp:extent cx="5759450" cy="55352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8AF56.tmp"/>
                    <pic:cNvPicPr/>
                  </pic:nvPicPr>
                  <pic:blipFill>
                    <a:blip r:embed="rId7">
                      <a:extLst>
                        <a:ext uri="{28A0092B-C50C-407E-A947-70E740481C1C}">
                          <a14:useLocalDpi xmlns:a14="http://schemas.microsoft.com/office/drawing/2010/main" val="0"/>
                        </a:ext>
                      </a:extLst>
                    </a:blip>
                    <a:stretch>
                      <a:fillRect/>
                    </a:stretch>
                  </pic:blipFill>
                  <pic:spPr>
                    <a:xfrm>
                      <a:off x="0" y="0"/>
                      <a:ext cx="5759450" cy="5535295"/>
                    </a:xfrm>
                    <a:prstGeom prst="rect">
                      <a:avLst/>
                    </a:prstGeom>
                  </pic:spPr>
                </pic:pic>
              </a:graphicData>
            </a:graphic>
          </wp:inline>
        </w:drawing>
      </w: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noProof/>
          <w:sz w:val="22"/>
        </w:rPr>
      </w:pPr>
      <w:r>
        <w:rPr>
          <w:rFonts w:ascii="ＭＳ 明朝" w:eastAsia="ＭＳ 明朝" w:hAnsi="ＭＳ 明朝" w:hint="eastAsia"/>
          <w:noProof/>
          <w:sz w:val="22"/>
        </w:rPr>
        <w:lastRenderedPageBreak/>
        <w:t>別紙</w:t>
      </w:r>
    </w:p>
    <w:p w:rsidR="00A2659B" w:rsidRDefault="00D32B0D" w:rsidP="00A2659B">
      <w:pPr>
        <w:rPr>
          <w:rFonts w:ascii="ＭＳ 明朝" w:eastAsia="ＭＳ 明朝" w:hAnsi="ＭＳ 明朝"/>
          <w:noProof/>
          <w:sz w:val="22"/>
        </w:rPr>
      </w:pPr>
      <w:r>
        <w:rPr>
          <w:rFonts w:ascii="ＭＳ 明朝" w:eastAsia="ＭＳ 明朝" w:hAnsi="ＭＳ 明朝" w:hint="eastAsia"/>
          <w:noProof/>
          <w:sz w:val="22"/>
        </w:rPr>
        <w:t>専門研修カリキュラム</w:t>
      </w:r>
    </w:p>
    <w:tbl>
      <w:tblPr>
        <w:tblStyle w:val="aa"/>
        <w:tblW w:w="0" w:type="auto"/>
        <w:tblLook w:val="04A0" w:firstRow="1" w:lastRow="0" w:firstColumn="1" w:lastColumn="0" w:noHBand="0" w:noVBand="1"/>
      </w:tblPr>
      <w:tblGrid>
        <w:gridCol w:w="3020"/>
        <w:gridCol w:w="1370"/>
        <w:gridCol w:w="4670"/>
      </w:tblGrid>
      <w:tr w:rsidR="00D32B0D" w:rsidTr="004B0B91">
        <w:tc>
          <w:tcPr>
            <w:tcW w:w="9060" w:type="dxa"/>
            <w:gridSpan w:val="3"/>
          </w:tcPr>
          <w:p w:rsidR="00D32B0D" w:rsidRDefault="00BF1EAC" w:rsidP="00A2659B">
            <w:pPr>
              <w:rPr>
                <w:rFonts w:ascii="ＭＳ 明朝" w:eastAsia="ＭＳ 明朝" w:hAnsi="ＭＳ 明朝"/>
                <w:sz w:val="22"/>
              </w:rPr>
            </w:pPr>
            <w:r>
              <w:rPr>
                <w:rFonts w:ascii="ＭＳ 明朝" w:eastAsia="ＭＳ 明朝" w:hAnsi="ＭＳ 明朝" w:hint="eastAsia"/>
                <w:sz w:val="22"/>
              </w:rPr>
              <w:t>１日目</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科目名</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時間数</w:t>
            </w:r>
          </w:p>
        </w:tc>
        <w:tc>
          <w:tcPr>
            <w:tcW w:w="4670" w:type="dxa"/>
            <w:vMerge w:val="restart"/>
          </w:tcPr>
          <w:p w:rsidR="00BF1EAC" w:rsidRDefault="00BF1EAC" w:rsidP="00BF1EAC">
            <w:pPr>
              <w:jc w:val="center"/>
              <w:rPr>
                <w:rFonts w:ascii="ＭＳ 明朝" w:eastAsia="ＭＳ 明朝" w:hAnsi="ＭＳ 明朝"/>
                <w:sz w:val="22"/>
              </w:rPr>
            </w:pPr>
            <w:r>
              <w:rPr>
                <w:rFonts w:ascii="ＭＳ 明朝" w:eastAsia="ＭＳ 明朝" w:hAnsi="ＭＳ 明朝" w:hint="eastAsia"/>
                <w:sz w:val="22"/>
              </w:rPr>
              <w:t>内容</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５４０分</w:t>
            </w:r>
          </w:p>
        </w:tc>
        <w:tc>
          <w:tcPr>
            <w:tcW w:w="4670" w:type="dxa"/>
            <w:vMerge/>
          </w:tcPr>
          <w:p w:rsidR="00BF1EAC" w:rsidRDefault="00BF1EAC" w:rsidP="00A2659B">
            <w:pPr>
              <w:rPr>
                <w:rFonts w:ascii="ＭＳ 明朝" w:eastAsia="ＭＳ 明朝" w:hAnsi="ＭＳ 明朝"/>
                <w:sz w:val="22"/>
              </w:rPr>
            </w:pPr>
          </w:p>
        </w:tc>
      </w:tr>
      <w:tr w:rsidR="00D32B0D" w:rsidTr="00BF1EAC">
        <w:tc>
          <w:tcPr>
            <w:tcW w:w="3020" w:type="dxa"/>
          </w:tcPr>
          <w:p w:rsidR="00D32B0D" w:rsidRDefault="00BF1EAC" w:rsidP="00A2659B">
            <w:pPr>
              <w:rPr>
                <w:rFonts w:ascii="ＭＳ 明朝" w:eastAsia="ＭＳ 明朝" w:hAnsi="ＭＳ 明朝"/>
                <w:sz w:val="22"/>
              </w:rPr>
            </w:pPr>
            <w:r>
              <w:rPr>
                <w:rFonts w:ascii="ＭＳ 明朝" w:eastAsia="ＭＳ 明朝" w:hAnsi="ＭＳ 明朝" w:hint="eastAsia"/>
                <w:sz w:val="22"/>
              </w:rPr>
              <w:t>１　基礎研修の振り返り</w:t>
            </w:r>
          </w:p>
        </w:tc>
        <w:tc>
          <w:tcPr>
            <w:tcW w:w="1370" w:type="dxa"/>
          </w:tcPr>
          <w:p w:rsidR="00D32B0D" w:rsidRDefault="00BF1EAC" w:rsidP="00A2659B">
            <w:pPr>
              <w:rPr>
                <w:rFonts w:ascii="ＭＳ 明朝" w:eastAsia="ＭＳ 明朝" w:hAnsi="ＭＳ 明朝"/>
                <w:sz w:val="22"/>
              </w:rPr>
            </w:pPr>
            <w:r>
              <w:rPr>
                <w:rFonts w:ascii="ＭＳ 明朝" w:eastAsia="ＭＳ 明朝" w:hAnsi="ＭＳ 明朝" w:hint="eastAsia"/>
                <w:sz w:val="22"/>
              </w:rPr>
              <w:t>３０分</w:t>
            </w:r>
          </w:p>
        </w:tc>
        <w:tc>
          <w:tcPr>
            <w:tcW w:w="4670" w:type="dxa"/>
          </w:tcPr>
          <w:p w:rsidR="00D32B0D" w:rsidRDefault="00BF1EAC" w:rsidP="00A2659B">
            <w:pPr>
              <w:rPr>
                <w:rFonts w:ascii="ＭＳ 明朝" w:eastAsia="ＭＳ 明朝" w:hAnsi="ＭＳ 明朝"/>
                <w:sz w:val="22"/>
              </w:rPr>
            </w:pPr>
            <w:r>
              <w:rPr>
                <w:rFonts w:ascii="ＭＳ 明朝" w:eastAsia="ＭＳ 明朝" w:hAnsi="ＭＳ 明朝" w:hint="eastAsia"/>
                <w:sz w:val="22"/>
              </w:rPr>
              <w:t>・基礎研修の振り返り</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２　ピアサポーターの基礎と専門性</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・障害特性に応じた専門性</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３　演習①</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６０分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・講義「ピアサポーターの基礎と専門性」の振り返り、気づきの共有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４　ピアサポートの専門性の活用</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・障害特性に応じたピアサポートの専門性を活かすための視点</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５　演習②</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３０分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・講義「ピアサポートの専門性の活用」の振り返り、気づきの共有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６　関連する保健医療福祉施策の仕組みと業務の実際（障害者）</w:t>
            </w:r>
          </w:p>
        </w:tc>
        <w:tc>
          <w:tcPr>
            <w:tcW w:w="1370" w:type="dxa"/>
            <w:vMerge w:val="restart"/>
          </w:tcPr>
          <w:p w:rsidR="00BF1EAC" w:rsidRDefault="00BF1EAC" w:rsidP="00A2659B">
            <w:pPr>
              <w:rPr>
                <w:rFonts w:ascii="ＭＳ 明朝" w:eastAsia="ＭＳ 明朝" w:hAnsi="ＭＳ 明朝"/>
                <w:sz w:val="22"/>
              </w:rPr>
            </w:pPr>
            <w:r>
              <w:rPr>
                <w:rFonts w:ascii="ＭＳ 明朝" w:eastAsia="ＭＳ 明朝" w:hAnsi="ＭＳ 明朝" w:hint="eastAsia"/>
                <w:sz w:val="22"/>
              </w:rPr>
              <w:t>各４０分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・関連法、関連施策</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６　ピアサポートを活用する技術と仕組み（事業所）</w:t>
            </w:r>
          </w:p>
        </w:tc>
        <w:tc>
          <w:tcPr>
            <w:tcW w:w="1370" w:type="dxa"/>
            <w:vMerge/>
          </w:tcPr>
          <w:p w:rsidR="00BF1EAC" w:rsidRDefault="00BF1EAC" w:rsidP="00A2659B">
            <w:pPr>
              <w:rPr>
                <w:rFonts w:ascii="ＭＳ 明朝" w:eastAsia="ＭＳ 明朝" w:hAnsi="ＭＳ 明朝"/>
                <w:sz w:val="22"/>
              </w:rPr>
            </w:pP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・現場におけるピアサポートの活用方法</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７　演習③（障害者）</w:t>
            </w:r>
          </w:p>
        </w:tc>
        <w:tc>
          <w:tcPr>
            <w:tcW w:w="1370" w:type="dxa"/>
            <w:vMerge w:val="restart"/>
          </w:tcPr>
          <w:p w:rsidR="00BF1EAC" w:rsidRDefault="00BF1EAC" w:rsidP="00A2659B">
            <w:pPr>
              <w:rPr>
                <w:rFonts w:ascii="ＭＳ 明朝" w:eastAsia="ＭＳ 明朝" w:hAnsi="ＭＳ 明朝"/>
                <w:sz w:val="22"/>
              </w:rPr>
            </w:pPr>
            <w:r>
              <w:rPr>
                <w:rFonts w:ascii="ＭＳ 明朝" w:eastAsia="ＭＳ 明朝" w:hAnsi="ＭＳ 明朝" w:hint="eastAsia"/>
                <w:sz w:val="22"/>
              </w:rPr>
              <w:t>各４０分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・講義「関連する保健医療福祉施策の仕組みと業務の実際」の振り返り、気づきの共有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７　演習③（事業所）</w:t>
            </w:r>
          </w:p>
        </w:tc>
        <w:tc>
          <w:tcPr>
            <w:tcW w:w="1370" w:type="dxa"/>
            <w:vMerge/>
          </w:tcPr>
          <w:p w:rsidR="00BF1EAC" w:rsidRDefault="00BF1EAC" w:rsidP="00A2659B">
            <w:pPr>
              <w:rPr>
                <w:rFonts w:ascii="ＭＳ 明朝" w:eastAsia="ＭＳ 明朝" w:hAnsi="ＭＳ 明朝"/>
                <w:sz w:val="22"/>
              </w:rPr>
            </w:pP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・講義「ピアサポートを活用する技術と仕組み」の振り返り、気づきの共有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８　演習④</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２０分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・障害者、事業所職員別講義及び演習内容についての共有</w:t>
            </w:r>
          </w:p>
        </w:tc>
      </w:tr>
      <w:tr w:rsidR="00BF1EAC" w:rsidTr="00B710B4">
        <w:tc>
          <w:tcPr>
            <w:tcW w:w="9060" w:type="dxa"/>
            <w:gridSpan w:val="3"/>
          </w:tcPr>
          <w:p w:rsidR="00BF1EAC" w:rsidRDefault="00BF1EAC" w:rsidP="00A2659B">
            <w:pPr>
              <w:rPr>
                <w:rFonts w:ascii="ＭＳ 明朝" w:eastAsia="ＭＳ 明朝" w:hAnsi="ＭＳ 明朝"/>
                <w:sz w:val="22"/>
              </w:rPr>
            </w:pPr>
            <w:r>
              <w:rPr>
                <w:rFonts w:ascii="ＭＳ 明朝" w:eastAsia="ＭＳ 明朝" w:hAnsi="ＭＳ 明朝" w:hint="eastAsia"/>
                <w:sz w:val="22"/>
              </w:rPr>
              <w:t>２日目</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９　ピアサポーターとしての働き方（障害者）</w:t>
            </w:r>
          </w:p>
        </w:tc>
        <w:tc>
          <w:tcPr>
            <w:tcW w:w="1370" w:type="dxa"/>
            <w:vMerge w:val="restart"/>
          </w:tcPr>
          <w:p w:rsidR="00BF1EAC" w:rsidRDefault="00BF1EAC" w:rsidP="00A2659B">
            <w:pPr>
              <w:rPr>
                <w:rFonts w:ascii="ＭＳ 明朝" w:eastAsia="ＭＳ 明朝" w:hAnsi="ＭＳ 明朝"/>
                <w:sz w:val="22"/>
              </w:rPr>
            </w:pPr>
            <w:r>
              <w:rPr>
                <w:rFonts w:ascii="ＭＳ 明朝" w:eastAsia="ＭＳ 明朝" w:hAnsi="ＭＳ 明朝" w:hint="eastAsia"/>
                <w:sz w:val="22"/>
              </w:rPr>
              <w:t>各３０分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・労働法規</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９　ピアサポーターを活かす雇用（事業所）</w:t>
            </w:r>
          </w:p>
        </w:tc>
        <w:tc>
          <w:tcPr>
            <w:tcW w:w="1370" w:type="dxa"/>
            <w:vMerge/>
          </w:tcPr>
          <w:p w:rsidR="00BF1EAC" w:rsidRDefault="00BF1EAC" w:rsidP="00A2659B">
            <w:pPr>
              <w:rPr>
                <w:rFonts w:ascii="ＭＳ 明朝" w:eastAsia="ＭＳ 明朝" w:hAnsi="ＭＳ 明朝"/>
                <w:sz w:val="22"/>
              </w:rPr>
            </w:pP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・ピアサポーターを雇用し、協働する上での留意点</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１０　演習⑤（障害者）</w:t>
            </w:r>
          </w:p>
        </w:tc>
        <w:tc>
          <w:tcPr>
            <w:tcW w:w="1370" w:type="dxa"/>
            <w:vMerge w:val="restart"/>
          </w:tcPr>
          <w:p w:rsidR="00BF1EAC" w:rsidRDefault="00BF1EAC" w:rsidP="00A2659B">
            <w:pPr>
              <w:rPr>
                <w:rFonts w:ascii="ＭＳ 明朝" w:eastAsia="ＭＳ 明朝" w:hAnsi="ＭＳ 明朝"/>
                <w:sz w:val="22"/>
              </w:rPr>
            </w:pPr>
            <w:r>
              <w:rPr>
                <w:rFonts w:ascii="ＭＳ 明朝" w:eastAsia="ＭＳ 明朝" w:hAnsi="ＭＳ 明朝" w:hint="eastAsia"/>
                <w:sz w:val="22"/>
              </w:rPr>
              <w:t>各４０分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・講義「ピアサポーターとしての働き方」の振り返り、気づきの共有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１０　演習⑤（事業所）</w:t>
            </w:r>
          </w:p>
        </w:tc>
        <w:tc>
          <w:tcPr>
            <w:tcW w:w="1370" w:type="dxa"/>
            <w:vMerge/>
          </w:tcPr>
          <w:p w:rsidR="00BF1EAC" w:rsidRDefault="00BF1EAC" w:rsidP="00A2659B">
            <w:pPr>
              <w:rPr>
                <w:rFonts w:ascii="ＭＳ 明朝" w:eastAsia="ＭＳ 明朝" w:hAnsi="ＭＳ 明朝"/>
                <w:sz w:val="22"/>
              </w:rPr>
            </w:pP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・講義「ピアサポーターを活かす雇用」の振り返り、気づきの共有</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１１　セルフマネジメントとバウンダリー</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３０分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・ピアサポーターが葛藤しやすい状況</w:t>
            </w:r>
          </w:p>
          <w:p w:rsidR="00BF1EAC" w:rsidRDefault="00BF1EAC" w:rsidP="00A2659B">
            <w:pPr>
              <w:rPr>
                <w:rFonts w:ascii="ＭＳ 明朝" w:eastAsia="ＭＳ 明朝" w:hAnsi="ＭＳ 明朝"/>
                <w:sz w:val="22"/>
              </w:rPr>
            </w:pPr>
            <w:r>
              <w:rPr>
                <w:rFonts w:ascii="ＭＳ 明朝" w:eastAsia="ＭＳ 明朝" w:hAnsi="ＭＳ 明朝" w:hint="eastAsia"/>
                <w:sz w:val="22"/>
              </w:rPr>
              <w:t>・病気や障害を抱えて働く上でのセルフケア</w:t>
            </w:r>
          </w:p>
        </w:tc>
      </w:tr>
      <w:tr w:rsidR="00BF1EAC" w:rsidTr="00BF1EAC">
        <w:tc>
          <w:tcPr>
            <w:tcW w:w="302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lastRenderedPageBreak/>
              <w:t>１２　演習⑥</w:t>
            </w:r>
          </w:p>
        </w:tc>
        <w:tc>
          <w:tcPr>
            <w:tcW w:w="13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４０分</w:t>
            </w:r>
          </w:p>
        </w:tc>
        <w:tc>
          <w:tcPr>
            <w:tcW w:w="4670" w:type="dxa"/>
          </w:tcPr>
          <w:p w:rsidR="00BF1EAC" w:rsidRDefault="00BF1EAC" w:rsidP="00A2659B">
            <w:pPr>
              <w:rPr>
                <w:rFonts w:ascii="ＭＳ 明朝" w:eastAsia="ＭＳ 明朝" w:hAnsi="ＭＳ 明朝"/>
                <w:sz w:val="22"/>
              </w:rPr>
            </w:pPr>
            <w:r>
              <w:rPr>
                <w:rFonts w:ascii="ＭＳ 明朝" w:eastAsia="ＭＳ 明朝" w:hAnsi="ＭＳ 明朝" w:hint="eastAsia"/>
                <w:sz w:val="22"/>
              </w:rPr>
              <w:t>・講義「セルフマネジメントとバウンダリー」の振り返り、気づきの共有</w:t>
            </w:r>
          </w:p>
        </w:tc>
      </w:tr>
      <w:tr w:rsidR="00BF1EAC" w:rsidTr="00BF1EAC">
        <w:tc>
          <w:tcPr>
            <w:tcW w:w="3020" w:type="dxa"/>
          </w:tcPr>
          <w:p w:rsidR="00BF1EAC" w:rsidRDefault="009730D0" w:rsidP="00A2659B">
            <w:pPr>
              <w:rPr>
                <w:rFonts w:ascii="ＭＳ 明朝" w:eastAsia="ＭＳ 明朝" w:hAnsi="ＭＳ 明朝"/>
                <w:sz w:val="22"/>
              </w:rPr>
            </w:pPr>
            <w:r>
              <w:rPr>
                <w:rFonts w:ascii="ＭＳ 明朝" w:eastAsia="ＭＳ 明朝" w:hAnsi="ＭＳ 明朝" w:hint="eastAsia"/>
                <w:sz w:val="22"/>
              </w:rPr>
              <w:t>１３　チームアプローチ</w:t>
            </w:r>
          </w:p>
        </w:tc>
        <w:tc>
          <w:tcPr>
            <w:tcW w:w="1370" w:type="dxa"/>
          </w:tcPr>
          <w:p w:rsidR="00BF1EAC" w:rsidRDefault="009730D0" w:rsidP="00A2659B">
            <w:pPr>
              <w:rPr>
                <w:rFonts w:ascii="ＭＳ 明朝" w:eastAsia="ＭＳ 明朝" w:hAnsi="ＭＳ 明朝"/>
                <w:sz w:val="22"/>
              </w:rPr>
            </w:pPr>
            <w:r>
              <w:rPr>
                <w:rFonts w:ascii="ＭＳ 明朝" w:eastAsia="ＭＳ 明朝" w:hAnsi="ＭＳ 明朝" w:hint="eastAsia"/>
                <w:sz w:val="22"/>
              </w:rPr>
              <w:t>４０分</w:t>
            </w:r>
          </w:p>
        </w:tc>
        <w:tc>
          <w:tcPr>
            <w:tcW w:w="4670" w:type="dxa"/>
          </w:tcPr>
          <w:p w:rsidR="00BF1EAC" w:rsidRDefault="009730D0" w:rsidP="00A2659B">
            <w:pPr>
              <w:rPr>
                <w:rFonts w:ascii="ＭＳ 明朝" w:eastAsia="ＭＳ 明朝" w:hAnsi="ＭＳ 明朝"/>
                <w:sz w:val="22"/>
              </w:rPr>
            </w:pPr>
            <w:r>
              <w:rPr>
                <w:rFonts w:ascii="ＭＳ 明朝" w:eastAsia="ＭＳ 明朝" w:hAnsi="ＭＳ 明朝" w:hint="eastAsia"/>
                <w:sz w:val="22"/>
              </w:rPr>
              <w:t>・所属機関（チーム）におけるピアサポーターの役割と協働における留意点</w:t>
            </w:r>
          </w:p>
        </w:tc>
      </w:tr>
      <w:tr w:rsidR="009730D0" w:rsidTr="009730D0">
        <w:tc>
          <w:tcPr>
            <w:tcW w:w="3020" w:type="dxa"/>
          </w:tcPr>
          <w:p w:rsidR="009730D0" w:rsidRDefault="009730D0" w:rsidP="00A2659B">
            <w:pPr>
              <w:rPr>
                <w:rFonts w:ascii="ＭＳ 明朝" w:eastAsia="ＭＳ 明朝" w:hAnsi="ＭＳ 明朝"/>
                <w:sz w:val="22"/>
              </w:rPr>
            </w:pPr>
            <w:r>
              <w:rPr>
                <w:rFonts w:ascii="ＭＳ 明朝" w:eastAsia="ＭＳ 明朝" w:hAnsi="ＭＳ 明朝" w:hint="eastAsia"/>
                <w:sz w:val="22"/>
              </w:rPr>
              <w:t>１４　演習⑦</w:t>
            </w:r>
          </w:p>
        </w:tc>
        <w:tc>
          <w:tcPr>
            <w:tcW w:w="1370" w:type="dxa"/>
          </w:tcPr>
          <w:p w:rsidR="009730D0" w:rsidRDefault="009730D0" w:rsidP="00A2659B">
            <w:pPr>
              <w:rPr>
                <w:rFonts w:ascii="ＭＳ 明朝" w:eastAsia="ＭＳ 明朝" w:hAnsi="ＭＳ 明朝"/>
                <w:sz w:val="22"/>
              </w:rPr>
            </w:pPr>
            <w:r>
              <w:rPr>
                <w:rFonts w:ascii="ＭＳ 明朝" w:eastAsia="ＭＳ 明朝" w:hAnsi="ＭＳ 明朝" w:hint="eastAsia"/>
                <w:sz w:val="22"/>
              </w:rPr>
              <w:t>６０分</w:t>
            </w:r>
          </w:p>
        </w:tc>
        <w:tc>
          <w:tcPr>
            <w:tcW w:w="4670" w:type="dxa"/>
          </w:tcPr>
          <w:p w:rsidR="009730D0" w:rsidRDefault="009730D0" w:rsidP="00A2659B">
            <w:pPr>
              <w:rPr>
                <w:rFonts w:ascii="ＭＳ 明朝" w:eastAsia="ＭＳ 明朝" w:hAnsi="ＭＳ 明朝"/>
                <w:sz w:val="22"/>
              </w:rPr>
            </w:pPr>
            <w:r>
              <w:rPr>
                <w:rFonts w:ascii="ＭＳ 明朝" w:eastAsia="ＭＳ 明朝" w:hAnsi="ＭＳ 明朝" w:hint="eastAsia"/>
                <w:sz w:val="22"/>
              </w:rPr>
              <w:t>・講義「チームアプローチ」の振り返り、気づきの共有</w:t>
            </w:r>
          </w:p>
        </w:tc>
      </w:tr>
    </w:tbl>
    <w:p w:rsidR="00D32B0D" w:rsidRDefault="009730D0" w:rsidP="00A2659B">
      <w:pPr>
        <w:rPr>
          <w:rFonts w:ascii="ＭＳ 明朝" w:eastAsia="ＭＳ 明朝" w:hAnsi="ＭＳ 明朝"/>
          <w:sz w:val="22"/>
        </w:rPr>
      </w:pPr>
      <w:r>
        <w:rPr>
          <w:rFonts w:ascii="ＭＳ 明朝" w:eastAsia="ＭＳ 明朝" w:hAnsi="ＭＳ 明朝" w:hint="eastAsia"/>
          <w:sz w:val="22"/>
        </w:rPr>
        <w:t>※２、４、１１は、ピアサポーター又はこれに準ずる障害当事者が講師であること</w:t>
      </w:r>
    </w:p>
    <w:p w:rsidR="009730D0" w:rsidRDefault="009730D0" w:rsidP="00A2659B">
      <w:pPr>
        <w:rPr>
          <w:rFonts w:ascii="ＭＳ 明朝" w:eastAsia="ＭＳ 明朝" w:hAnsi="ＭＳ 明朝"/>
          <w:sz w:val="22"/>
        </w:rPr>
      </w:pPr>
      <w:r>
        <w:rPr>
          <w:rFonts w:ascii="ＭＳ 明朝" w:eastAsia="ＭＳ 明朝" w:hAnsi="ＭＳ 明朝" w:hint="eastAsia"/>
          <w:sz w:val="22"/>
        </w:rPr>
        <w:t>※１３は、ピアサポーター又はこれに準ずる障害当事者及び専門職が講師であること</w:t>
      </w: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Default="00A2659B" w:rsidP="00A2659B">
      <w:pPr>
        <w:rPr>
          <w:rFonts w:ascii="ＭＳ 明朝" w:eastAsia="ＭＳ 明朝" w:hAnsi="ＭＳ 明朝"/>
          <w:sz w:val="22"/>
        </w:rPr>
      </w:pPr>
    </w:p>
    <w:p w:rsidR="00A2659B" w:rsidRPr="00A2659B" w:rsidRDefault="00A2659B" w:rsidP="00A2659B">
      <w:pPr>
        <w:rPr>
          <w:rFonts w:ascii="ＭＳ 明朝" w:eastAsia="ＭＳ 明朝" w:hAnsi="ＭＳ 明朝"/>
          <w:sz w:val="22"/>
        </w:rPr>
      </w:pPr>
    </w:p>
    <w:sectPr w:rsidR="00A2659B" w:rsidRPr="00A2659B" w:rsidSect="00126DAD">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F2" w:rsidRDefault="009E69F2" w:rsidP="009E69F2">
      <w:r>
        <w:separator/>
      </w:r>
    </w:p>
  </w:endnote>
  <w:endnote w:type="continuationSeparator" w:id="0">
    <w:p w:rsidR="009E69F2" w:rsidRDefault="009E69F2" w:rsidP="009E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91154"/>
      <w:docPartObj>
        <w:docPartGallery w:val="Page Numbers (Bottom of Page)"/>
        <w:docPartUnique/>
      </w:docPartObj>
    </w:sdtPr>
    <w:sdtEndPr/>
    <w:sdtContent>
      <w:p w:rsidR="00850545" w:rsidRDefault="00850545">
        <w:pPr>
          <w:pStyle w:val="a7"/>
          <w:jc w:val="center"/>
        </w:pPr>
        <w:r>
          <w:fldChar w:fldCharType="begin"/>
        </w:r>
        <w:r>
          <w:instrText>PAGE   \* MERGEFORMAT</w:instrText>
        </w:r>
        <w:r>
          <w:fldChar w:fldCharType="separate"/>
        </w:r>
        <w:r w:rsidR="00EF2540" w:rsidRPr="00EF2540">
          <w:rPr>
            <w:noProof/>
            <w:lang w:val="ja-JP"/>
          </w:rPr>
          <w:t>7</w:t>
        </w:r>
        <w:r>
          <w:fldChar w:fldCharType="end"/>
        </w:r>
      </w:p>
    </w:sdtContent>
  </w:sdt>
  <w:p w:rsidR="00850545" w:rsidRDefault="008505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F2" w:rsidRDefault="009E69F2" w:rsidP="009E69F2">
      <w:r>
        <w:separator/>
      </w:r>
    </w:p>
  </w:footnote>
  <w:footnote w:type="continuationSeparator" w:id="0">
    <w:p w:rsidR="009E69F2" w:rsidRDefault="009E69F2" w:rsidP="009E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5106A"/>
    <w:multiLevelType w:val="hybridMultilevel"/>
    <w:tmpl w:val="76D67600"/>
    <w:lvl w:ilvl="0" w:tplc="2842E0D2">
      <w:start w:val="1"/>
      <w:numFmt w:val="aiueo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7EAF597F"/>
    <w:multiLevelType w:val="hybridMultilevel"/>
    <w:tmpl w:val="92DC6536"/>
    <w:lvl w:ilvl="0" w:tplc="1360B4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AD"/>
    <w:rsid w:val="00004868"/>
    <w:rsid w:val="000331CC"/>
    <w:rsid w:val="000F1240"/>
    <w:rsid w:val="00126DAD"/>
    <w:rsid w:val="00180830"/>
    <w:rsid w:val="00197F65"/>
    <w:rsid w:val="001C7D8C"/>
    <w:rsid w:val="001F30FA"/>
    <w:rsid w:val="00201151"/>
    <w:rsid w:val="00210611"/>
    <w:rsid w:val="00252C4A"/>
    <w:rsid w:val="00276876"/>
    <w:rsid w:val="0027794D"/>
    <w:rsid w:val="00282B53"/>
    <w:rsid w:val="002D03A0"/>
    <w:rsid w:val="00300D66"/>
    <w:rsid w:val="00365B6B"/>
    <w:rsid w:val="00382BF6"/>
    <w:rsid w:val="003867AC"/>
    <w:rsid w:val="0045030C"/>
    <w:rsid w:val="004E1725"/>
    <w:rsid w:val="004E4FE8"/>
    <w:rsid w:val="005138CA"/>
    <w:rsid w:val="005461CC"/>
    <w:rsid w:val="00554BC7"/>
    <w:rsid w:val="005A4B25"/>
    <w:rsid w:val="005B5BEE"/>
    <w:rsid w:val="005C236F"/>
    <w:rsid w:val="005F4F42"/>
    <w:rsid w:val="00625521"/>
    <w:rsid w:val="00726261"/>
    <w:rsid w:val="00732AE0"/>
    <w:rsid w:val="007C281C"/>
    <w:rsid w:val="007E4305"/>
    <w:rsid w:val="007F475C"/>
    <w:rsid w:val="007F528A"/>
    <w:rsid w:val="00813FD9"/>
    <w:rsid w:val="00826E9C"/>
    <w:rsid w:val="00850545"/>
    <w:rsid w:val="00894B77"/>
    <w:rsid w:val="008B6FCD"/>
    <w:rsid w:val="008F198C"/>
    <w:rsid w:val="009607B1"/>
    <w:rsid w:val="0096142B"/>
    <w:rsid w:val="009730D0"/>
    <w:rsid w:val="00974928"/>
    <w:rsid w:val="00987A6E"/>
    <w:rsid w:val="009E69F2"/>
    <w:rsid w:val="00A07634"/>
    <w:rsid w:val="00A2659B"/>
    <w:rsid w:val="00A44497"/>
    <w:rsid w:val="00A55EED"/>
    <w:rsid w:val="00A61DEA"/>
    <w:rsid w:val="00AE359E"/>
    <w:rsid w:val="00B03822"/>
    <w:rsid w:val="00B52BA3"/>
    <w:rsid w:val="00B550C3"/>
    <w:rsid w:val="00B63E5B"/>
    <w:rsid w:val="00BC007B"/>
    <w:rsid w:val="00BF1EAC"/>
    <w:rsid w:val="00C70B6B"/>
    <w:rsid w:val="00C82479"/>
    <w:rsid w:val="00C934C0"/>
    <w:rsid w:val="00C95247"/>
    <w:rsid w:val="00CA63B2"/>
    <w:rsid w:val="00CC4001"/>
    <w:rsid w:val="00CF0B28"/>
    <w:rsid w:val="00D174AE"/>
    <w:rsid w:val="00D32B0D"/>
    <w:rsid w:val="00D40EF9"/>
    <w:rsid w:val="00D75AA9"/>
    <w:rsid w:val="00D80AB5"/>
    <w:rsid w:val="00DC3FB8"/>
    <w:rsid w:val="00E41DA0"/>
    <w:rsid w:val="00E428B2"/>
    <w:rsid w:val="00E9097C"/>
    <w:rsid w:val="00EE73D4"/>
    <w:rsid w:val="00EE7DD7"/>
    <w:rsid w:val="00EF2540"/>
    <w:rsid w:val="00F06B10"/>
    <w:rsid w:val="00F5227B"/>
    <w:rsid w:val="00F57F1F"/>
    <w:rsid w:val="00F73489"/>
    <w:rsid w:val="00F8106C"/>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5150CD5-52C8-4A39-8765-356CEB61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8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6876"/>
    <w:rPr>
      <w:rFonts w:asciiTheme="majorHAnsi" w:eastAsiaTheme="majorEastAsia" w:hAnsiTheme="majorHAnsi" w:cstheme="majorBidi"/>
      <w:sz w:val="18"/>
      <w:szCs w:val="18"/>
    </w:rPr>
  </w:style>
  <w:style w:type="paragraph" w:styleId="a5">
    <w:name w:val="header"/>
    <w:basedOn w:val="a"/>
    <w:link w:val="a6"/>
    <w:uiPriority w:val="99"/>
    <w:unhideWhenUsed/>
    <w:rsid w:val="009E69F2"/>
    <w:pPr>
      <w:tabs>
        <w:tab w:val="center" w:pos="4252"/>
        <w:tab w:val="right" w:pos="8504"/>
      </w:tabs>
      <w:snapToGrid w:val="0"/>
    </w:pPr>
  </w:style>
  <w:style w:type="character" w:customStyle="1" w:styleId="a6">
    <w:name w:val="ヘッダー (文字)"/>
    <w:basedOn w:val="a0"/>
    <w:link w:val="a5"/>
    <w:uiPriority w:val="99"/>
    <w:rsid w:val="009E69F2"/>
  </w:style>
  <w:style w:type="paragraph" w:styleId="a7">
    <w:name w:val="footer"/>
    <w:basedOn w:val="a"/>
    <w:link w:val="a8"/>
    <w:uiPriority w:val="99"/>
    <w:unhideWhenUsed/>
    <w:rsid w:val="009E69F2"/>
    <w:pPr>
      <w:tabs>
        <w:tab w:val="center" w:pos="4252"/>
        <w:tab w:val="right" w:pos="8504"/>
      </w:tabs>
      <w:snapToGrid w:val="0"/>
    </w:pPr>
  </w:style>
  <w:style w:type="character" w:customStyle="1" w:styleId="a8">
    <w:name w:val="フッター (文字)"/>
    <w:basedOn w:val="a0"/>
    <w:link w:val="a7"/>
    <w:uiPriority w:val="99"/>
    <w:rsid w:val="009E69F2"/>
  </w:style>
  <w:style w:type="paragraph" w:styleId="a9">
    <w:name w:val="List Paragraph"/>
    <w:basedOn w:val="a"/>
    <w:uiPriority w:val="34"/>
    <w:qFormat/>
    <w:rsid w:val="00A07634"/>
    <w:pPr>
      <w:ind w:leftChars="400" w:left="840"/>
    </w:pPr>
  </w:style>
  <w:style w:type="table" w:styleId="aa">
    <w:name w:val="Table Grid"/>
    <w:basedOn w:val="a1"/>
    <w:uiPriority w:val="39"/>
    <w:rsid w:val="00F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和恵</dc:creator>
  <cp:keywords/>
  <dc:description/>
  <cp:lastModifiedBy>奥原　陽子</cp:lastModifiedBy>
  <cp:revision>19</cp:revision>
  <cp:lastPrinted>2022-06-16T23:39:00Z</cp:lastPrinted>
  <dcterms:created xsi:type="dcterms:W3CDTF">2022-06-16T08:44:00Z</dcterms:created>
  <dcterms:modified xsi:type="dcterms:W3CDTF">2024-03-25T07:59:00Z</dcterms:modified>
</cp:coreProperties>
</file>