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3D" w:rsidRPr="002C5F3D" w:rsidRDefault="002C5F3D" w:rsidP="006D6653">
      <w:pPr>
        <w:jc w:val="center"/>
        <w:rPr>
          <w:rFonts w:asciiTheme="minorEastAsia" w:hAnsiTheme="minorEastAsia" w:hint="eastAsia"/>
          <w:b/>
          <w:kern w:val="0"/>
          <w:sz w:val="24"/>
          <w:szCs w:val="24"/>
          <w:bdr w:val="single" w:sz="4" w:space="0" w:color="auto"/>
        </w:rPr>
      </w:pPr>
      <w:r>
        <w:rPr>
          <w:rFonts w:asciiTheme="minorEastAsia" w:hAnsiTheme="minorEastAsia" w:hint="eastAsia"/>
          <w:b/>
          <w:kern w:val="0"/>
          <w:sz w:val="28"/>
          <w:szCs w:val="28"/>
        </w:rPr>
        <w:t xml:space="preserve">                                                 </w:t>
      </w:r>
      <w:r w:rsidRPr="002C5F3D">
        <w:rPr>
          <w:rFonts w:asciiTheme="minorEastAsia" w:hAnsiTheme="minorEastAsia" w:hint="eastAsia"/>
          <w:b/>
          <w:kern w:val="0"/>
          <w:sz w:val="28"/>
          <w:szCs w:val="28"/>
          <w:bdr w:val="single" w:sz="4" w:space="0" w:color="auto"/>
        </w:rPr>
        <w:t xml:space="preserve"> </w:t>
      </w:r>
      <w:r w:rsidRPr="002C5F3D">
        <w:rPr>
          <w:rFonts w:asciiTheme="minorEastAsia" w:hAnsiTheme="minorEastAsia" w:hint="eastAsia"/>
          <w:b/>
          <w:kern w:val="0"/>
          <w:sz w:val="24"/>
          <w:szCs w:val="24"/>
          <w:bdr w:val="single" w:sz="4" w:space="0" w:color="auto"/>
        </w:rPr>
        <w:t>資料２</w:t>
      </w:r>
    </w:p>
    <w:p w:rsidR="001120F8" w:rsidRPr="006D6653" w:rsidRDefault="00342DAC" w:rsidP="006D6653">
      <w:pPr>
        <w:jc w:val="center"/>
        <w:rPr>
          <w:rFonts w:asciiTheme="minorEastAsia" w:hAnsiTheme="minorEastAsia"/>
          <w:b/>
          <w:sz w:val="28"/>
          <w:szCs w:val="28"/>
        </w:rPr>
      </w:pPr>
      <w:r w:rsidRPr="006D6653">
        <w:rPr>
          <w:rFonts w:asciiTheme="minorEastAsia" w:hAnsiTheme="minorEastAsia" w:hint="eastAsia"/>
          <w:b/>
          <w:spacing w:val="1"/>
          <w:w w:val="89"/>
          <w:kern w:val="0"/>
          <w:sz w:val="28"/>
          <w:szCs w:val="28"/>
          <w:fitText w:val="7308" w:id="625723138"/>
        </w:rPr>
        <w:t>県民又は事業者からの施策に対する苦情の申し出に係る処理要</w:t>
      </w:r>
      <w:r w:rsidRPr="006D6653">
        <w:rPr>
          <w:rFonts w:asciiTheme="minorEastAsia" w:hAnsiTheme="minorEastAsia" w:hint="eastAsia"/>
          <w:b/>
          <w:spacing w:val="-5"/>
          <w:w w:val="89"/>
          <w:kern w:val="0"/>
          <w:sz w:val="28"/>
          <w:szCs w:val="28"/>
          <w:fitText w:val="7308" w:id="625723138"/>
        </w:rPr>
        <w:t>綱</w:t>
      </w:r>
    </w:p>
    <w:p w:rsidR="00342DAC" w:rsidRPr="002F3C16" w:rsidRDefault="00342DAC" w:rsidP="002F3C16">
      <w:pPr>
        <w:jc w:val="left"/>
        <w:rPr>
          <w:sz w:val="24"/>
          <w:szCs w:val="24"/>
        </w:rPr>
      </w:pPr>
      <w:bookmarkStart w:id="0" w:name="_GoBack"/>
      <w:bookmarkEnd w:id="0"/>
      <w:r w:rsidRPr="002F3C16">
        <w:rPr>
          <w:rFonts w:hint="eastAsia"/>
          <w:sz w:val="24"/>
          <w:szCs w:val="24"/>
        </w:rPr>
        <w:t>（趣旨）</w:t>
      </w:r>
    </w:p>
    <w:p w:rsidR="00342DAC" w:rsidRPr="002F3C16" w:rsidRDefault="002F3C16" w:rsidP="002F3C16">
      <w:pPr>
        <w:ind w:left="240" w:hangingChars="100" w:hanging="240"/>
        <w:jc w:val="left"/>
        <w:rPr>
          <w:sz w:val="24"/>
          <w:szCs w:val="24"/>
        </w:rPr>
      </w:pPr>
      <w:r>
        <w:rPr>
          <w:rFonts w:hint="eastAsia"/>
          <w:sz w:val="24"/>
          <w:szCs w:val="24"/>
        </w:rPr>
        <w:t xml:space="preserve">第１条　</w:t>
      </w:r>
      <w:r w:rsidR="00342DAC" w:rsidRPr="002F3C16">
        <w:rPr>
          <w:rFonts w:hint="eastAsia"/>
          <w:sz w:val="24"/>
          <w:szCs w:val="24"/>
        </w:rPr>
        <w:t>この要綱は</w:t>
      </w:r>
      <w:r w:rsidRPr="002F3C16">
        <w:rPr>
          <w:rFonts w:hint="eastAsia"/>
          <w:sz w:val="24"/>
          <w:szCs w:val="24"/>
        </w:rPr>
        <w:t>、島根県男女共同参画推進条例（平成１４年島根県条例第１６号。以下</w:t>
      </w:r>
      <w:r w:rsidR="00342DAC" w:rsidRPr="002F3C16">
        <w:rPr>
          <w:rFonts w:hint="eastAsia"/>
          <w:sz w:val="24"/>
          <w:szCs w:val="24"/>
        </w:rPr>
        <w:t>「条例」という。）第２０条第１項に規定する苦情の申出</w:t>
      </w:r>
      <w:r w:rsidRPr="002F3C16">
        <w:rPr>
          <w:rFonts w:hint="eastAsia"/>
          <w:sz w:val="24"/>
          <w:szCs w:val="24"/>
        </w:rPr>
        <w:t>（以下</w:t>
      </w:r>
      <w:r w:rsidR="00342DAC" w:rsidRPr="002F3C16">
        <w:rPr>
          <w:rFonts w:hint="eastAsia"/>
          <w:sz w:val="24"/>
          <w:szCs w:val="24"/>
        </w:rPr>
        <w:t>「申出」という。）の処理に関し必要な事項を定める。</w:t>
      </w:r>
    </w:p>
    <w:p w:rsidR="002F3C16" w:rsidRPr="002F3C16" w:rsidRDefault="002F3C16" w:rsidP="002F3C16">
      <w:pPr>
        <w:rPr>
          <w:sz w:val="24"/>
          <w:szCs w:val="24"/>
        </w:rPr>
      </w:pPr>
    </w:p>
    <w:p w:rsidR="002F3C16" w:rsidRPr="002F3C16" w:rsidRDefault="002F3C16" w:rsidP="002F3C16">
      <w:pPr>
        <w:rPr>
          <w:sz w:val="24"/>
          <w:szCs w:val="24"/>
        </w:rPr>
      </w:pPr>
      <w:r w:rsidRPr="002F3C16">
        <w:rPr>
          <w:rFonts w:hint="eastAsia"/>
          <w:sz w:val="24"/>
          <w:szCs w:val="24"/>
        </w:rPr>
        <w:t>（申出者</w:t>
      </w:r>
      <w:r>
        <w:rPr>
          <w:rFonts w:hint="eastAsia"/>
          <w:sz w:val="24"/>
          <w:szCs w:val="24"/>
        </w:rPr>
        <w:t>等</w:t>
      </w:r>
      <w:r w:rsidRPr="002F3C16">
        <w:rPr>
          <w:rFonts w:hint="eastAsia"/>
          <w:sz w:val="24"/>
          <w:szCs w:val="24"/>
        </w:rPr>
        <w:t>）</w:t>
      </w:r>
    </w:p>
    <w:p w:rsidR="00342DAC" w:rsidRPr="002F3C16" w:rsidRDefault="002F3C16" w:rsidP="002F3C16">
      <w:pPr>
        <w:ind w:left="240" w:hangingChars="100" w:hanging="240"/>
        <w:rPr>
          <w:sz w:val="24"/>
          <w:szCs w:val="24"/>
        </w:rPr>
      </w:pPr>
      <w:r>
        <w:rPr>
          <w:rFonts w:hint="eastAsia"/>
          <w:sz w:val="24"/>
          <w:szCs w:val="24"/>
        </w:rPr>
        <w:t xml:space="preserve">第２条　</w:t>
      </w:r>
      <w:r w:rsidR="00342DAC" w:rsidRPr="002F3C16">
        <w:rPr>
          <w:rFonts w:hint="eastAsia"/>
          <w:sz w:val="24"/>
          <w:szCs w:val="24"/>
        </w:rPr>
        <w:t>申出を行う県民又は事業者（以下「申出者」という。）は、次に掲げるとおりとする。</w:t>
      </w:r>
    </w:p>
    <w:p w:rsidR="00342DAC" w:rsidRPr="002F3C16" w:rsidRDefault="00342DAC" w:rsidP="002F3C16">
      <w:pPr>
        <w:ind w:firstLineChars="100" w:firstLine="240"/>
        <w:rPr>
          <w:sz w:val="24"/>
          <w:szCs w:val="24"/>
        </w:rPr>
      </w:pPr>
      <w:r w:rsidRPr="002F3C16">
        <w:rPr>
          <w:rFonts w:hint="eastAsia"/>
          <w:sz w:val="24"/>
          <w:szCs w:val="24"/>
        </w:rPr>
        <w:t>一</w:t>
      </w:r>
      <w:r w:rsidR="002F3C16" w:rsidRPr="002F3C16">
        <w:rPr>
          <w:rFonts w:hint="eastAsia"/>
          <w:sz w:val="24"/>
          <w:szCs w:val="24"/>
        </w:rPr>
        <w:t xml:space="preserve">　</w:t>
      </w:r>
      <w:r w:rsidRPr="002F3C16">
        <w:rPr>
          <w:rFonts w:hint="eastAsia"/>
          <w:sz w:val="24"/>
          <w:szCs w:val="24"/>
        </w:rPr>
        <w:t>県民</w:t>
      </w:r>
      <w:r w:rsidR="002F3C16" w:rsidRPr="002F3C16">
        <w:rPr>
          <w:rFonts w:hint="eastAsia"/>
          <w:sz w:val="24"/>
          <w:szCs w:val="24"/>
        </w:rPr>
        <w:t xml:space="preserve">　</w:t>
      </w:r>
      <w:r w:rsidRPr="002F3C16">
        <w:rPr>
          <w:rFonts w:hint="eastAsia"/>
          <w:sz w:val="24"/>
          <w:szCs w:val="24"/>
        </w:rPr>
        <w:t>県内に住所を有する者又は在勤若しくは在学する者</w:t>
      </w:r>
    </w:p>
    <w:p w:rsidR="00342DAC" w:rsidRDefault="00342DAC" w:rsidP="002F3C16">
      <w:pPr>
        <w:ind w:firstLineChars="100" w:firstLine="240"/>
        <w:rPr>
          <w:sz w:val="24"/>
          <w:szCs w:val="24"/>
        </w:rPr>
      </w:pPr>
      <w:r w:rsidRPr="002F3C16">
        <w:rPr>
          <w:rFonts w:hint="eastAsia"/>
          <w:sz w:val="24"/>
          <w:szCs w:val="24"/>
        </w:rPr>
        <w:t>二</w:t>
      </w:r>
      <w:r w:rsidR="002F3C16" w:rsidRPr="002F3C16">
        <w:rPr>
          <w:rFonts w:hint="eastAsia"/>
          <w:sz w:val="24"/>
          <w:szCs w:val="24"/>
        </w:rPr>
        <w:t xml:space="preserve">　</w:t>
      </w:r>
      <w:r w:rsidRPr="002F3C16">
        <w:rPr>
          <w:rFonts w:hint="eastAsia"/>
          <w:sz w:val="24"/>
          <w:szCs w:val="24"/>
        </w:rPr>
        <w:t>事業者　県内において事業活動を行う者</w:t>
      </w:r>
    </w:p>
    <w:p w:rsidR="002F3C16" w:rsidRDefault="002F3C16" w:rsidP="00342DAC">
      <w:pPr>
        <w:pStyle w:val="a3"/>
        <w:ind w:leftChars="0" w:left="960"/>
        <w:rPr>
          <w:sz w:val="24"/>
          <w:szCs w:val="24"/>
        </w:rPr>
      </w:pPr>
    </w:p>
    <w:p w:rsidR="00342DAC" w:rsidRPr="002F3C16" w:rsidRDefault="00342DAC" w:rsidP="002F3C16">
      <w:pPr>
        <w:rPr>
          <w:sz w:val="24"/>
          <w:szCs w:val="24"/>
        </w:rPr>
      </w:pPr>
      <w:r w:rsidRPr="002F3C16">
        <w:rPr>
          <w:rFonts w:hint="eastAsia"/>
          <w:sz w:val="24"/>
          <w:szCs w:val="24"/>
        </w:rPr>
        <w:t>（苦情）</w:t>
      </w:r>
    </w:p>
    <w:p w:rsidR="00342DAC" w:rsidRDefault="00342DAC" w:rsidP="002F3C16">
      <w:pPr>
        <w:ind w:left="240" w:hangingChars="100" w:hanging="240"/>
        <w:rPr>
          <w:sz w:val="24"/>
          <w:szCs w:val="24"/>
        </w:rPr>
      </w:pPr>
      <w:r w:rsidRPr="002F3C16">
        <w:rPr>
          <w:rFonts w:hint="eastAsia"/>
          <w:sz w:val="24"/>
          <w:szCs w:val="24"/>
        </w:rPr>
        <w:t>第</w:t>
      </w:r>
      <w:r w:rsidR="002F3C16">
        <w:rPr>
          <w:rFonts w:hint="eastAsia"/>
          <w:sz w:val="24"/>
          <w:szCs w:val="24"/>
        </w:rPr>
        <w:t>３</w:t>
      </w:r>
      <w:r w:rsidRPr="002F3C16">
        <w:rPr>
          <w:rFonts w:hint="eastAsia"/>
          <w:sz w:val="24"/>
          <w:szCs w:val="24"/>
        </w:rPr>
        <w:t>条</w:t>
      </w:r>
      <w:r w:rsidR="002F3C16">
        <w:rPr>
          <w:rFonts w:hint="eastAsia"/>
          <w:sz w:val="24"/>
          <w:szCs w:val="24"/>
        </w:rPr>
        <w:t xml:space="preserve">　</w:t>
      </w:r>
      <w:r w:rsidRPr="002F3C16">
        <w:rPr>
          <w:rFonts w:hint="eastAsia"/>
          <w:sz w:val="24"/>
          <w:szCs w:val="24"/>
        </w:rPr>
        <w:t>苦情は、県（知事部局、教育委員会、公安委員会その他県の機関）が実施する施策に関する内容のものとする。</w:t>
      </w:r>
    </w:p>
    <w:p w:rsidR="002F3C16" w:rsidRDefault="002F3C16" w:rsidP="00342DAC">
      <w:pPr>
        <w:pStyle w:val="a3"/>
        <w:ind w:leftChars="0" w:left="960"/>
        <w:rPr>
          <w:sz w:val="24"/>
          <w:szCs w:val="24"/>
        </w:rPr>
      </w:pPr>
    </w:p>
    <w:p w:rsidR="00342DAC" w:rsidRPr="002F3C16" w:rsidRDefault="00342DAC" w:rsidP="002F3C16">
      <w:pPr>
        <w:jc w:val="left"/>
        <w:rPr>
          <w:sz w:val="24"/>
          <w:szCs w:val="24"/>
        </w:rPr>
      </w:pPr>
      <w:r w:rsidRPr="002F3C16">
        <w:rPr>
          <w:rFonts w:hint="eastAsia"/>
          <w:sz w:val="24"/>
          <w:szCs w:val="24"/>
        </w:rPr>
        <w:t>（窓口）</w:t>
      </w:r>
    </w:p>
    <w:p w:rsidR="00342DAC" w:rsidRPr="002F3C16" w:rsidRDefault="00342DAC" w:rsidP="002F3C16">
      <w:pPr>
        <w:ind w:left="240" w:hangingChars="100" w:hanging="240"/>
        <w:jc w:val="left"/>
        <w:rPr>
          <w:sz w:val="24"/>
          <w:szCs w:val="24"/>
        </w:rPr>
      </w:pPr>
      <w:r w:rsidRPr="002F3C16">
        <w:rPr>
          <w:rFonts w:hint="eastAsia"/>
          <w:sz w:val="24"/>
          <w:szCs w:val="24"/>
        </w:rPr>
        <w:t>第４条　申出の窓口は、環境生活部環境生活総務課男女共同参画室とする。なお、男女共同参画室以外の部署に申出があった場合は</w:t>
      </w:r>
      <w:r w:rsidR="002F3C16">
        <w:rPr>
          <w:rFonts w:hint="eastAsia"/>
          <w:sz w:val="24"/>
          <w:szCs w:val="24"/>
        </w:rPr>
        <w:t>、</w:t>
      </w:r>
      <w:r w:rsidRPr="002F3C16">
        <w:rPr>
          <w:rFonts w:hint="eastAsia"/>
          <w:sz w:val="24"/>
          <w:szCs w:val="24"/>
        </w:rPr>
        <w:t>当該部署は男女共同参画室に連絡を取り、適切に対応するものとする。</w:t>
      </w:r>
    </w:p>
    <w:p w:rsidR="002F3C16" w:rsidRDefault="002F3C16" w:rsidP="002F3C16">
      <w:pPr>
        <w:jc w:val="left"/>
        <w:rPr>
          <w:sz w:val="24"/>
          <w:szCs w:val="24"/>
        </w:rPr>
      </w:pPr>
    </w:p>
    <w:p w:rsidR="00342DAC" w:rsidRPr="002F3C16" w:rsidRDefault="00342DAC" w:rsidP="002F3C16">
      <w:pPr>
        <w:jc w:val="left"/>
        <w:rPr>
          <w:sz w:val="24"/>
          <w:szCs w:val="24"/>
        </w:rPr>
      </w:pPr>
      <w:r w:rsidRPr="002F3C16">
        <w:rPr>
          <w:rFonts w:hint="eastAsia"/>
          <w:sz w:val="24"/>
          <w:szCs w:val="24"/>
        </w:rPr>
        <w:t>（申出の方法）</w:t>
      </w:r>
    </w:p>
    <w:p w:rsidR="00342DAC" w:rsidRPr="002F3C16" w:rsidRDefault="00342DAC" w:rsidP="002F3C16">
      <w:pPr>
        <w:ind w:left="240" w:hangingChars="100" w:hanging="240"/>
        <w:jc w:val="left"/>
        <w:rPr>
          <w:sz w:val="24"/>
          <w:szCs w:val="24"/>
        </w:rPr>
      </w:pPr>
      <w:r w:rsidRPr="002F3C16">
        <w:rPr>
          <w:rFonts w:hint="eastAsia"/>
          <w:sz w:val="24"/>
          <w:szCs w:val="24"/>
        </w:rPr>
        <w:t>第５条　申出については、次に掲げる事項を記載した書面、電子メールまたはファックスにより行うものとする。</w:t>
      </w:r>
    </w:p>
    <w:p w:rsidR="00342DAC" w:rsidRPr="002F3C16" w:rsidRDefault="00342DAC" w:rsidP="002F3C16">
      <w:pPr>
        <w:ind w:firstLineChars="100" w:firstLine="240"/>
        <w:jc w:val="left"/>
        <w:rPr>
          <w:sz w:val="24"/>
          <w:szCs w:val="24"/>
        </w:rPr>
      </w:pPr>
      <w:r w:rsidRPr="002F3C16">
        <w:rPr>
          <w:rFonts w:hint="eastAsia"/>
          <w:sz w:val="24"/>
          <w:szCs w:val="24"/>
        </w:rPr>
        <w:t>一　申出書の氏名</w:t>
      </w:r>
      <w:r w:rsidR="002F3C16">
        <w:rPr>
          <w:rFonts w:hint="eastAsia"/>
          <w:sz w:val="24"/>
          <w:szCs w:val="24"/>
        </w:rPr>
        <w:t>又</w:t>
      </w:r>
      <w:r w:rsidRPr="002F3C16">
        <w:rPr>
          <w:rFonts w:hint="eastAsia"/>
          <w:sz w:val="24"/>
          <w:szCs w:val="24"/>
        </w:rPr>
        <w:t>は名称</w:t>
      </w:r>
    </w:p>
    <w:p w:rsidR="00342DAC" w:rsidRPr="002F3C16" w:rsidRDefault="00342DAC" w:rsidP="008E25A9">
      <w:pPr>
        <w:ind w:leftChars="100" w:left="450" w:hangingChars="100" w:hanging="240"/>
        <w:jc w:val="left"/>
        <w:rPr>
          <w:sz w:val="24"/>
          <w:szCs w:val="24"/>
        </w:rPr>
      </w:pPr>
      <w:r w:rsidRPr="002F3C16">
        <w:rPr>
          <w:rFonts w:hint="eastAsia"/>
          <w:sz w:val="24"/>
          <w:szCs w:val="24"/>
        </w:rPr>
        <w:t>二　申出者の住所</w:t>
      </w:r>
      <w:r w:rsidR="002F3C16">
        <w:rPr>
          <w:rFonts w:hint="eastAsia"/>
          <w:sz w:val="24"/>
          <w:szCs w:val="24"/>
        </w:rPr>
        <w:t>又</w:t>
      </w:r>
      <w:r w:rsidRPr="002F3C16">
        <w:rPr>
          <w:rFonts w:hint="eastAsia"/>
          <w:sz w:val="24"/>
          <w:szCs w:val="24"/>
        </w:rPr>
        <w:t>は所在地並びに電話番号（島根県内に住所を有しない者にあっては、通勤・通学</w:t>
      </w:r>
      <w:r w:rsidR="00547E78" w:rsidRPr="002F3C16">
        <w:rPr>
          <w:rFonts w:hint="eastAsia"/>
          <w:sz w:val="24"/>
          <w:szCs w:val="24"/>
        </w:rPr>
        <w:t>している県内にある会社・学校等の所在地及び名称並びに電話番号）</w:t>
      </w:r>
    </w:p>
    <w:p w:rsidR="00547E78" w:rsidRPr="008E25A9" w:rsidRDefault="00547E78" w:rsidP="008E25A9">
      <w:pPr>
        <w:ind w:firstLineChars="100" w:firstLine="240"/>
        <w:jc w:val="left"/>
        <w:rPr>
          <w:sz w:val="24"/>
          <w:szCs w:val="24"/>
        </w:rPr>
      </w:pPr>
      <w:r w:rsidRPr="008E25A9">
        <w:rPr>
          <w:rFonts w:hint="eastAsia"/>
          <w:sz w:val="24"/>
          <w:szCs w:val="24"/>
        </w:rPr>
        <w:t>三　苦情に関する県の施策</w:t>
      </w:r>
    </w:p>
    <w:p w:rsidR="00547E78" w:rsidRPr="008E25A9" w:rsidRDefault="00547E78" w:rsidP="008E25A9">
      <w:pPr>
        <w:ind w:firstLineChars="100" w:firstLine="240"/>
        <w:jc w:val="left"/>
        <w:rPr>
          <w:sz w:val="24"/>
          <w:szCs w:val="24"/>
        </w:rPr>
      </w:pPr>
      <w:r w:rsidRPr="008E25A9">
        <w:rPr>
          <w:rFonts w:hint="eastAsia"/>
          <w:sz w:val="24"/>
          <w:szCs w:val="24"/>
        </w:rPr>
        <w:t>四　苦情の具体的内容</w:t>
      </w:r>
    </w:p>
    <w:p w:rsidR="00547E78" w:rsidRPr="008E25A9" w:rsidRDefault="00547E78" w:rsidP="008E25A9">
      <w:pPr>
        <w:ind w:firstLineChars="100" w:firstLine="240"/>
        <w:jc w:val="left"/>
        <w:rPr>
          <w:sz w:val="24"/>
          <w:szCs w:val="24"/>
        </w:rPr>
      </w:pPr>
      <w:r w:rsidRPr="008E25A9">
        <w:rPr>
          <w:rFonts w:hint="eastAsia"/>
          <w:sz w:val="24"/>
          <w:szCs w:val="24"/>
        </w:rPr>
        <w:t>五　申出の年月日</w:t>
      </w:r>
    </w:p>
    <w:p w:rsidR="008E25A9" w:rsidRDefault="008E25A9" w:rsidP="008E25A9">
      <w:pPr>
        <w:jc w:val="left"/>
        <w:rPr>
          <w:sz w:val="24"/>
          <w:szCs w:val="24"/>
        </w:rPr>
      </w:pPr>
    </w:p>
    <w:p w:rsidR="00547E78" w:rsidRDefault="00547E78" w:rsidP="008E25A9">
      <w:pPr>
        <w:jc w:val="left"/>
        <w:rPr>
          <w:sz w:val="24"/>
          <w:szCs w:val="24"/>
        </w:rPr>
      </w:pPr>
      <w:r w:rsidRPr="008E25A9">
        <w:rPr>
          <w:rFonts w:hint="eastAsia"/>
          <w:sz w:val="24"/>
          <w:szCs w:val="24"/>
        </w:rPr>
        <w:t>（処理の方法）</w:t>
      </w:r>
    </w:p>
    <w:p w:rsidR="00547E78" w:rsidRPr="008E25A9" w:rsidRDefault="00547E78" w:rsidP="003C1CBC">
      <w:pPr>
        <w:ind w:left="240" w:hangingChars="100" w:hanging="240"/>
        <w:jc w:val="left"/>
        <w:rPr>
          <w:sz w:val="24"/>
          <w:szCs w:val="24"/>
        </w:rPr>
      </w:pPr>
      <w:r w:rsidRPr="008E25A9">
        <w:rPr>
          <w:rFonts w:hint="eastAsia"/>
          <w:sz w:val="24"/>
          <w:szCs w:val="24"/>
        </w:rPr>
        <w:t>第６条　窓口の男女共同参画室が申出を受け付けたときは、速やかに、当該申出に関する施策を担当する課（室）（以下「施策担当課」という。）に送付するものとする。</w:t>
      </w:r>
    </w:p>
    <w:p w:rsidR="00547E78" w:rsidRPr="008E25A9" w:rsidRDefault="00547E78" w:rsidP="003C1CBC">
      <w:pPr>
        <w:ind w:left="240" w:hangingChars="100" w:hanging="240"/>
        <w:jc w:val="left"/>
        <w:rPr>
          <w:sz w:val="24"/>
          <w:szCs w:val="24"/>
        </w:rPr>
      </w:pPr>
      <w:r w:rsidRPr="008E25A9">
        <w:rPr>
          <w:rFonts w:hint="eastAsia"/>
          <w:sz w:val="24"/>
          <w:szCs w:val="24"/>
        </w:rPr>
        <w:t>２</w:t>
      </w:r>
      <w:r w:rsidR="008E25A9">
        <w:rPr>
          <w:rFonts w:hint="eastAsia"/>
          <w:sz w:val="24"/>
          <w:szCs w:val="24"/>
        </w:rPr>
        <w:t xml:space="preserve">　</w:t>
      </w:r>
      <w:r w:rsidRPr="008E25A9">
        <w:rPr>
          <w:rFonts w:hint="eastAsia"/>
          <w:sz w:val="24"/>
          <w:szCs w:val="24"/>
        </w:rPr>
        <w:t>回付を受けた施策担当課は、男女共同参画室と協議をしながら、申出の処理を行うものとする。</w:t>
      </w:r>
    </w:p>
    <w:p w:rsidR="008E25A9" w:rsidRDefault="008E25A9" w:rsidP="002F3C16">
      <w:pPr>
        <w:pStyle w:val="a3"/>
        <w:ind w:leftChars="0" w:left="960"/>
        <w:jc w:val="left"/>
        <w:rPr>
          <w:sz w:val="24"/>
          <w:szCs w:val="24"/>
        </w:rPr>
      </w:pPr>
    </w:p>
    <w:p w:rsidR="00547E78" w:rsidRPr="008E25A9" w:rsidRDefault="00547E78" w:rsidP="008E25A9">
      <w:pPr>
        <w:ind w:left="240" w:hangingChars="100" w:hanging="240"/>
        <w:jc w:val="left"/>
        <w:rPr>
          <w:sz w:val="24"/>
          <w:szCs w:val="24"/>
        </w:rPr>
      </w:pPr>
      <w:r w:rsidRPr="008E25A9">
        <w:rPr>
          <w:rFonts w:hint="eastAsia"/>
          <w:sz w:val="24"/>
          <w:szCs w:val="24"/>
        </w:rPr>
        <w:t>３　男女共同参画室は、速やかに、島根県</w:t>
      </w:r>
      <w:r w:rsidR="008E25A9">
        <w:rPr>
          <w:rFonts w:hint="eastAsia"/>
          <w:sz w:val="24"/>
          <w:szCs w:val="24"/>
        </w:rPr>
        <w:t>男女</w:t>
      </w:r>
      <w:r w:rsidRPr="008E25A9">
        <w:rPr>
          <w:rFonts w:hint="eastAsia"/>
          <w:sz w:val="24"/>
          <w:szCs w:val="24"/>
        </w:rPr>
        <w:t>共同参画審議会苦情処理専門部会（以下「専門部会」という。）の意見聴取の手続きをとるものとする。</w:t>
      </w:r>
    </w:p>
    <w:p w:rsidR="00547E78" w:rsidRPr="008E25A9" w:rsidRDefault="00547E78" w:rsidP="008E25A9">
      <w:pPr>
        <w:ind w:left="240" w:hangingChars="100" w:hanging="240"/>
        <w:jc w:val="left"/>
        <w:rPr>
          <w:sz w:val="24"/>
          <w:szCs w:val="24"/>
        </w:rPr>
      </w:pPr>
      <w:r w:rsidRPr="008E25A9">
        <w:rPr>
          <w:rFonts w:hint="eastAsia"/>
          <w:sz w:val="24"/>
          <w:szCs w:val="24"/>
        </w:rPr>
        <w:t>４　男女共同参画室は、専門部会から調査審議に必要な資料の提出または説明を求められたときは、速やかに、これに対応するものとする。</w:t>
      </w:r>
    </w:p>
    <w:p w:rsidR="008E25A9" w:rsidRDefault="008E25A9" w:rsidP="008E25A9">
      <w:pPr>
        <w:jc w:val="left"/>
        <w:rPr>
          <w:sz w:val="24"/>
          <w:szCs w:val="24"/>
        </w:rPr>
      </w:pPr>
    </w:p>
    <w:p w:rsidR="00547E78" w:rsidRPr="008E25A9" w:rsidRDefault="00547E78" w:rsidP="008E25A9">
      <w:pPr>
        <w:jc w:val="left"/>
        <w:rPr>
          <w:sz w:val="24"/>
          <w:szCs w:val="24"/>
        </w:rPr>
      </w:pPr>
      <w:r w:rsidRPr="008E25A9">
        <w:rPr>
          <w:rFonts w:hint="eastAsia"/>
          <w:sz w:val="24"/>
          <w:szCs w:val="24"/>
        </w:rPr>
        <w:t>（個人情報の保護）</w:t>
      </w:r>
    </w:p>
    <w:p w:rsidR="00547E78" w:rsidRPr="008E25A9" w:rsidRDefault="00547E78" w:rsidP="008E25A9">
      <w:pPr>
        <w:jc w:val="left"/>
        <w:rPr>
          <w:sz w:val="24"/>
          <w:szCs w:val="24"/>
        </w:rPr>
      </w:pPr>
      <w:r w:rsidRPr="008E25A9">
        <w:rPr>
          <w:rFonts w:hint="eastAsia"/>
          <w:sz w:val="24"/>
          <w:szCs w:val="24"/>
        </w:rPr>
        <w:t>第</w:t>
      </w:r>
      <w:r w:rsidR="008E25A9">
        <w:rPr>
          <w:rFonts w:hint="eastAsia"/>
          <w:sz w:val="24"/>
          <w:szCs w:val="24"/>
        </w:rPr>
        <w:t>７</w:t>
      </w:r>
      <w:r w:rsidRPr="008E25A9">
        <w:rPr>
          <w:rFonts w:hint="eastAsia"/>
          <w:sz w:val="24"/>
          <w:szCs w:val="24"/>
        </w:rPr>
        <w:t>条</w:t>
      </w:r>
      <w:r w:rsidR="008E25A9">
        <w:rPr>
          <w:rFonts w:hint="eastAsia"/>
          <w:sz w:val="24"/>
          <w:szCs w:val="24"/>
        </w:rPr>
        <w:t xml:space="preserve">　</w:t>
      </w:r>
      <w:r w:rsidRPr="008E25A9">
        <w:rPr>
          <w:rFonts w:hint="eastAsia"/>
          <w:sz w:val="24"/>
          <w:szCs w:val="24"/>
        </w:rPr>
        <w:t>申出の処理に当たっては、個人情報の保護に留意するものとする。</w:t>
      </w:r>
    </w:p>
    <w:p w:rsidR="008E25A9" w:rsidRDefault="008E25A9" w:rsidP="008E25A9">
      <w:pPr>
        <w:jc w:val="left"/>
        <w:rPr>
          <w:sz w:val="24"/>
          <w:szCs w:val="24"/>
        </w:rPr>
      </w:pPr>
    </w:p>
    <w:p w:rsidR="00547E78" w:rsidRPr="008E25A9" w:rsidRDefault="00547E78" w:rsidP="008E25A9">
      <w:pPr>
        <w:jc w:val="left"/>
        <w:rPr>
          <w:sz w:val="24"/>
          <w:szCs w:val="24"/>
        </w:rPr>
      </w:pPr>
      <w:r w:rsidRPr="008E25A9">
        <w:rPr>
          <w:rFonts w:hint="eastAsia"/>
          <w:sz w:val="24"/>
          <w:szCs w:val="24"/>
        </w:rPr>
        <w:t>（回答）</w:t>
      </w:r>
    </w:p>
    <w:p w:rsidR="00547E78" w:rsidRPr="008E25A9" w:rsidRDefault="00547E78" w:rsidP="008E25A9">
      <w:pPr>
        <w:jc w:val="left"/>
        <w:rPr>
          <w:sz w:val="24"/>
          <w:szCs w:val="24"/>
        </w:rPr>
      </w:pPr>
      <w:r w:rsidRPr="008E25A9">
        <w:rPr>
          <w:rFonts w:hint="eastAsia"/>
          <w:sz w:val="24"/>
          <w:szCs w:val="24"/>
        </w:rPr>
        <w:t>第８条　申出者に対しては、知事名の文書で回答するものとする。</w:t>
      </w:r>
    </w:p>
    <w:p w:rsidR="00547E78" w:rsidRPr="008E25A9" w:rsidRDefault="00547E78" w:rsidP="003C1CBC">
      <w:pPr>
        <w:ind w:left="240" w:hangingChars="100" w:hanging="240"/>
        <w:jc w:val="left"/>
        <w:rPr>
          <w:sz w:val="24"/>
          <w:szCs w:val="24"/>
        </w:rPr>
      </w:pPr>
      <w:r w:rsidRPr="008E25A9">
        <w:rPr>
          <w:rFonts w:hint="eastAsia"/>
          <w:sz w:val="24"/>
          <w:szCs w:val="24"/>
        </w:rPr>
        <w:t>２　回答に当たっては、施策担当課が処理案を作成し、男女共同参画</w:t>
      </w:r>
      <w:r w:rsidR="009B315C" w:rsidRPr="008E25A9">
        <w:rPr>
          <w:rFonts w:hint="eastAsia"/>
          <w:sz w:val="24"/>
          <w:szCs w:val="24"/>
        </w:rPr>
        <w:t>室に合議するものとする。</w:t>
      </w:r>
    </w:p>
    <w:p w:rsidR="009B315C" w:rsidRPr="008E25A9" w:rsidRDefault="009B315C" w:rsidP="008E25A9">
      <w:pPr>
        <w:ind w:left="240" w:hangingChars="100" w:hanging="240"/>
        <w:jc w:val="left"/>
        <w:rPr>
          <w:sz w:val="24"/>
          <w:szCs w:val="24"/>
        </w:rPr>
      </w:pPr>
      <w:r w:rsidRPr="008E25A9">
        <w:rPr>
          <w:rFonts w:hint="eastAsia"/>
          <w:sz w:val="24"/>
          <w:szCs w:val="24"/>
        </w:rPr>
        <w:t>３　回答は、前項の処理案により男女共同参画室が行い、原則として、男女共同参画室が申出を受け付けた日から１ケ月以内に行うものとする。</w:t>
      </w:r>
    </w:p>
    <w:p w:rsidR="009B315C" w:rsidRPr="002F3C16" w:rsidRDefault="009B315C" w:rsidP="002F3C16">
      <w:pPr>
        <w:pStyle w:val="a3"/>
        <w:ind w:leftChars="0" w:left="960"/>
        <w:jc w:val="left"/>
        <w:rPr>
          <w:sz w:val="24"/>
          <w:szCs w:val="24"/>
        </w:rPr>
      </w:pPr>
    </w:p>
    <w:p w:rsidR="009B315C" w:rsidRPr="008E25A9" w:rsidRDefault="009B315C" w:rsidP="008E25A9">
      <w:pPr>
        <w:jc w:val="left"/>
        <w:rPr>
          <w:sz w:val="24"/>
          <w:szCs w:val="24"/>
        </w:rPr>
      </w:pPr>
      <w:r w:rsidRPr="008E25A9">
        <w:rPr>
          <w:rFonts w:hint="eastAsia"/>
          <w:sz w:val="24"/>
          <w:szCs w:val="24"/>
        </w:rPr>
        <w:t>（報告及び公表</w:t>
      </w:r>
      <w:r w:rsidR="00D86F3D" w:rsidRPr="008E25A9">
        <w:rPr>
          <w:rFonts w:hint="eastAsia"/>
          <w:sz w:val="24"/>
          <w:szCs w:val="24"/>
        </w:rPr>
        <w:t>）</w:t>
      </w:r>
    </w:p>
    <w:p w:rsidR="00D86F3D" w:rsidRPr="008E25A9" w:rsidRDefault="00D86F3D" w:rsidP="003C1CBC">
      <w:pPr>
        <w:ind w:left="240" w:hangingChars="100" w:hanging="240"/>
        <w:jc w:val="left"/>
        <w:rPr>
          <w:sz w:val="24"/>
          <w:szCs w:val="24"/>
        </w:rPr>
      </w:pPr>
      <w:r w:rsidRPr="008E25A9">
        <w:rPr>
          <w:rFonts w:hint="eastAsia"/>
          <w:sz w:val="24"/>
          <w:szCs w:val="24"/>
        </w:rPr>
        <w:t>第９条　申出の処理の状況について、専門部会に報告する。また、直近に開催される男女共同参画推進会議及び男女共同参画審議会に報告するとともに、年次報告として公表するものとする。</w:t>
      </w:r>
    </w:p>
    <w:p w:rsidR="00D86F3D" w:rsidRPr="002F3C16" w:rsidRDefault="00D86F3D" w:rsidP="002F3C16">
      <w:pPr>
        <w:pStyle w:val="a3"/>
        <w:ind w:leftChars="0" w:left="960"/>
        <w:jc w:val="left"/>
        <w:rPr>
          <w:sz w:val="24"/>
          <w:szCs w:val="24"/>
        </w:rPr>
      </w:pPr>
    </w:p>
    <w:p w:rsidR="00D86F3D" w:rsidRPr="008E25A9" w:rsidRDefault="00D86F3D" w:rsidP="008E25A9">
      <w:pPr>
        <w:ind w:firstLineChars="300" w:firstLine="720"/>
        <w:jc w:val="left"/>
        <w:rPr>
          <w:sz w:val="24"/>
          <w:szCs w:val="24"/>
        </w:rPr>
      </w:pPr>
      <w:r w:rsidRPr="008E25A9">
        <w:rPr>
          <w:rFonts w:hint="eastAsia"/>
          <w:sz w:val="24"/>
          <w:szCs w:val="24"/>
        </w:rPr>
        <w:t>附</w:t>
      </w:r>
      <w:r w:rsidR="008E25A9">
        <w:rPr>
          <w:rFonts w:hint="eastAsia"/>
          <w:sz w:val="24"/>
          <w:szCs w:val="24"/>
        </w:rPr>
        <w:t xml:space="preserve">　</w:t>
      </w:r>
      <w:r w:rsidRPr="008E25A9">
        <w:rPr>
          <w:rFonts w:hint="eastAsia"/>
          <w:sz w:val="24"/>
          <w:szCs w:val="24"/>
        </w:rPr>
        <w:t>則</w:t>
      </w:r>
    </w:p>
    <w:p w:rsidR="00D86F3D" w:rsidRPr="008E25A9" w:rsidRDefault="00D86F3D" w:rsidP="008E25A9">
      <w:pPr>
        <w:ind w:firstLineChars="100" w:firstLine="240"/>
        <w:jc w:val="left"/>
        <w:rPr>
          <w:sz w:val="24"/>
          <w:szCs w:val="24"/>
        </w:rPr>
      </w:pPr>
      <w:r w:rsidRPr="008E25A9">
        <w:rPr>
          <w:rFonts w:hint="eastAsia"/>
          <w:sz w:val="24"/>
          <w:szCs w:val="24"/>
        </w:rPr>
        <w:t>この要綱は、平成１４年６月１日から施行する。</w:t>
      </w:r>
    </w:p>
    <w:p w:rsidR="00D86F3D" w:rsidRPr="008E25A9" w:rsidRDefault="00D86F3D" w:rsidP="008E25A9">
      <w:pPr>
        <w:ind w:firstLineChars="300" w:firstLine="720"/>
        <w:jc w:val="left"/>
        <w:rPr>
          <w:sz w:val="24"/>
          <w:szCs w:val="24"/>
        </w:rPr>
      </w:pPr>
      <w:r w:rsidRPr="008E25A9">
        <w:rPr>
          <w:rFonts w:hint="eastAsia"/>
          <w:sz w:val="24"/>
          <w:szCs w:val="24"/>
        </w:rPr>
        <w:t>附</w:t>
      </w:r>
      <w:r w:rsidR="008E25A9">
        <w:rPr>
          <w:rFonts w:hint="eastAsia"/>
          <w:sz w:val="24"/>
          <w:szCs w:val="24"/>
        </w:rPr>
        <w:t xml:space="preserve">　</w:t>
      </w:r>
      <w:r w:rsidRPr="008E25A9">
        <w:rPr>
          <w:rFonts w:hint="eastAsia"/>
          <w:sz w:val="24"/>
          <w:szCs w:val="24"/>
        </w:rPr>
        <w:t>則</w:t>
      </w:r>
    </w:p>
    <w:p w:rsidR="00D86F3D" w:rsidRPr="008E25A9" w:rsidRDefault="00D86F3D" w:rsidP="008E25A9">
      <w:pPr>
        <w:ind w:firstLineChars="100" w:firstLine="240"/>
        <w:jc w:val="left"/>
        <w:rPr>
          <w:sz w:val="24"/>
          <w:szCs w:val="24"/>
        </w:rPr>
      </w:pPr>
      <w:r w:rsidRPr="008E25A9">
        <w:rPr>
          <w:rFonts w:hint="eastAsia"/>
          <w:sz w:val="24"/>
          <w:szCs w:val="24"/>
        </w:rPr>
        <w:t>この要綱は、平成１５年６月３日から施行する。</w:t>
      </w:r>
    </w:p>
    <w:p w:rsidR="00547E78" w:rsidRPr="00D86F3D" w:rsidRDefault="00547E78" w:rsidP="002F3C16">
      <w:pPr>
        <w:pStyle w:val="a3"/>
        <w:ind w:leftChars="0" w:left="960"/>
        <w:jc w:val="left"/>
        <w:rPr>
          <w:sz w:val="24"/>
          <w:szCs w:val="24"/>
        </w:rPr>
      </w:pPr>
    </w:p>
    <w:sectPr w:rsidR="00547E78" w:rsidRPr="00D86F3D" w:rsidSect="002F3C16">
      <w:pgSz w:w="11906" w:h="16838"/>
      <w:pgMar w:top="1440" w:right="1191" w:bottom="1440"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0C1D"/>
    <w:multiLevelType w:val="hybridMultilevel"/>
    <w:tmpl w:val="A41A186C"/>
    <w:lvl w:ilvl="0" w:tplc="27009AD6">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6556706"/>
    <w:multiLevelType w:val="hybridMultilevel"/>
    <w:tmpl w:val="1CFC57D0"/>
    <w:lvl w:ilvl="0" w:tplc="27CE650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AC"/>
    <w:rsid w:val="00014E40"/>
    <w:rsid w:val="001120F8"/>
    <w:rsid w:val="002C5F3D"/>
    <w:rsid w:val="002F3C16"/>
    <w:rsid w:val="00342DAC"/>
    <w:rsid w:val="003C1CBC"/>
    <w:rsid w:val="0054024A"/>
    <w:rsid w:val="00547E78"/>
    <w:rsid w:val="006D6653"/>
    <w:rsid w:val="008E25A9"/>
    <w:rsid w:val="009B315C"/>
    <w:rsid w:val="00D86F3D"/>
    <w:rsid w:val="00FC2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D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D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s02053</dc:creator>
  <cp:lastModifiedBy>831051</cp:lastModifiedBy>
  <cp:revision>3</cp:revision>
  <cp:lastPrinted>2014-05-23T06:24:00Z</cp:lastPrinted>
  <dcterms:created xsi:type="dcterms:W3CDTF">2014-05-23T04:31:00Z</dcterms:created>
  <dcterms:modified xsi:type="dcterms:W3CDTF">2014-05-23T06:24:00Z</dcterms:modified>
</cp:coreProperties>
</file>