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tblpX="284" w:tblpY="399"/>
        <w:tblOverlap w:val="never"/>
        <w:tblW w:w="2551" w:type="dxa"/>
        <w:tblInd w:w="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</w:tblGrid>
      <w:tr w:rsidR="004C6C50" w:rsidTr="00EF551B">
        <w:trPr>
          <w:trHeight w:val="3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50" w:rsidRDefault="00F16F13" w:rsidP="00F16F13">
            <w:pPr>
              <w:spacing w:after="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じゅ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受</w:t>
                  </w:r>
                </w:rubyBase>
              </w:ruby>
            </w:r>
            <w:r w:rsidR="004C6C50">
              <w:rPr>
                <w:rFonts w:ascii="DFHSMincho-W3" w:eastAsia="DFHSMincho-W3" w:hAnsi="DFHSMincho-W3" w:cs="DFHSMincho-W3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けん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験</w:t>
                  </w:r>
                </w:rubyBase>
              </w:ruby>
            </w:r>
            <w:r w:rsidR="004C6C50">
              <w:rPr>
                <w:rFonts w:ascii="DFHSMincho-W3" w:eastAsia="DFHSMincho-W3" w:hAnsi="DFHSMincho-W3" w:cs="DFHSMincho-W3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ばん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番</w:t>
                  </w:r>
                </w:rubyBase>
              </w:ruby>
            </w:r>
            <w:r w:rsidR="004C6C50">
              <w:rPr>
                <w:rFonts w:ascii="DFHSMincho-W3" w:eastAsia="DFHSMincho-W3" w:hAnsi="DFHSMincho-W3" w:cs="DFHSMincho-W3"/>
                <w:sz w:val="20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ごう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号</w:t>
                  </w:r>
                </w:rubyBase>
              </w:ruby>
            </w:r>
          </w:p>
        </w:tc>
      </w:tr>
      <w:tr w:rsidR="004C6C50" w:rsidTr="00EF551B">
        <w:trPr>
          <w:trHeight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50" w:rsidRDefault="004C6C50" w:rsidP="002A1400">
            <w:pPr>
              <w:spacing w:after="0"/>
              <w:jc w:val="both"/>
            </w:pPr>
          </w:p>
        </w:tc>
      </w:tr>
    </w:tbl>
    <w:p w:rsidR="00C277EF" w:rsidRDefault="000B5B47">
      <w:pPr>
        <w:spacing w:after="666"/>
      </w:pPr>
      <w:r>
        <w:rPr>
          <w:rFonts w:ascii="DFHSMincho-W3" w:eastAsia="DFHSMincho-W3" w:hAnsi="DFHSMincho-W3" w:cs="DFHSMincho-W3"/>
          <w:sz w:val="20"/>
        </w:rPr>
        <w:t>※</w:t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だい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第</w:t>
            </w:r>
          </w:rubyBase>
        </w:ruby>
      </w:r>
      <w:r>
        <w:rPr>
          <w:rFonts w:ascii="DFHSMincho-W3" w:eastAsia="DFHSMincho-W3" w:hAnsi="DFHSMincho-W3" w:cs="DFHSMincho-W3"/>
          <w:sz w:val="20"/>
        </w:rPr>
        <w:t>１</w:t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じ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次</w:t>
            </w:r>
          </w:rubyBase>
        </w:ruby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しけん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試験</w:t>
            </w:r>
          </w:rubyBase>
        </w:ruby>
      </w:r>
      <w:r>
        <w:rPr>
          <w:rFonts w:ascii="DFHSMincho-W3" w:eastAsia="DFHSMincho-W3" w:hAnsi="DFHSMincho-W3" w:cs="DFHSMincho-W3"/>
          <w:sz w:val="20"/>
        </w:rPr>
        <w:t>で</w:t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てい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提</w:t>
            </w:r>
          </w:rubyBase>
        </w:ruby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しゅつ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出</w:t>
            </w:r>
          </w:rubyBase>
        </w:ruby>
      </w:r>
      <w:r>
        <w:rPr>
          <w:rFonts w:ascii="DFHSMincho-W3" w:eastAsia="DFHSMincho-W3" w:hAnsi="DFHSMincho-W3" w:cs="DFHSMincho-W3"/>
          <w:sz w:val="20"/>
        </w:rPr>
        <w:t>してください。</w:t>
      </w:r>
    </w:p>
    <w:p w:rsidR="00C277EF" w:rsidRDefault="00F16F13" w:rsidP="008C43F3">
      <w:pPr>
        <w:spacing w:after="0"/>
        <w:ind w:right="85" w:firstLineChars="200" w:firstLine="763"/>
      </w:pP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じ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自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こ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己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しょう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紹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かい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介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しょ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書</w:t>
            </w:r>
          </w:rubyBase>
        </w:ruby>
      </w:r>
      <w:r w:rsidR="004C6C50">
        <w:rPr>
          <w:rFonts w:eastAsiaTheme="minorEastAsia" w:hint="eastAsia"/>
        </w:rPr>
        <w:t xml:space="preserve">　　　　　　　　　</w:t>
      </w:r>
      <w:r>
        <w:rPr>
          <w:rFonts w:ascii="DFHSMincho-W3" w:eastAsia="DFHSMincho-W3" w:hAnsi="DFHSMincho-W3" w:cs="DFHSMincho-W3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しまねけん</w:t>
            </w:r>
          </w:rt>
          <w:rubyBase>
            <w:r w:rsidR="00F16F13">
              <w:rPr>
                <w:rFonts w:ascii="DFHSMincho-W3" w:eastAsia="DFHSMincho-W3" w:hAnsi="DFHSMincho-W3" w:cs="DFHSMincho-W3"/>
                <w:sz w:val="18"/>
              </w:rPr>
              <w:t>島根県</w:t>
            </w:r>
          </w:rubyBase>
        </w:ruby>
      </w:r>
      <w:r>
        <w:rPr>
          <w:rFonts w:ascii="DFHSMincho-W3" w:eastAsia="DFHSMincho-W3" w:hAnsi="DFHSMincho-W3" w:cs="DFHSMincho-W3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じんじ</w:t>
            </w:r>
          </w:rt>
          <w:rubyBase>
            <w:r w:rsidR="00F16F13">
              <w:rPr>
                <w:rFonts w:ascii="DFHSMincho-W3" w:eastAsia="DFHSMincho-W3" w:hAnsi="DFHSMincho-W3" w:cs="DFHSMincho-W3"/>
                <w:sz w:val="18"/>
              </w:rPr>
              <w:t>人事</w:t>
            </w:r>
          </w:rubyBase>
        </w:ruby>
      </w:r>
      <w:r>
        <w:rPr>
          <w:rFonts w:ascii="DFHSMincho-W3" w:eastAsia="DFHSMincho-W3" w:hAnsi="DFHSMincho-W3" w:cs="DFHSMincho-W3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いいんかい</w:t>
            </w:r>
          </w:rt>
          <w:rubyBase>
            <w:r w:rsidR="00F16F13">
              <w:rPr>
                <w:rFonts w:ascii="DFHSMincho-W3" w:eastAsia="DFHSMincho-W3" w:hAnsi="DFHSMincho-W3" w:cs="DFHSMincho-W3"/>
                <w:sz w:val="18"/>
              </w:rPr>
              <w:t>委員会</w:t>
            </w:r>
          </w:rubyBase>
        </w:ruby>
      </w:r>
    </w:p>
    <w:tbl>
      <w:tblPr>
        <w:tblStyle w:val="TableGrid"/>
        <w:tblpPr w:leftFromText="142" w:rightFromText="142" w:vertAnchor="text" w:tblpXSpec="center" w:tblpY="1"/>
        <w:tblOverlap w:val="never"/>
        <w:tblW w:w="10298" w:type="dxa"/>
        <w:tblInd w:w="0" w:type="dxa"/>
        <w:tblCellMar>
          <w:top w:w="57" w:type="dxa"/>
          <w:left w:w="242" w:type="dxa"/>
          <w:right w:w="113" w:type="dxa"/>
        </w:tblCellMar>
        <w:tblLook w:val="04A0" w:firstRow="1" w:lastRow="0" w:firstColumn="1" w:lastColumn="0" w:noHBand="0" w:noVBand="1"/>
      </w:tblPr>
      <w:tblGrid>
        <w:gridCol w:w="3827"/>
        <w:gridCol w:w="4252"/>
        <w:gridCol w:w="2219"/>
      </w:tblGrid>
      <w:tr w:rsidR="00C277EF" w:rsidTr="004C6C50">
        <w:trPr>
          <w:trHeight w:val="32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277EF" w:rsidRDefault="00F16F13" w:rsidP="00F16F13">
            <w:pPr>
              <w:spacing w:after="0"/>
              <w:ind w:right="12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し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試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けん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験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く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区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ぶん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分</w:t>
                  </w:r>
                </w:rubyBase>
              </w:ruby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EF" w:rsidRDefault="00F16F13" w:rsidP="00F16F13">
            <w:pPr>
              <w:spacing w:after="0"/>
              <w:ind w:right="2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し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氏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めい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名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>（ふりがな）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77EF" w:rsidRDefault="00F16F13" w:rsidP="00F16F1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ねんれい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年齢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F84FA5">
              <w:rPr>
                <w:rFonts w:ascii="DFHSMincho-W3" w:eastAsia="DFHSMincho-W3" w:hAnsi="DFHSMincho-W3" w:cs="DFHSMincho-W3"/>
                <w:sz w:val="20"/>
              </w:rPr>
              <w:t>R6</w:t>
            </w:r>
            <w:bookmarkStart w:id="0" w:name="_GoBack"/>
            <w:bookmarkEnd w:id="0"/>
            <w:r w:rsidR="000B5B47">
              <w:rPr>
                <w:rFonts w:ascii="DFHSMincho-W3" w:eastAsia="DFHSMincho-W3" w:hAnsi="DFHSMincho-W3" w:cs="DFHSMincho-W3"/>
                <w:sz w:val="20"/>
              </w:rPr>
              <w:t xml:space="preserve">.4.1 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げんざい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現在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</w:p>
        </w:tc>
      </w:tr>
      <w:tr w:rsidR="00C277EF" w:rsidTr="002A1400">
        <w:trPr>
          <w:trHeight w:val="437"/>
        </w:trPr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77EF" w:rsidRPr="002A1400" w:rsidRDefault="00C277EF" w:rsidP="002A1400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77EF" w:rsidRDefault="00C277EF" w:rsidP="002A1400">
            <w:pPr>
              <w:spacing w:after="0"/>
              <w:jc w:val="both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7EF" w:rsidRDefault="00F16F13" w:rsidP="002A1400">
            <w:pPr>
              <w:spacing w:after="0"/>
              <w:jc w:val="right"/>
            </w:pPr>
            <w:r>
              <w:rPr>
                <w:rFonts w:ascii="DFHSMincho-W3" w:eastAsia="DFHSMincho-W3" w:hAnsi="DFHSMincho-W3" w:cs="DFHSMincho-W3"/>
                <w:sz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さい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1"/>
                    </w:rPr>
                    <w:t>歳</w:t>
                  </w:r>
                </w:rubyBase>
              </w:ruby>
            </w:r>
          </w:p>
        </w:tc>
      </w:tr>
    </w:tbl>
    <w:p w:rsidR="00F51B1D" w:rsidRPr="0044238A" w:rsidRDefault="00772B1F" w:rsidP="00F51B1D">
      <w:pPr>
        <w:spacing w:after="0"/>
        <w:rPr>
          <w:rFonts w:ascii="DFHSMincho-W3" w:eastAsiaTheme="minorEastAsia" w:hAnsi="DFHSMincho-W3" w:cs="DFHSMincho-W3" w:hint="eastAsia"/>
          <w:sz w:val="8"/>
        </w:rPr>
      </w:pPr>
      <w:r>
        <w:rPr>
          <w:rFonts w:ascii="DFHSMincho-W3" w:eastAsiaTheme="minorEastAsia" w:hAnsi="DFHSMincho-W3" w:cs="DFHSMincho-W3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615950</wp:posOffset>
                </wp:positionV>
                <wp:extent cx="6534150" cy="8143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43875"/>
                        </a:xfrm>
                        <a:prstGeom prst="roundRect">
                          <a:avLst>
                            <a:gd name="adj" fmla="val 9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2D53C" id="角丸四角形 1" o:spid="_x0000_s1026" style="position:absolute;left:0;text-align:left;margin-left:11.4pt;margin-top:48.5pt;width:514.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42" w:rightFromText="142" w:vertAnchor="text" w:tblpXSpec="center" w:tblpY="1"/>
        <w:tblOverlap w:val="never"/>
        <w:tblW w:w="10298" w:type="dxa"/>
        <w:tblInd w:w="0" w:type="dxa"/>
        <w:tblLook w:val="04A0" w:firstRow="1" w:lastRow="0" w:firstColumn="1" w:lastColumn="0" w:noHBand="0" w:noVBand="1"/>
      </w:tblPr>
      <w:tblGrid>
        <w:gridCol w:w="190"/>
        <w:gridCol w:w="976"/>
        <w:gridCol w:w="145"/>
        <w:gridCol w:w="1089"/>
        <w:gridCol w:w="7898"/>
      </w:tblGrid>
      <w:tr w:rsidR="0044238A" w:rsidTr="00C53D3E">
        <w:trPr>
          <w:trHeight w:val="283"/>
        </w:trPr>
        <w:tc>
          <w:tcPr>
            <w:tcW w:w="10298" w:type="dxa"/>
            <w:gridSpan w:val="5"/>
            <w:tcBorders>
              <w:bottom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44238A" w:rsidRDefault="0044238A" w:rsidP="00F16F1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１．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がくれき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学歴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しょくれき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職歴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＊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がくれき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学歴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ぎむ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義務</w:t>
                  </w:r>
                </w:rubyBase>
              </w:ruby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きょういく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教育</w:t>
                  </w:r>
                </w:rubyBase>
              </w:ruby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かてい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課程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は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きにゅう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記入</w:t>
                  </w:r>
                </w:rubyBase>
              </w:ruby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ふよう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不要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。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がくぶ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がっか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学科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も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きにゅう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すること</w:t>
            </w:r>
          </w:p>
        </w:tc>
      </w:tr>
      <w:tr w:rsidR="0044238A" w:rsidTr="00C53D3E">
        <w:trPr>
          <w:trHeight w:hRule="exact" w:val="340"/>
        </w:trPr>
        <w:tc>
          <w:tcPr>
            <w:tcW w:w="2400" w:type="dxa"/>
            <w:gridSpan w:val="4"/>
            <w:tcBorders>
              <w:top w:val="single" w:sz="4" w:space="0" w:color="000000"/>
              <w:bottom w:val="single" w:sz="4" w:space="0" w:color="auto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="0044238A"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がく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学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　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れき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</w:t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>・</w:t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職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　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れき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歴</w:t>
                  </w:r>
                </w:rubyBase>
              </w:ruby>
            </w:r>
          </w:p>
        </w:tc>
      </w:tr>
      <w:tr w:rsidR="00C53D3E" w:rsidTr="00195B8A">
        <w:trPr>
          <w:cantSplit/>
          <w:trHeight w:hRule="exact" w:val="300"/>
        </w:trPr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C53D3E" w:rsidTr="00195B8A">
        <w:trPr>
          <w:cantSplit/>
          <w:trHeight w:hRule="exact" w:val="300"/>
        </w:trPr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ascii="DFHSMincho-W3" w:eastAsiaTheme="minorEastAsia" w:hAnsi="DFHSMincho-W3" w:cs="DFHSMincho-W3" w:hint="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ascii="DFHSMincho-W3" w:eastAsiaTheme="minorEastAsia" w:hAnsi="DFHSMincho-W3" w:cs="DFHSMincho-W3" w:hint="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ascii="DFHSMincho-W3" w:eastAsiaTheme="minorEastAsia" w:hAnsi="DFHSMincho-W3" w:cs="DFHSMincho-W3" w:hint="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ascii="DFHSMincho-W3" w:eastAsiaTheme="minorEastAsia" w:hAnsi="DFHSMincho-W3" w:cs="DFHSMincho-W3" w:hint="eastAsia"/>
                <w:sz w:val="18"/>
              </w:rPr>
            </w:pP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C53D3E" w:rsidTr="00195B8A">
        <w:trPr>
          <w:cantSplit/>
          <w:trHeight w:hRule="exact" w:val="300"/>
        </w:trPr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C53D3E" w:rsidTr="00195B8A">
        <w:trPr>
          <w:cantSplit/>
          <w:trHeight w:hRule="exact" w:val="300"/>
        </w:trPr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C53D3E" w:rsidTr="00195B8A">
        <w:trPr>
          <w:cantSplit/>
          <w:trHeight w:hRule="exact" w:val="300"/>
        </w:trPr>
        <w:tc>
          <w:tcPr>
            <w:tcW w:w="17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C53D3E" w:rsidTr="00195B8A">
        <w:trPr>
          <w:cantSplit/>
          <w:trHeight w:hRule="exact" w:val="300"/>
        </w:trPr>
        <w:tc>
          <w:tcPr>
            <w:tcW w:w="174" w:type="dxa"/>
            <w:tcBorders>
              <w:top w:val="single" w:sz="4" w:space="0" w:color="auto"/>
              <w:bottom w:val="double" w:sz="4" w:space="0" w:color="auto"/>
            </w:tcBorders>
            <w:noWrap/>
            <w:tcMar>
              <w:top w:w="0" w:type="dxa"/>
              <w:left w:w="0" w:type="dxa"/>
              <w:right w:w="0" w:type="dxa"/>
            </w:tcMar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9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</w:p>
        </w:tc>
        <w:tc>
          <w:tcPr>
            <w:tcW w:w="145" w:type="dxa"/>
            <w:tcBorders>
              <w:top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C53D3E" w:rsidRPr="00205F8D" w:rsidRDefault="00C53D3E" w:rsidP="00C53D3E">
            <w:pPr>
              <w:spacing w:after="0" w:line="0" w:lineRule="atLeast"/>
              <w:jc w:val="center"/>
              <w:rPr>
                <w:rFonts w:eastAsiaTheme="minorEastAsia"/>
                <w:sz w:val="18"/>
              </w:rPr>
            </w:pP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Ｈ</w:t>
            </w:r>
            <w:r w:rsidRPr="00F32574">
              <w:rPr>
                <w:rFonts w:asciiTheme="minorHAnsi" w:eastAsiaTheme="minorHAnsi" w:hAnsiTheme="minorHAnsi"/>
                <w:sz w:val="8"/>
                <w:szCs w:val="10"/>
              </w:rPr>
              <w:t>･</w:t>
            </w:r>
            <w:r w:rsidRPr="00F32574">
              <w:rPr>
                <w:rFonts w:asciiTheme="minorHAnsi" w:eastAsiaTheme="minorHAnsi" w:hAnsiTheme="minorHAnsi" w:hint="eastAsia"/>
                <w:sz w:val="8"/>
                <w:szCs w:val="10"/>
              </w:rPr>
              <w:t>Ｒ</w:t>
            </w:r>
          </w:p>
        </w:tc>
        <w:tc>
          <w:tcPr>
            <w:tcW w:w="1105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53D3E" w:rsidRPr="00205F8D" w:rsidRDefault="00C53D3E" w:rsidP="00C53D3E">
            <w:pPr>
              <w:spacing w:after="0" w:line="240" w:lineRule="auto"/>
              <w:jc w:val="right"/>
              <w:rPr>
                <w:rFonts w:eastAsiaTheme="minorEastAsia"/>
                <w:sz w:val="18"/>
              </w:rPr>
            </w:pP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C53D3E" w:rsidTr="00C53D3E">
        <w:trPr>
          <w:trHeight w:val="305"/>
        </w:trPr>
        <w:tc>
          <w:tcPr>
            <w:tcW w:w="10298" w:type="dxa"/>
            <w:gridSpan w:val="5"/>
            <w:tcBorders>
              <w:top w:val="single" w:sz="4" w:space="0" w:color="000000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53D3E" w:rsidRDefault="00C53D3E" w:rsidP="00C53D3E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２．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しぼう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志望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どうき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動機</w:t>
                  </w:r>
                </w:rubyBase>
              </w:ruby>
            </w: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Pr="0044238A" w:rsidRDefault="00C53D3E" w:rsidP="00C53D3E">
            <w:pPr>
              <w:spacing w:after="0"/>
              <w:rPr>
                <w:rFonts w:eastAsiaTheme="minorEastAsia"/>
              </w:rPr>
            </w:pPr>
          </w:p>
        </w:tc>
      </w:tr>
      <w:tr w:rsidR="00C53D3E" w:rsidTr="00C53D3E">
        <w:trPr>
          <w:trHeight w:val="305"/>
        </w:trPr>
        <w:tc>
          <w:tcPr>
            <w:tcW w:w="10298" w:type="dxa"/>
            <w:gridSpan w:val="5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53D3E" w:rsidRDefault="00C53D3E" w:rsidP="00C53D3E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３．クラブ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、スポーツ、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ぶんか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文化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、ボランティア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、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しかく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資格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等</w:t>
                  </w:r>
                </w:rubyBase>
              </w:ruby>
            </w: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Pr="0044238A" w:rsidRDefault="00C53D3E" w:rsidP="00C53D3E">
            <w:pPr>
              <w:spacing w:after="0"/>
              <w:rPr>
                <w:rFonts w:eastAsiaTheme="minorEastAsia"/>
              </w:rPr>
            </w:pPr>
          </w:p>
        </w:tc>
      </w:tr>
      <w:tr w:rsidR="00C53D3E" w:rsidTr="00C53D3E">
        <w:trPr>
          <w:trHeight w:val="305"/>
        </w:trPr>
        <w:tc>
          <w:tcPr>
            <w:tcW w:w="10298" w:type="dxa"/>
            <w:gridSpan w:val="5"/>
            <w:tcBorders>
              <w:top w:val="double" w:sz="4" w:space="0" w:color="auto"/>
              <w:bottom w:val="dashSmallGap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53D3E" w:rsidRDefault="00C53D3E" w:rsidP="00C53D3E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４．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さいきん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最近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かんしん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関心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を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も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持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ったことがら（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かじょうが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箇条書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き）</w:t>
            </w:r>
          </w:p>
          <w:p w:rsidR="00C53D3E" w:rsidRPr="00C474D4" w:rsidRDefault="00C53D3E" w:rsidP="00C53D3E">
            <w:pPr>
              <w:spacing w:after="0"/>
              <w:rPr>
                <w:rFonts w:eastAsiaTheme="minorEastAsia"/>
                <w:sz w:val="21"/>
              </w:rPr>
            </w:pPr>
            <w:r w:rsidRPr="00C474D4">
              <w:rPr>
                <w:rFonts w:eastAsiaTheme="minorEastAsia" w:hint="eastAsia"/>
                <w:sz w:val="18"/>
              </w:rPr>
              <w:t>・</w:t>
            </w:r>
          </w:p>
        </w:tc>
      </w:tr>
      <w:tr w:rsidR="00C53D3E" w:rsidTr="00C53D3E">
        <w:trPr>
          <w:trHeight w:val="305"/>
        </w:trPr>
        <w:tc>
          <w:tcPr>
            <w:tcW w:w="102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/>
              <w:rPr>
                <w:rFonts w:eastAsiaTheme="minorEastAsia"/>
              </w:rPr>
            </w:pPr>
            <w:r w:rsidRPr="00C474D4">
              <w:rPr>
                <w:rFonts w:eastAsiaTheme="minorEastAsia" w:hint="eastAsia"/>
                <w:sz w:val="18"/>
              </w:rPr>
              <w:t>・</w:t>
            </w:r>
          </w:p>
        </w:tc>
      </w:tr>
      <w:tr w:rsidR="00C53D3E" w:rsidTr="00C53D3E">
        <w:trPr>
          <w:trHeight w:val="305"/>
        </w:trPr>
        <w:tc>
          <w:tcPr>
            <w:tcW w:w="10298" w:type="dxa"/>
            <w:gridSpan w:val="5"/>
            <w:tcBorders>
              <w:top w:val="dashSmallGap" w:sz="4" w:space="0" w:color="auto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53D3E" w:rsidRPr="0044238A" w:rsidRDefault="00C53D3E" w:rsidP="00C53D3E">
            <w:pPr>
              <w:spacing w:after="0"/>
              <w:rPr>
                <w:rFonts w:eastAsiaTheme="minorEastAsia"/>
              </w:rPr>
            </w:pPr>
            <w:r w:rsidRPr="00C474D4">
              <w:rPr>
                <w:rFonts w:eastAsiaTheme="minorEastAsia" w:hint="eastAsia"/>
                <w:sz w:val="18"/>
              </w:rPr>
              <w:t>・</w:t>
            </w:r>
          </w:p>
        </w:tc>
      </w:tr>
      <w:tr w:rsidR="00C53D3E" w:rsidTr="00C53D3E">
        <w:trPr>
          <w:trHeight w:val="305"/>
        </w:trPr>
        <w:tc>
          <w:tcPr>
            <w:tcW w:w="10298" w:type="dxa"/>
            <w:gridSpan w:val="5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C53D3E" w:rsidRDefault="00C53D3E" w:rsidP="00C53D3E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５．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じこ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自己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ぴーあーる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ＰＲ</w:t>
                  </w:r>
                </w:rubyBase>
              </w:ruby>
            </w: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Default="00C53D3E" w:rsidP="00C53D3E">
            <w:pPr>
              <w:spacing w:after="0"/>
              <w:rPr>
                <w:rFonts w:eastAsiaTheme="minorEastAsia"/>
              </w:rPr>
            </w:pPr>
          </w:p>
          <w:p w:rsidR="00C53D3E" w:rsidRPr="0044238A" w:rsidRDefault="00C53D3E" w:rsidP="00C53D3E">
            <w:pPr>
              <w:spacing w:after="0"/>
              <w:rPr>
                <w:rFonts w:eastAsiaTheme="minorEastAsia"/>
              </w:rPr>
            </w:pPr>
          </w:p>
        </w:tc>
      </w:tr>
      <w:tr w:rsidR="00C53D3E" w:rsidTr="00C53D3E">
        <w:trPr>
          <w:trHeight w:val="305"/>
        </w:trPr>
        <w:tc>
          <w:tcPr>
            <w:tcW w:w="10298" w:type="dxa"/>
            <w:gridSpan w:val="5"/>
            <w:tcBorders>
              <w:top w:val="doub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C53D3E" w:rsidRDefault="00C53D3E" w:rsidP="00C53D3E">
            <w:pPr>
              <w:spacing w:after="0" w:line="240" w:lineRule="auto"/>
              <w:rPr>
                <w:rFonts w:ascii="DFHSMincho-W3" w:eastAsiaTheme="minorEastAsia" w:hAnsi="DFHSMincho-W3" w:cs="DFHSMincho-W3" w:hint="eastAsia"/>
                <w:sz w:val="20"/>
              </w:rPr>
            </w:pPr>
            <w:r w:rsidRPr="00DF7517">
              <w:rPr>
                <w:rFonts w:ascii="DFHSMincho-W3" w:eastAsia="DFHSMincho-W3" w:hAnsi="DFHSMincho-W3" w:cs="DFHSMincho-W3"/>
                <w:sz w:val="20"/>
              </w:rPr>
              <w:t>６．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ほんさいよう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本採用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しけん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試験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いがい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以外</w:t>
                  </w:r>
                </w:rubyBase>
              </w:ruby>
            </w:r>
            <w:r w:rsidRPr="00DF7517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しゅうしょく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就職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等</w:t>
                  </w:r>
                </w:rubyBase>
              </w:ruby>
            </w:r>
            <w:r w:rsidRPr="00DF7517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じょうきょう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状況</w:t>
                  </w:r>
                </w:rubyBase>
              </w:ruby>
            </w:r>
            <w:r w:rsidRPr="00DF7517">
              <w:rPr>
                <w:rFonts w:ascii="DFHSMincho-W3" w:eastAsia="DFHSMincho-W3" w:hAnsi="DFHSMincho-W3" w:cs="DFHSMincho-W3"/>
                <w:sz w:val="20"/>
              </w:rPr>
              <w:t>（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がいとう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該当</w:t>
                  </w:r>
                </w:rubyBase>
              </w:ruby>
            </w:r>
            <w:r w:rsidRPr="00DF7517">
              <w:rPr>
                <w:rFonts w:ascii="DFHSMincho-W3" w:eastAsia="DFHSMincho-W3" w:hAnsi="DFHSMincho-W3" w:cs="DFHSMincho-W3"/>
                <w:sz w:val="20"/>
              </w:rPr>
              <w:t>するものにチェックしてください。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ふくすう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複数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53D3E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かいとうか</w:t>
                  </w:r>
                </w:rt>
                <w:rubyBase>
                  <w:r w:rsidR="00C53D3E">
                    <w:rPr>
                      <w:rFonts w:ascii="ＭＳ 明朝" w:eastAsia="ＭＳ 明朝" w:hAnsi="ＭＳ 明朝" w:cs="ＭＳ 明朝" w:hint="eastAsia"/>
                      <w:sz w:val="20"/>
                    </w:rPr>
                    <w:t>回答可</w:t>
                  </w:r>
                </w:rubyBase>
              </w:ruby>
            </w:r>
            <w:r w:rsidRPr="00DF7517">
              <w:rPr>
                <w:rFonts w:ascii="DFHSMincho-W3" w:eastAsia="DFHSMincho-W3" w:hAnsi="DFHSMincho-W3" w:cs="DFHSMincho-W3"/>
                <w:sz w:val="20"/>
              </w:rPr>
              <w:t>。）</w:t>
            </w:r>
          </w:p>
          <w:p w:rsidR="00C53D3E" w:rsidRDefault="00C53D3E" w:rsidP="00C53D3E">
            <w:pPr>
              <w:spacing w:after="0" w:line="276" w:lineRule="auto"/>
              <w:ind w:leftChars="100" w:left="220"/>
            </w:pP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こっか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国家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そうごう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総合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職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）　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こっか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国家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いっぱん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一般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職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）　　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こっか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国家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 xml:space="preserve">　　た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その他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 ）　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けんがい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県外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じちたい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自治体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しょくいん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職員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 ）</w:t>
            </w:r>
          </w:p>
          <w:p w:rsidR="00C53D3E" w:rsidRDefault="00C53D3E" w:rsidP="00C53D3E">
            <w:pPr>
              <w:spacing w:after="0" w:line="276" w:lineRule="auto"/>
              <w:ind w:leftChars="100" w:left="220"/>
            </w:pP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しまねけん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島根県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しょくいん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職員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しまねけん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島根県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けいさつかん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警察官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</w:t>
            </w:r>
            <w:r>
              <w:rPr>
                <w:rFonts w:ascii="DFHSMincho-W3" w:eastAsiaTheme="minorEastAsia" w:hAnsi="DFHSMincho-W3" w:cs="DFHSMincho-W3" w:hint="eastAsia"/>
                <w:sz w:val="18"/>
              </w:rPr>
              <w:t xml:space="preserve">  </w:t>
            </w: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しまねけん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島根県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きょういん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教員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　　　　　　　    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けんない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県内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じちたい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自治体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しょくいん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職員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 ）</w:t>
            </w:r>
          </w:p>
          <w:p w:rsidR="00C53D3E" w:rsidRPr="00205F8D" w:rsidRDefault="00C53D3E" w:rsidP="00C53D3E">
            <w:pPr>
              <w:spacing w:after="0" w:line="276" w:lineRule="auto"/>
              <w:ind w:leftChars="100" w:left="220"/>
              <w:rPr>
                <w:rFonts w:eastAsiaTheme="minorEastAsia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けんがい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県外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けいさつかん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警察官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</w:t>
            </w:r>
            <w:r>
              <w:rPr>
                <w:rFonts w:ascii="DFHSMincho-W3" w:eastAsiaTheme="minorEastAsia" w:hAnsi="DFHSMincho-W3" w:cs="DFHSMincho-W3" w:hint="eastAsia"/>
                <w:sz w:val="18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どくりつ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独立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ぎょうせい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行政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ほうじん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法人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</w:t>
            </w:r>
            <w:r>
              <w:rPr>
                <w:rFonts w:ascii="DFHSMincho-W3" w:eastAsiaTheme="minorEastAsia" w:hAnsi="DFHSMincho-W3" w:cs="DFHSMincho-W3" w:hint="eastAsia"/>
                <w:sz w:val="18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みんかん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民間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きぎょう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企業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　　　　　　　 　   </w:t>
            </w:r>
            <w:r>
              <w:rPr>
                <w:rFonts w:ascii="DFHSMincho-W3" w:eastAsiaTheme="minorEastAsia" w:hAnsi="DFHSMincho-W3" w:cs="DFHSMincho-W3" w:hint="eastAsia"/>
                <w:sz w:val="18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しんがく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進学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C53D3E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 xml:space="preserve">　　た</w:t>
                  </w:r>
                </w:rt>
                <w:rubyBase>
                  <w:r w:rsidR="00C53D3E">
                    <w:rPr>
                      <w:rFonts w:ascii="DFHSMincho-W3" w:eastAsia="DFHSMincho-W3" w:hAnsi="DFHSMincho-W3" w:cs="DFHSMincho-W3"/>
                      <w:sz w:val="18"/>
                    </w:rPr>
                    <w:t>その他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　　 ）</w:t>
            </w:r>
          </w:p>
        </w:tc>
      </w:tr>
    </w:tbl>
    <w:p w:rsidR="002A1400" w:rsidRDefault="002A1400" w:rsidP="00F51B1D">
      <w:pPr>
        <w:spacing w:after="0"/>
        <w:rPr>
          <w:rFonts w:ascii="DFHSMincho-W3" w:eastAsiaTheme="minorEastAsia" w:hAnsi="DFHSMincho-W3" w:cs="DFHSMincho-W3" w:hint="eastAsia"/>
          <w:sz w:val="17"/>
        </w:rPr>
      </w:pPr>
    </w:p>
    <w:p w:rsidR="008A4DF8" w:rsidRDefault="008A4DF8" w:rsidP="00BC16F8">
      <w:pPr>
        <w:spacing w:after="0"/>
        <w:ind w:leftChars="100" w:left="730" w:hangingChars="300" w:hanging="510"/>
        <w:rPr>
          <w:rFonts w:ascii="DFHSMincho-W3" w:eastAsiaTheme="minorEastAsia" w:hAnsi="DFHSMincho-W3" w:cs="DFHSMincho-W3" w:hint="eastAsia"/>
          <w:sz w:val="17"/>
        </w:rPr>
      </w:pPr>
    </w:p>
    <w:p w:rsidR="00C277EF" w:rsidRPr="004C6C50" w:rsidRDefault="0080685C" w:rsidP="00BC16F8">
      <w:pPr>
        <w:spacing w:after="0"/>
        <w:ind w:leftChars="100" w:left="730" w:hangingChars="300" w:hanging="510"/>
      </w:pPr>
      <w:r>
        <w:rPr>
          <w:rFonts w:ascii="DFHSMincho-W3" w:eastAsia="DFHSMincho-W3" w:hAnsi="DFHSMincho-W3" w:cs="DFHSMincho-W3"/>
          <w:sz w:val="17"/>
        </w:rPr>
        <w:t>＊１</w:t>
      </w:r>
      <w:r>
        <w:rPr>
          <w:rFonts w:asciiTheme="minorEastAsia" w:eastAsiaTheme="minorEastAsia" w:hAnsiTheme="minorEastAsia" w:cs="DFHSMincho-W3" w:hint="eastAsia"/>
          <w:sz w:val="17"/>
        </w:rPr>
        <w:t xml:space="preserve">　</w:t>
      </w:r>
      <w:r w:rsidR="000B5B47">
        <w:rPr>
          <w:rFonts w:ascii="DFHSMincho-W3" w:eastAsia="DFHSMincho-W3" w:hAnsi="DFHSMincho-W3" w:cs="DFHSMincho-W3"/>
          <w:sz w:val="17"/>
        </w:rPr>
        <w:t>この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自己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しょうかいしょ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紹介書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は、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こべつ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個別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めんせつ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面接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時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における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しつもん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質問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さんこう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参考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とさせていただくもので、ここに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きにゅう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記入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された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ことがら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事柄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じたい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自体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を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ひょうてい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評定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たいしょう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対象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とするものではありません。</w:t>
      </w:r>
    </w:p>
    <w:p w:rsidR="00C277EF" w:rsidRDefault="000B5B47" w:rsidP="00645AF5">
      <w:pPr>
        <w:spacing w:after="100" w:afterAutospacing="1"/>
        <w:ind w:leftChars="93" w:left="205"/>
      </w:pPr>
      <w:r>
        <w:rPr>
          <w:rFonts w:ascii="DFHSMincho-W3" w:eastAsia="DFHSMincho-W3" w:hAnsi="DFHSMincho-W3" w:cs="DFHSMincho-W3"/>
          <w:sz w:val="17"/>
        </w:rPr>
        <w:t xml:space="preserve">＊２　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じひつ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自筆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での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きにゅう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記入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が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げんそく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原則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ですが、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ひっき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筆記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が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こんなん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困難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な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かた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方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また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又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は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てんじ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点字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による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じゅけん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受験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を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きぼう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希望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される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かた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方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については、パソコンで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さくせい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作成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されても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かま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構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いません。</w:t>
      </w:r>
    </w:p>
    <w:sectPr w:rsidR="00C277EF" w:rsidSect="00F51B1D">
      <w:pgSz w:w="11906" w:h="16838"/>
      <w:pgMar w:top="233" w:right="567" w:bottom="23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23" w:rsidRDefault="00516C23" w:rsidP="0080685C">
      <w:pPr>
        <w:spacing w:after="0" w:line="240" w:lineRule="auto"/>
      </w:pPr>
      <w:r>
        <w:separator/>
      </w:r>
    </w:p>
  </w:endnote>
  <w:endnote w:type="continuationSeparator" w:id="0">
    <w:p w:rsidR="00516C23" w:rsidRDefault="00516C23" w:rsidP="0080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Mincho-W3">
    <w:altName w:val="Times New Roman"/>
    <w:panose1 w:val="00000000000000000000"/>
    <w:charset w:val="00"/>
    <w:family w:val="roman"/>
    <w:notTrueType/>
    <w:pitch w:val="default"/>
  </w:font>
  <w:font w:name="DFHSMincho-W7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23" w:rsidRDefault="00516C23" w:rsidP="0080685C">
      <w:pPr>
        <w:spacing w:after="0" w:line="240" w:lineRule="auto"/>
      </w:pPr>
      <w:r>
        <w:separator/>
      </w:r>
    </w:p>
  </w:footnote>
  <w:footnote w:type="continuationSeparator" w:id="0">
    <w:p w:rsidR="00516C23" w:rsidRDefault="00516C23" w:rsidP="00806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EF"/>
    <w:rsid w:val="000B5B47"/>
    <w:rsid w:val="00195B8A"/>
    <w:rsid w:val="00205F8D"/>
    <w:rsid w:val="002A1400"/>
    <w:rsid w:val="00366C02"/>
    <w:rsid w:val="00377313"/>
    <w:rsid w:val="0044238A"/>
    <w:rsid w:val="004520AD"/>
    <w:rsid w:val="004C6C50"/>
    <w:rsid w:val="00516C23"/>
    <w:rsid w:val="005541C0"/>
    <w:rsid w:val="005F57AB"/>
    <w:rsid w:val="00645AF5"/>
    <w:rsid w:val="00772B1F"/>
    <w:rsid w:val="0080685C"/>
    <w:rsid w:val="00860015"/>
    <w:rsid w:val="008A4DF8"/>
    <w:rsid w:val="008C43F3"/>
    <w:rsid w:val="009C782D"/>
    <w:rsid w:val="00A714E2"/>
    <w:rsid w:val="00BC16F8"/>
    <w:rsid w:val="00C277EF"/>
    <w:rsid w:val="00C474D4"/>
    <w:rsid w:val="00C53D3E"/>
    <w:rsid w:val="00C726C2"/>
    <w:rsid w:val="00D07169"/>
    <w:rsid w:val="00EE711A"/>
    <w:rsid w:val="00EF551B"/>
    <w:rsid w:val="00F16F13"/>
    <w:rsid w:val="00F51B1D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2E9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6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0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2022-08-25T07:21:00Z</dcterms:created>
  <dcterms:modified xsi:type="dcterms:W3CDTF">2023-08-15T05:50:00Z</dcterms:modified>
</cp:coreProperties>
</file>